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E3" w:rsidRPr="008B7DDA" w:rsidRDefault="00DE33E3" w:rsidP="00DE33E3">
      <w:pPr>
        <w:jc w:val="center"/>
        <w:rPr>
          <w:b/>
          <w:sz w:val="28"/>
        </w:rPr>
      </w:pPr>
      <w:bookmarkStart w:id="0" w:name="_GoBack"/>
      <w:r w:rsidRPr="008B7DDA">
        <w:rPr>
          <w:b/>
          <w:sz w:val="28"/>
        </w:rPr>
        <w:t xml:space="preserve">АДМИНИСТРАЦИЯ АПШЕРОНСКОГО ГОРОДСКОГО ПОСЕЛЕНИЯ </w:t>
      </w:r>
    </w:p>
    <w:p w:rsidR="00DE33E3" w:rsidRPr="008B7DDA" w:rsidRDefault="00DE33E3" w:rsidP="00DE33E3">
      <w:pPr>
        <w:jc w:val="center"/>
        <w:rPr>
          <w:b/>
          <w:sz w:val="28"/>
        </w:rPr>
      </w:pPr>
      <w:r w:rsidRPr="008B7DDA">
        <w:rPr>
          <w:b/>
          <w:sz w:val="28"/>
        </w:rPr>
        <w:t>АПШЕРОНСКОГО РАЙОНА</w:t>
      </w:r>
    </w:p>
    <w:p w:rsidR="00DE33E3" w:rsidRPr="008B7DDA" w:rsidRDefault="00DE33E3" w:rsidP="00DE33E3">
      <w:pPr>
        <w:jc w:val="center"/>
      </w:pPr>
    </w:p>
    <w:p w:rsidR="00DE33E3" w:rsidRDefault="00DE33E3" w:rsidP="00DE33E3">
      <w:pPr>
        <w:jc w:val="center"/>
        <w:rPr>
          <w:b/>
          <w:sz w:val="32"/>
        </w:rPr>
      </w:pPr>
      <w:r>
        <w:rPr>
          <w:b/>
          <w:sz w:val="32"/>
        </w:rPr>
        <w:t>ПОСТАНОВЛЕНИЕ</w:t>
      </w:r>
    </w:p>
    <w:p w:rsidR="00DE33E3" w:rsidRPr="008B7DDA" w:rsidRDefault="00DE33E3" w:rsidP="00DE33E3">
      <w:pPr>
        <w:jc w:val="center"/>
        <w:rPr>
          <w:b/>
          <w:sz w:val="32"/>
        </w:rPr>
      </w:pPr>
    </w:p>
    <w:p w:rsidR="00DE33E3" w:rsidRPr="009C0D76" w:rsidRDefault="00DE33E3" w:rsidP="00DE33E3">
      <w:pPr>
        <w:jc w:val="center"/>
        <w:rPr>
          <w:b/>
        </w:rPr>
      </w:pPr>
      <w:r w:rsidRPr="009C0D76">
        <w:rPr>
          <w:b/>
        </w:rPr>
        <w:t>от________</w:t>
      </w:r>
      <w:r>
        <w:rPr>
          <w:b/>
        </w:rPr>
        <w:t>_________</w:t>
      </w:r>
      <w:r>
        <w:rPr>
          <w:b/>
        </w:rPr>
        <w:tab/>
      </w:r>
      <w:r>
        <w:rPr>
          <w:b/>
        </w:rPr>
        <w:tab/>
      </w:r>
      <w:r>
        <w:rPr>
          <w:b/>
        </w:rPr>
        <w:tab/>
      </w:r>
      <w:r>
        <w:rPr>
          <w:b/>
        </w:rPr>
        <w:tab/>
      </w:r>
      <w:r>
        <w:rPr>
          <w:b/>
        </w:rPr>
        <w:tab/>
      </w:r>
      <w:r>
        <w:rPr>
          <w:b/>
        </w:rPr>
        <w:tab/>
      </w:r>
      <w:r>
        <w:rPr>
          <w:b/>
        </w:rPr>
        <w:tab/>
      </w:r>
      <w:r>
        <w:rPr>
          <w:b/>
        </w:rPr>
        <w:tab/>
        <w:t xml:space="preserve"> №_________</w:t>
      </w:r>
    </w:p>
    <w:p w:rsidR="00DE33E3" w:rsidRDefault="00DE33E3" w:rsidP="00DE33E3">
      <w:pPr>
        <w:spacing w:after="120"/>
        <w:jc w:val="center"/>
      </w:pPr>
      <w:r w:rsidRPr="00ED7D08">
        <w:t>г.Апшеронск</w:t>
      </w:r>
    </w:p>
    <w:p w:rsidR="00DE33E3" w:rsidRDefault="00DE33E3" w:rsidP="00DE33E3">
      <w:pPr>
        <w:autoSpaceDE w:val="0"/>
        <w:autoSpaceDN w:val="0"/>
        <w:adjustRightInd w:val="0"/>
        <w:jc w:val="center"/>
        <w:rPr>
          <w:b/>
          <w:bCs/>
          <w:sz w:val="28"/>
          <w:szCs w:val="28"/>
        </w:rPr>
      </w:pPr>
    </w:p>
    <w:p w:rsidR="00DE33E3" w:rsidRDefault="00DE33E3" w:rsidP="00DE33E3">
      <w:pPr>
        <w:autoSpaceDE w:val="0"/>
        <w:autoSpaceDN w:val="0"/>
        <w:adjustRightInd w:val="0"/>
        <w:jc w:val="center"/>
        <w:rPr>
          <w:b/>
          <w:bCs/>
          <w:sz w:val="28"/>
          <w:szCs w:val="28"/>
        </w:rPr>
      </w:pPr>
    </w:p>
    <w:p w:rsidR="00DE33E3" w:rsidRPr="00360B89" w:rsidRDefault="00DE33E3" w:rsidP="008D26A8">
      <w:pPr>
        <w:widowControl w:val="0"/>
        <w:tabs>
          <w:tab w:val="left" w:pos="851"/>
        </w:tabs>
        <w:jc w:val="center"/>
        <w:rPr>
          <w:b/>
          <w:sz w:val="28"/>
          <w:szCs w:val="28"/>
        </w:rPr>
      </w:pPr>
      <w:r w:rsidRPr="00360B89">
        <w:rPr>
          <w:b/>
          <w:sz w:val="28"/>
          <w:szCs w:val="28"/>
        </w:rPr>
        <w:t>Об утверждении административного регламента</w:t>
      </w:r>
    </w:p>
    <w:p w:rsidR="00DE33E3" w:rsidRPr="00360B89" w:rsidRDefault="00DE33E3" w:rsidP="008D26A8">
      <w:pPr>
        <w:widowControl w:val="0"/>
        <w:tabs>
          <w:tab w:val="left" w:pos="851"/>
        </w:tabs>
        <w:jc w:val="center"/>
        <w:rPr>
          <w:b/>
          <w:sz w:val="28"/>
          <w:szCs w:val="28"/>
        </w:rPr>
      </w:pPr>
      <w:r w:rsidRPr="00360B89">
        <w:rPr>
          <w:b/>
          <w:sz w:val="28"/>
          <w:szCs w:val="28"/>
        </w:rPr>
        <w:t>администрации Апшеронского городского поселения</w:t>
      </w:r>
    </w:p>
    <w:p w:rsidR="00DE33E3" w:rsidRPr="00360B89" w:rsidRDefault="00DE33E3" w:rsidP="008D26A8">
      <w:pPr>
        <w:widowControl w:val="0"/>
        <w:tabs>
          <w:tab w:val="left" w:pos="851"/>
        </w:tabs>
        <w:jc w:val="center"/>
        <w:rPr>
          <w:b/>
          <w:sz w:val="28"/>
          <w:szCs w:val="28"/>
        </w:rPr>
      </w:pPr>
      <w:r w:rsidRPr="00360B89">
        <w:rPr>
          <w:b/>
          <w:sz w:val="28"/>
          <w:szCs w:val="28"/>
        </w:rPr>
        <w:t>Апшеронского района по предоставлению муниципальной</w:t>
      </w:r>
    </w:p>
    <w:p w:rsidR="008D26A8" w:rsidRDefault="00DE33E3" w:rsidP="008D26A8">
      <w:pPr>
        <w:widowControl w:val="0"/>
        <w:tabs>
          <w:tab w:val="left" w:pos="851"/>
        </w:tabs>
        <w:jc w:val="center"/>
        <w:rPr>
          <w:b/>
          <w:color w:val="000000" w:themeColor="text1"/>
          <w:sz w:val="28"/>
          <w:szCs w:val="28"/>
        </w:rPr>
      </w:pPr>
      <w:r w:rsidRPr="00360B89">
        <w:rPr>
          <w:b/>
          <w:sz w:val="28"/>
          <w:szCs w:val="28"/>
        </w:rPr>
        <w:t xml:space="preserve">услуги </w:t>
      </w:r>
      <w:r w:rsidRPr="008D26A8">
        <w:rPr>
          <w:b/>
          <w:sz w:val="28"/>
          <w:szCs w:val="28"/>
        </w:rPr>
        <w:t>«</w:t>
      </w:r>
      <w:r w:rsidR="008D26A8" w:rsidRPr="008D26A8">
        <w:rPr>
          <w:b/>
          <w:color w:val="000000" w:themeColor="text1"/>
          <w:sz w:val="28"/>
          <w:szCs w:val="28"/>
        </w:rPr>
        <w:t>Предоставление в собственность земельных участков,</w:t>
      </w:r>
    </w:p>
    <w:p w:rsidR="008D26A8" w:rsidRDefault="008D26A8" w:rsidP="008D26A8">
      <w:pPr>
        <w:widowControl w:val="0"/>
        <w:tabs>
          <w:tab w:val="left" w:pos="851"/>
        </w:tabs>
        <w:jc w:val="center"/>
        <w:rPr>
          <w:b/>
          <w:color w:val="000000" w:themeColor="text1"/>
          <w:sz w:val="28"/>
          <w:szCs w:val="28"/>
        </w:rPr>
      </w:pPr>
      <w:r w:rsidRPr="008D26A8">
        <w:rPr>
          <w:b/>
          <w:color w:val="000000" w:themeColor="text1"/>
          <w:sz w:val="28"/>
          <w:szCs w:val="28"/>
        </w:rPr>
        <w:t>находящихся в государственной или муниципальной собственности,</w:t>
      </w:r>
    </w:p>
    <w:p w:rsidR="008D26A8" w:rsidRDefault="008D26A8" w:rsidP="008D26A8">
      <w:pPr>
        <w:widowControl w:val="0"/>
        <w:tabs>
          <w:tab w:val="left" w:pos="851"/>
        </w:tabs>
        <w:jc w:val="center"/>
        <w:rPr>
          <w:b/>
          <w:color w:val="000000" w:themeColor="text1"/>
          <w:sz w:val="28"/>
          <w:szCs w:val="28"/>
        </w:rPr>
      </w:pPr>
      <w:r w:rsidRPr="008D26A8">
        <w:rPr>
          <w:b/>
          <w:color w:val="000000" w:themeColor="text1"/>
          <w:sz w:val="28"/>
          <w:szCs w:val="28"/>
        </w:rPr>
        <w:t>гражданам для индивидуального жилищного строительства, ведения</w:t>
      </w:r>
    </w:p>
    <w:p w:rsidR="008D26A8" w:rsidRDefault="008D26A8" w:rsidP="008D26A8">
      <w:pPr>
        <w:widowControl w:val="0"/>
        <w:tabs>
          <w:tab w:val="left" w:pos="851"/>
        </w:tabs>
        <w:jc w:val="center"/>
        <w:rPr>
          <w:b/>
          <w:color w:val="000000" w:themeColor="text1"/>
          <w:sz w:val="28"/>
          <w:szCs w:val="28"/>
        </w:rPr>
      </w:pPr>
      <w:r w:rsidRPr="008D26A8">
        <w:rPr>
          <w:b/>
          <w:color w:val="000000" w:themeColor="text1"/>
          <w:sz w:val="28"/>
          <w:szCs w:val="28"/>
        </w:rPr>
        <w:t>личного подсобного хозяйства в границах населенного пункта,</w:t>
      </w:r>
    </w:p>
    <w:p w:rsidR="008D26A8" w:rsidRDefault="008D26A8" w:rsidP="008D26A8">
      <w:pPr>
        <w:widowControl w:val="0"/>
        <w:tabs>
          <w:tab w:val="left" w:pos="851"/>
        </w:tabs>
        <w:jc w:val="center"/>
        <w:rPr>
          <w:b/>
          <w:color w:val="000000" w:themeColor="text1"/>
          <w:sz w:val="28"/>
          <w:szCs w:val="28"/>
        </w:rPr>
      </w:pPr>
      <w:r w:rsidRPr="008D26A8">
        <w:rPr>
          <w:b/>
          <w:color w:val="000000" w:themeColor="text1"/>
          <w:sz w:val="28"/>
          <w:szCs w:val="28"/>
        </w:rPr>
        <w:t>садоводства, дачного хозяйства, гражданам и крестьянским</w:t>
      </w:r>
    </w:p>
    <w:p w:rsidR="008D26A8" w:rsidRDefault="008D26A8" w:rsidP="008D26A8">
      <w:pPr>
        <w:widowControl w:val="0"/>
        <w:tabs>
          <w:tab w:val="left" w:pos="851"/>
        </w:tabs>
        <w:jc w:val="center"/>
        <w:rPr>
          <w:b/>
          <w:color w:val="000000" w:themeColor="text1"/>
          <w:sz w:val="28"/>
          <w:szCs w:val="28"/>
        </w:rPr>
      </w:pPr>
      <w:r w:rsidRPr="008D26A8">
        <w:rPr>
          <w:b/>
          <w:color w:val="000000" w:themeColor="text1"/>
          <w:sz w:val="28"/>
          <w:szCs w:val="28"/>
        </w:rPr>
        <w:t>(фермерским) хозяйствам для осуществления крестьянским</w:t>
      </w:r>
    </w:p>
    <w:p w:rsidR="00DE33E3" w:rsidRPr="008D26A8" w:rsidRDefault="008D26A8" w:rsidP="008D26A8">
      <w:pPr>
        <w:widowControl w:val="0"/>
        <w:tabs>
          <w:tab w:val="left" w:pos="851"/>
        </w:tabs>
        <w:jc w:val="center"/>
        <w:rPr>
          <w:b/>
          <w:sz w:val="28"/>
          <w:szCs w:val="28"/>
        </w:rPr>
      </w:pPr>
      <w:r w:rsidRPr="008D26A8">
        <w:rPr>
          <w:b/>
          <w:color w:val="000000" w:themeColor="text1"/>
          <w:sz w:val="28"/>
          <w:szCs w:val="28"/>
        </w:rPr>
        <w:t>(фермерским) хозяйством его деятельности</w:t>
      </w:r>
      <w:r w:rsidR="00DE33E3" w:rsidRPr="008D26A8">
        <w:rPr>
          <w:b/>
          <w:sz w:val="28"/>
          <w:szCs w:val="28"/>
        </w:rPr>
        <w:t>»</w:t>
      </w:r>
    </w:p>
    <w:p w:rsidR="00DE33E3" w:rsidRPr="008D26A8" w:rsidRDefault="00DE33E3" w:rsidP="00DE33E3">
      <w:pPr>
        <w:widowControl w:val="0"/>
        <w:tabs>
          <w:tab w:val="left" w:pos="851"/>
        </w:tabs>
        <w:jc w:val="both"/>
        <w:rPr>
          <w:b/>
          <w:sz w:val="28"/>
          <w:szCs w:val="28"/>
        </w:rPr>
      </w:pPr>
    </w:p>
    <w:p w:rsidR="008D26A8" w:rsidRPr="00C74577" w:rsidRDefault="008D26A8" w:rsidP="008D26A8">
      <w:pPr>
        <w:widowControl w:val="0"/>
        <w:suppressAutoHyphens/>
        <w:autoSpaceDE w:val="0"/>
        <w:autoSpaceDN w:val="0"/>
        <w:adjustRightInd w:val="0"/>
        <w:jc w:val="center"/>
        <w:rPr>
          <w:b/>
          <w:bCs/>
          <w:sz w:val="28"/>
          <w:szCs w:val="28"/>
        </w:rPr>
      </w:pPr>
    </w:p>
    <w:p w:rsidR="00DE33E3" w:rsidRPr="00360B89" w:rsidRDefault="008D26A8" w:rsidP="008D26A8">
      <w:pPr>
        <w:widowControl w:val="0"/>
        <w:suppressAutoHyphens/>
        <w:autoSpaceDE w:val="0"/>
        <w:autoSpaceDN w:val="0"/>
        <w:adjustRightInd w:val="0"/>
        <w:ind w:firstLine="851"/>
        <w:jc w:val="both"/>
        <w:rPr>
          <w:bCs/>
          <w:sz w:val="28"/>
          <w:szCs w:val="28"/>
        </w:rPr>
      </w:pPr>
      <w:r w:rsidRPr="00C74577">
        <w:rPr>
          <w:sz w:val="28"/>
          <w:szCs w:val="28"/>
        </w:rPr>
        <w:t xml:space="preserve">В соответствии с Федеральным </w:t>
      </w:r>
      <w:hyperlink r:id="rId8" w:history="1">
        <w:r w:rsidRPr="00C74577">
          <w:rPr>
            <w:sz w:val="28"/>
            <w:szCs w:val="28"/>
          </w:rPr>
          <w:t>законом</w:t>
        </w:r>
      </w:hyperlink>
      <w:r w:rsidRPr="00C74577">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w:t>
      </w:r>
      <w:r w:rsidR="00DE33E3" w:rsidRPr="00360B89">
        <w:rPr>
          <w:bCs/>
          <w:sz w:val="28"/>
          <w:szCs w:val="28"/>
        </w:rPr>
        <w:t>п о с т а н о в л я ю:</w:t>
      </w:r>
    </w:p>
    <w:p w:rsidR="00DE33E3" w:rsidRDefault="00DE33E3" w:rsidP="00DE33E3">
      <w:pPr>
        <w:widowControl w:val="0"/>
        <w:tabs>
          <w:tab w:val="left" w:pos="851"/>
        </w:tabs>
        <w:ind w:firstLine="851"/>
        <w:jc w:val="both"/>
        <w:rPr>
          <w:sz w:val="28"/>
          <w:szCs w:val="28"/>
        </w:rPr>
      </w:pPr>
      <w:r w:rsidRPr="00360B89">
        <w:rPr>
          <w:sz w:val="28"/>
          <w:szCs w:val="28"/>
        </w:rPr>
        <w:t>1. Утвердить административный регламент администрации Апшеронского городского поселения Апшеронского района по предоставлению муниципальной услуги «</w:t>
      </w:r>
      <w:r w:rsidR="008D26A8" w:rsidRPr="001A035C">
        <w:rPr>
          <w:color w:val="000000" w:themeColor="text1"/>
          <w:sz w:val="28"/>
          <w:szCs w:val="28"/>
        </w:rPr>
        <w:t xml:space="preserve">Предоставление в </w:t>
      </w:r>
      <w:r w:rsidR="008D26A8">
        <w:rPr>
          <w:color w:val="000000" w:themeColor="text1"/>
          <w:sz w:val="28"/>
          <w:szCs w:val="28"/>
        </w:rPr>
        <w:t>собственность</w:t>
      </w:r>
      <w:r w:rsidR="008D26A8" w:rsidRPr="001A035C">
        <w:rPr>
          <w:color w:val="000000" w:themeColor="text1"/>
          <w:sz w:val="28"/>
          <w:szCs w:val="28"/>
        </w:rPr>
        <w:t xml:space="preserve"> земельных участков, находящихся в государственной</w:t>
      </w:r>
      <w:r w:rsidR="008D26A8">
        <w:rPr>
          <w:color w:val="000000" w:themeColor="text1"/>
          <w:sz w:val="28"/>
          <w:szCs w:val="28"/>
        </w:rPr>
        <w:t xml:space="preserve"> </w:t>
      </w:r>
      <w:r w:rsidR="008D26A8" w:rsidRPr="001A035C">
        <w:rPr>
          <w:color w:val="000000" w:themeColor="text1"/>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0B89">
        <w:rPr>
          <w:sz w:val="28"/>
          <w:szCs w:val="28"/>
        </w:rPr>
        <w:t>» (прилагается).</w:t>
      </w:r>
    </w:p>
    <w:p w:rsidR="00DE33E3" w:rsidRPr="00360B89" w:rsidRDefault="00DE33E3" w:rsidP="00DE33E3">
      <w:pPr>
        <w:widowControl w:val="0"/>
        <w:ind w:left="28" w:firstLine="823"/>
        <w:jc w:val="both"/>
        <w:rPr>
          <w:sz w:val="28"/>
          <w:szCs w:val="28"/>
        </w:rPr>
      </w:pPr>
      <w:r>
        <w:rPr>
          <w:sz w:val="28"/>
          <w:szCs w:val="28"/>
        </w:rPr>
        <w:t xml:space="preserve">2. </w:t>
      </w:r>
      <w:r w:rsidRPr="00360B89">
        <w:rPr>
          <w:sz w:val="28"/>
          <w:szCs w:val="28"/>
        </w:rPr>
        <w:t>Отделу организационной работы администрации Апшеронского городского поселения Апшеронского района (Клепанева) обнародовать настоящее постановление в установленном законом порядке.</w:t>
      </w:r>
    </w:p>
    <w:p w:rsidR="00DE33E3" w:rsidRPr="00360B89" w:rsidRDefault="008D26A8" w:rsidP="00DE33E3">
      <w:pPr>
        <w:widowControl w:val="0"/>
        <w:tabs>
          <w:tab w:val="left" w:pos="851"/>
        </w:tabs>
        <w:ind w:firstLine="851"/>
        <w:jc w:val="both"/>
        <w:rPr>
          <w:sz w:val="28"/>
          <w:szCs w:val="28"/>
        </w:rPr>
      </w:pPr>
      <w:r>
        <w:rPr>
          <w:sz w:val="28"/>
          <w:szCs w:val="28"/>
        </w:rPr>
        <w:t>3</w:t>
      </w:r>
      <w:r w:rsidR="00DE33E3" w:rsidRPr="00360B89">
        <w:rPr>
          <w:sz w:val="28"/>
          <w:szCs w:val="28"/>
        </w:rPr>
        <w:t xml:space="preserve">. Контроль за выполнением настоящего постановления возложить на заместителя главы Апшеронского городского поселения Апшеронского района Н.И.Покусаеву. </w:t>
      </w:r>
    </w:p>
    <w:p w:rsidR="00DE33E3" w:rsidRPr="00360B89" w:rsidRDefault="008D26A8" w:rsidP="00DE33E3">
      <w:pPr>
        <w:widowControl w:val="0"/>
        <w:tabs>
          <w:tab w:val="left" w:pos="851"/>
        </w:tabs>
        <w:ind w:firstLine="851"/>
        <w:jc w:val="both"/>
        <w:rPr>
          <w:sz w:val="28"/>
          <w:szCs w:val="28"/>
        </w:rPr>
      </w:pPr>
      <w:r>
        <w:rPr>
          <w:sz w:val="28"/>
          <w:szCs w:val="28"/>
        </w:rPr>
        <w:t>4</w:t>
      </w:r>
      <w:r w:rsidR="00DE33E3" w:rsidRPr="00360B89">
        <w:rPr>
          <w:sz w:val="28"/>
          <w:szCs w:val="28"/>
        </w:rPr>
        <w:t>. Постановление вступает в силу со дня его официального обнародования.</w:t>
      </w:r>
    </w:p>
    <w:p w:rsidR="00DE33E3" w:rsidRPr="00360B89" w:rsidRDefault="00DE33E3" w:rsidP="00DE33E3">
      <w:pPr>
        <w:widowControl w:val="0"/>
        <w:tabs>
          <w:tab w:val="left" w:pos="851"/>
        </w:tabs>
        <w:jc w:val="both"/>
        <w:rPr>
          <w:sz w:val="28"/>
          <w:szCs w:val="28"/>
        </w:rPr>
      </w:pPr>
    </w:p>
    <w:p w:rsidR="00DE33E3" w:rsidRPr="00360B89" w:rsidRDefault="00DE33E3" w:rsidP="00DE33E3">
      <w:pPr>
        <w:widowControl w:val="0"/>
        <w:tabs>
          <w:tab w:val="left" w:pos="851"/>
        </w:tabs>
        <w:jc w:val="both"/>
        <w:rPr>
          <w:sz w:val="28"/>
          <w:szCs w:val="28"/>
        </w:rPr>
      </w:pPr>
    </w:p>
    <w:p w:rsidR="00DE33E3" w:rsidRPr="00360B89" w:rsidRDefault="00DE33E3" w:rsidP="00DE33E3">
      <w:pPr>
        <w:widowControl w:val="0"/>
        <w:tabs>
          <w:tab w:val="left" w:pos="851"/>
        </w:tabs>
        <w:jc w:val="both"/>
        <w:rPr>
          <w:sz w:val="28"/>
          <w:szCs w:val="28"/>
        </w:rPr>
      </w:pPr>
      <w:r w:rsidRPr="00360B89">
        <w:rPr>
          <w:sz w:val="28"/>
          <w:szCs w:val="28"/>
        </w:rPr>
        <w:t xml:space="preserve">Глава Апшеронского городского </w:t>
      </w:r>
    </w:p>
    <w:p w:rsidR="00DE33E3" w:rsidRPr="00360B89" w:rsidRDefault="00DE33E3" w:rsidP="00DE33E3">
      <w:pPr>
        <w:widowControl w:val="0"/>
        <w:tabs>
          <w:tab w:val="left" w:pos="851"/>
        </w:tabs>
        <w:jc w:val="both"/>
        <w:rPr>
          <w:sz w:val="28"/>
          <w:szCs w:val="28"/>
        </w:rPr>
      </w:pPr>
      <w:r w:rsidRPr="00360B89">
        <w:rPr>
          <w:sz w:val="28"/>
          <w:szCs w:val="28"/>
        </w:rPr>
        <w:t>поселения Апшеронского района                                                            В.А.Бырлов</w:t>
      </w:r>
    </w:p>
    <w:bookmarkEnd w:id="0"/>
    <w:p w:rsidR="00DE33E3" w:rsidRDefault="00DE33E3" w:rsidP="00DE33E3">
      <w:pPr>
        <w:pStyle w:val="ConsPlusTitle"/>
        <w:jc w:val="center"/>
        <w:rPr>
          <w:rFonts w:ascii="Times New Roman" w:hAnsi="Times New Roman" w:cs="Times New Roman"/>
          <w:sz w:val="24"/>
          <w:szCs w:val="24"/>
        </w:rPr>
      </w:pPr>
    </w:p>
    <w:p w:rsidR="005F64A5" w:rsidRDefault="005F64A5" w:rsidP="002133C7">
      <w:pPr>
        <w:pStyle w:val="Heading"/>
        <w:ind w:right="-1" w:firstLine="709"/>
        <w:jc w:val="right"/>
        <w:rPr>
          <w:rFonts w:ascii="Times New Roman" w:hAnsi="Times New Roman" w:cs="Times New Roman"/>
          <w:b w:val="0"/>
          <w:bCs w:val="0"/>
          <w:sz w:val="28"/>
          <w:szCs w:val="28"/>
        </w:rPr>
      </w:pPr>
    </w:p>
    <w:p w:rsidR="00711C02" w:rsidRDefault="00711C02" w:rsidP="002133C7">
      <w:pPr>
        <w:pStyle w:val="Heading"/>
        <w:ind w:right="-1" w:firstLine="709"/>
        <w:jc w:val="right"/>
        <w:rPr>
          <w:rFonts w:ascii="Times New Roman" w:hAnsi="Times New Roman" w:cs="Times New Roman"/>
          <w:b w:val="0"/>
          <w:bCs w:val="0"/>
          <w:sz w:val="28"/>
          <w:szCs w:val="28"/>
        </w:rPr>
      </w:pPr>
    </w:p>
    <w:p w:rsidR="00E75D6E" w:rsidRPr="008705D2" w:rsidRDefault="00D33442" w:rsidP="002133C7">
      <w:pPr>
        <w:pStyle w:val="Heading"/>
        <w:ind w:right="-1" w:firstLine="709"/>
        <w:jc w:val="right"/>
        <w:rPr>
          <w:rFonts w:ascii="Times New Roman" w:hAnsi="Times New Roman" w:cs="Times New Roman"/>
          <w:b w:val="0"/>
          <w:bCs w:val="0"/>
          <w:sz w:val="28"/>
          <w:szCs w:val="28"/>
        </w:rPr>
      </w:pPr>
      <w:r w:rsidRPr="008705D2">
        <w:rPr>
          <w:rFonts w:ascii="Times New Roman" w:hAnsi="Times New Roman" w:cs="Times New Roman"/>
          <w:b w:val="0"/>
          <w:bCs w:val="0"/>
          <w:sz w:val="28"/>
          <w:szCs w:val="28"/>
        </w:rPr>
        <w:t>П</w:t>
      </w:r>
      <w:r w:rsidR="00E75D6E" w:rsidRPr="008705D2">
        <w:rPr>
          <w:rFonts w:ascii="Times New Roman" w:hAnsi="Times New Roman" w:cs="Times New Roman"/>
          <w:b w:val="0"/>
          <w:bCs w:val="0"/>
          <w:sz w:val="28"/>
          <w:szCs w:val="28"/>
        </w:rPr>
        <w:t>РОЕКТ АДМИНИСТРАТИВНОГО РЕГЛАМЕНТА</w:t>
      </w:r>
    </w:p>
    <w:p w:rsidR="00E75D6E" w:rsidRPr="008705D2" w:rsidRDefault="00E75D6E" w:rsidP="002133C7">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705D2">
        <w:tc>
          <w:tcPr>
            <w:tcW w:w="4644" w:type="dxa"/>
            <w:tcBorders>
              <w:top w:val="nil"/>
              <w:left w:val="nil"/>
              <w:bottom w:val="nil"/>
              <w:right w:val="nil"/>
            </w:tcBorders>
          </w:tcPr>
          <w:p w:rsidR="008320EE" w:rsidRPr="008705D2"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 xml:space="preserve">ПРИЛОЖЕНИЕ </w:t>
            </w:r>
          </w:p>
          <w:p w:rsidR="008320EE" w:rsidRPr="008705D2" w:rsidRDefault="008320EE" w:rsidP="002133C7">
            <w:pPr>
              <w:pStyle w:val="Heading"/>
              <w:ind w:right="-1" w:firstLine="709"/>
              <w:jc w:val="center"/>
              <w:rPr>
                <w:rFonts w:ascii="Times New Roman" w:hAnsi="Times New Roman" w:cs="Times New Roman"/>
                <w:b w:val="0"/>
                <w:bCs w:val="0"/>
                <w:sz w:val="28"/>
                <w:szCs w:val="28"/>
              </w:rPr>
            </w:pPr>
          </w:p>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УТВЕРЖДЕН</w:t>
            </w:r>
          </w:p>
          <w:p w:rsidR="00AE239A" w:rsidRPr="008705D2" w:rsidRDefault="00AE239A" w:rsidP="002133C7">
            <w:pPr>
              <w:pStyle w:val="a3"/>
              <w:ind w:firstLine="709"/>
              <w:jc w:val="center"/>
              <w:rPr>
                <w:bCs/>
                <w:sz w:val="28"/>
                <w:szCs w:val="28"/>
              </w:rPr>
            </w:pPr>
            <w:r w:rsidRPr="008705D2">
              <w:rPr>
                <w:bCs/>
                <w:sz w:val="28"/>
                <w:szCs w:val="28"/>
              </w:rPr>
              <w:t xml:space="preserve">постановлением администрации </w:t>
            </w:r>
          </w:p>
          <w:p w:rsidR="001F1D48" w:rsidRDefault="001F1D48" w:rsidP="002133C7">
            <w:pPr>
              <w:pStyle w:val="a3"/>
              <w:ind w:firstLine="709"/>
              <w:jc w:val="center"/>
              <w:rPr>
                <w:bCs/>
                <w:sz w:val="28"/>
                <w:szCs w:val="28"/>
              </w:rPr>
            </w:pPr>
            <w:r>
              <w:rPr>
                <w:bCs/>
                <w:sz w:val="28"/>
                <w:szCs w:val="28"/>
              </w:rPr>
              <w:t xml:space="preserve">Апшеронского городского </w:t>
            </w:r>
          </w:p>
          <w:p w:rsidR="008178A1" w:rsidRPr="008705D2" w:rsidRDefault="001F1D48" w:rsidP="002133C7">
            <w:pPr>
              <w:pStyle w:val="a3"/>
              <w:ind w:firstLine="709"/>
              <w:jc w:val="center"/>
              <w:rPr>
                <w:bCs/>
                <w:sz w:val="28"/>
                <w:szCs w:val="28"/>
              </w:rPr>
            </w:pPr>
            <w:r>
              <w:rPr>
                <w:bCs/>
                <w:sz w:val="28"/>
                <w:szCs w:val="28"/>
              </w:rPr>
              <w:t>поселения Апшеронского района</w:t>
            </w:r>
          </w:p>
          <w:p w:rsidR="008320EE" w:rsidRPr="008705D2" w:rsidRDefault="008320EE" w:rsidP="002133C7">
            <w:pPr>
              <w:pStyle w:val="a3"/>
              <w:ind w:firstLine="709"/>
              <w:jc w:val="center"/>
              <w:rPr>
                <w:bCs/>
                <w:sz w:val="28"/>
                <w:szCs w:val="28"/>
              </w:rPr>
            </w:pPr>
          </w:p>
          <w:p w:rsidR="008320EE" w:rsidRPr="008705D2" w:rsidRDefault="008320EE" w:rsidP="002133C7">
            <w:pPr>
              <w:pStyle w:val="Heading"/>
              <w:ind w:right="-1" w:firstLine="709"/>
              <w:jc w:val="center"/>
              <w:rPr>
                <w:rFonts w:ascii="Times New Roman" w:hAnsi="Times New Roman" w:cs="Times New Roman"/>
                <w:b w:val="0"/>
                <w:bCs w:val="0"/>
                <w:sz w:val="28"/>
                <w:szCs w:val="28"/>
              </w:rPr>
            </w:pPr>
            <w:r w:rsidRPr="008705D2">
              <w:rPr>
                <w:rFonts w:ascii="Times New Roman" w:hAnsi="Times New Roman" w:cs="Times New Roman"/>
                <w:b w:val="0"/>
                <w:bCs w:val="0"/>
                <w:sz w:val="28"/>
                <w:szCs w:val="28"/>
              </w:rPr>
              <w:t xml:space="preserve">     от____________ №________</w:t>
            </w:r>
          </w:p>
          <w:p w:rsidR="008320EE" w:rsidRPr="008705D2" w:rsidRDefault="008320EE" w:rsidP="002133C7">
            <w:pPr>
              <w:pStyle w:val="Heading"/>
              <w:ind w:right="-1" w:firstLine="709"/>
              <w:rPr>
                <w:rFonts w:ascii="Times New Roman" w:hAnsi="Times New Roman" w:cs="Times New Roman"/>
                <w:b w:val="0"/>
                <w:bCs w:val="0"/>
                <w:sz w:val="28"/>
                <w:szCs w:val="28"/>
              </w:rPr>
            </w:pPr>
          </w:p>
        </w:tc>
      </w:tr>
    </w:tbl>
    <w:p w:rsidR="00BB4289" w:rsidRPr="008705D2" w:rsidRDefault="00BB4289" w:rsidP="002133C7">
      <w:pPr>
        <w:ind w:firstLine="709"/>
        <w:jc w:val="center"/>
        <w:rPr>
          <w:b/>
          <w:sz w:val="28"/>
          <w:szCs w:val="28"/>
        </w:rPr>
      </w:pPr>
    </w:p>
    <w:p w:rsidR="008178A1" w:rsidRPr="008705D2" w:rsidRDefault="008178A1" w:rsidP="002133C7">
      <w:pPr>
        <w:ind w:firstLine="709"/>
        <w:jc w:val="center"/>
        <w:rPr>
          <w:b/>
          <w:sz w:val="28"/>
          <w:szCs w:val="28"/>
        </w:rPr>
      </w:pPr>
    </w:p>
    <w:p w:rsidR="00FB3D9B" w:rsidRPr="008705D2" w:rsidRDefault="00FB3D9B" w:rsidP="008D26A8">
      <w:pPr>
        <w:jc w:val="center"/>
        <w:rPr>
          <w:sz w:val="28"/>
          <w:szCs w:val="28"/>
        </w:rPr>
      </w:pPr>
      <w:r w:rsidRPr="008705D2">
        <w:rPr>
          <w:sz w:val="28"/>
          <w:szCs w:val="28"/>
        </w:rPr>
        <w:t>АДМИНИСТРАТИВНЫЙ РЕГЛАМЕНТ</w:t>
      </w:r>
    </w:p>
    <w:p w:rsidR="008D26A8" w:rsidRDefault="00FB3D9B" w:rsidP="008D26A8">
      <w:pPr>
        <w:jc w:val="center"/>
        <w:rPr>
          <w:sz w:val="28"/>
          <w:szCs w:val="28"/>
        </w:rPr>
      </w:pPr>
      <w:r w:rsidRPr="008705D2">
        <w:rPr>
          <w:sz w:val="28"/>
          <w:szCs w:val="28"/>
        </w:rPr>
        <w:t xml:space="preserve">предоставления администрацией </w:t>
      </w:r>
      <w:r w:rsidR="008D26A8">
        <w:rPr>
          <w:sz w:val="28"/>
          <w:szCs w:val="28"/>
        </w:rPr>
        <w:t>Апшеронского городского</w:t>
      </w:r>
    </w:p>
    <w:p w:rsidR="008D26A8" w:rsidRDefault="008D26A8" w:rsidP="008D26A8">
      <w:pPr>
        <w:jc w:val="center"/>
        <w:rPr>
          <w:sz w:val="28"/>
          <w:szCs w:val="28"/>
        </w:rPr>
      </w:pPr>
      <w:r>
        <w:rPr>
          <w:sz w:val="28"/>
          <w:szCs w:val="28"/>
        </w:rPr>
        <w:t>поселения Апшеронского района</w:t>
      </w:r>
      <w:r w:rsidR="00AE239A" w:rsidRPr="008705D2">
        <w:rPr>
          <w:sz w:val="28"/>
          <w:szCs w:val="28"/>
        </w:rPr>
        <w:t xml:space="preserve"> </w:t>
      </w:r>
      <w:r w:rsidR="00FB3D9B" w:rsidRPr="008705D2">
        <w:rPr>
          <w:sz w:val="28"/>
          <w:szCs w:val="28"/>
        </w:rPr>
        <w:t>муниципальной услуги</w:t>
      </w:r>
    </w:p>
    <w:p w:rsidR="008D26A8" w:rsidRDefault="00FB3D9B" w:rsidP="008D26A8">
      <w:pPr>
        <w:jc w:val="center"/>
        <w:rPr>
          <w:color w:val="000000" w:themeColor="text1"/>
          <w:sz w:val="28"/>
          <w:szCs w:val="28"/>
        </w:rPr>
      </w:pPr>
      <w:r w:rsidRPr="008705D2">
        <w:rPr>
          <w:sz w:val="28"/>
          <w:szCs w:val="28"/>
        </w:rPr>
        <w:t>«</w:t>
      </w:r>
      <w:r w:rsidR="00711C02" w:rsidRPr="001A035C">
        <w:rPr>
          <w:color w:val="000000" w:themeColor="text1"/>
          <w:sz w:val="28"/>
          <w:szCs w:val="28"/>
        </w:rPr>
        <w:t xml:space="preserve">Предоставление в </w:t>
      </w:r>
      <w:r w:rsidR="00711C02">
        <w:rPr>
          <w:color w:val="000000" w:themeColor="text1"/>
          <w:sz w:val="28"/>
          <w:szCs w:val="28"/>
        </w:rPr>
        <w:t>собственность</w:t>
      </w:r>
      <w:r w:rsidR="00711C02" w:rsidRPr="001A035C">
        <w:rPr>
          <w:color w:val="000000" w:themeColor="text1"/>
          <w:sz w:val="28"/>
          <w:szCs w:val="28"/>
        </w:rPr>
        <w:t xml:space="preserve"> земельных участков, находящихся</w:t>
      </w:r>
    </w:p>
    <w:p w:rsidR="008D26A8" w:rsidRDefault="00711C02" w:rsidP="008D26A8">
      <w:pPr>
        <w:jc w:val="center"/>
        <w:rPr>
          <w:color w:val="000000" w:themeColor="text1"/>
          <w:sz w:val="28"/>
          <w:szCs w:val="28"/>
        </w:rPr>
      </w:pPr>
      <w:r w:rsidRPr="001A035C">
        <w:rPr>
          <w:color w:val="000000" w:themeColor="text1"/>
          <w:sz w:val="28"/>
          <w:szCs w:val="28"/>
        </w:rPr>
        <w:t>в государственной</w:t>
      </w:r>
      <w:r>
        <w:rPr>
          <w:color w:val="000000" w:themeColor="text1"/>
          <w:sz w:val="28"/>
          <w:szCs w:val="28"/>
        </w:rPr>
        <w:t xml:space="preserve"> </w:t>
      </w:r>
      <w:r w:rsidRPr="001A035C">
        <w:rPr>
          <w:color w:val="000000" w:themeColor="text1"/>
          <w:sz w:val="28"/>
          <w:szCs w:val="28"/>
        </w:rPr>
        <w:t>или муниципальной собственности, гражданам</w:t>
      </w:r>
    </w:p>
    <w:p w:rsidR="008D26A8" w:rsidRDefault="00711C02" w:rsidP="008D26A8">
      <w:pPr>
        <w:jc w:val="center"/>
        <w:rPr>
          <w:color w:val="000000" w:themeColor="text1"/>
          <w:sz w:val="28"/>
          <w:szCs w:val="28"/>
        </w:rPr>
      </w:pPr>
      <w:r w:rsidRPr="001A035C">
        <w:rPr>
          <w:color w:val="000000" w:themeColor="text1"/>
          <w:sz w:val="28"/>
          <w:szCs w:val="28"/>
        </w:rPr>
        <w:t>для индивидуального жилищного строительства, ведения личного</w:t>
      </w:r>
    </w:p>
    <w:p w:rsidR="008D26A8" w:rsidRDefault="00711C02" w:rsidP="008D26A8">
      <w:pPr>
        <w:jc w:val="center"/>
        <w:rPr>
          <w:color w:val="000000" w:themeColor="text1"/>
          <w:sz w:val="28"/>
          <w:szCs w:val="28"/>
        </w:rPr>
      </w:pPr>
      <w:r w:rsidRPr="001A035C">
        <w:rPr>
          <w:color w:val="000000" w:themeColor="text1"/>
          <w:sz w:val="28"/>
          <w:szCs w:val="28"/>
        </w:rPr>
        <w:t>подсобного хозяйства в границах населенного пункта, садоводства,</w:t>
      </w:r>
    </w:p>
    <w:p w:rsidR="00FB3D9B" w:rsidRPr="008705D2" w:rsidRDefault="00711C02" w:rsidP="008D26A8">
      <w:pPr>
        <w:jc w:val="center"/>
        <w:rPr>
          <w:sz w:val="28"/>
          <w:szCs w:val="28"/>
        </w:rPr>
      </w:pPr>
      <w:r w:rsidRPr="001A035C">
        <w:rPr>
          <w:color w:val="000000" w:themeColor="text1"/>
          <w:sz w:val="28"/>
          <w:szCs w:val="28"/>
        </w:rPr>
        <w:t>дачного хозяйства, гражданам и крестьянским (фермерским) хозяйствам для осуществления крестьянским (фермерским) хозяйством его деятельности</w:t>
      </w:r>
      <w:r w:rsidR="00FB3D9B" w:rsidRPr="008705D2">
        <w:rPr>
          <w:sz w:val="28"/>
          <w:szCs w:val="28"/>
        </w:rPr>
        <w:t>»</w:t>
      </w:r>
    </w:p>
    <w:p w:rsidR="00397F4E" w:rsidRPr="008705D2" w:rsidRDefault="00397F4E" w:rsidP="002133C7">
      <w:pPr>
        <w:ind w:firstLine="709"/>
        <w:jc w:val="center"/>
        <w:rPr>
          <w:b/>
          <w:sz w:val="28"/>
          <w:szCs w:val="28"/>
        </w:rPr>
      </w:pPr>
    </w:p>
    <w:bookmarkEnd w:id="1"/>
    <w:bookmarkEnd w:id="2"/>
    <w:bookmarkEnd w:id="3"/>
    <w:bookmarkEnd w:id="4"/>
    <w:p w:rsidR="00D1036D" w:rsidRPr="008705D2" w:rsidRDefault="00D1036D" w:rsidP="002133C7">
      <w:pPr>
        <w:widowControl w:val="0"/>
        <w:autoSpaceDE w:val="0"/>
        <w:autoSpaceDN w:val="0"/>
        <w:adjustRightInd w:val="0"/>
        <w:ind w:firstLine="709"/>
        <w:jc w:val="center"/>
        <w:outlineLvl w:val="1"/>
        <w:rPr>
          <w:sz w:val="28"/>
          <w:szCs w:val="28"/>
        </w:rPr>
      </w:pPr>
      <w:r w:rsidRPr="008705D2">
        <w:rPr>
          <w:sz w:val="28"/>
          <w:szCs w:val="28"/>
        </w:rPr>
        <w:t>Раздел I. ОБЩИЕ ПОЛОЖЕНИЯ</w:t>
      </w:r>
    </w:p>
    <w:p w:rsidR="00D1036D" w:rsidRPr="008705D2" w:rsidRDefault="00D1036D" w:rsidP="002133C7">
      <w:pPr>
        <w:widowControl w:val="0"/>
        <w:autoSpaceDE w:val="0"/>
        <w:autoSpaceDN w:val="0"/>
        <w:adjustRightInd w:val="0"/>
        <w:ind w:firstLine="709"/>
        <w:jc w:val="both"/>
        <w:rPr>
          <w:sz w:val="28"/>
          <w:szCs w:val="28"/>
        </w:rPr>
      </w:pPr>
    </w:p>
    <w:p w:rsidR="0000390E" w:rsidRPr="008705D2" w:rsidRDefault="00A631DE" w:rsidP="002133C7">
      <w:pPr>
        <w:widowControl w:val="0"/>
        <w:autoSpaceDE w:val="0"/>
        <w:autoSpaceDN w:val="0"/>
        <w:adjustRightInd w:val="0"/>
        <w:ind w:firstLine="709"/>
        <w:jc w:val="center"/>
        <w:outlineLvl w:val="2"/>
        <w:rPr>
          <w:sz w:val="28"/>
          <w:szCs w:val="28"/>
        </w:rPr>
      </w:pPr>
      <w:bookmarkStart w:id="5" w:name="Par43"/>
      <w:bookmarkEnd w:id="5"/>
      <w:r w:rsidRPr="008705D2">
        <w:rPr>
          <w:sz w:val="28"/>
          <w:szCs w:val="28"/>
        </w:rPr>
        <w:t>Подраздел</w:t>
      </w:r>
      <w:r w:rsidR="00D1036D" w:rsidRPr="008705D2">
        <w:rPr>
          <w:sz w:val="28"/>
          <w:szCs w:val="28"/>
        </w:rPr>
        <w:t xml:space="preserve"> 1.</w:t>
      </w:r>
      <w:r w:rsidR="002E384A" w:rsidRPr="008705D2">
        <w:rPr>
          <w:sz w:val="28"/>
          <w:szCs w:val="28"/>
        </w:rPr>
        <w:t>1.</w:t>
      </w:r>
      <w:r w:rsidR="00D1036D" w:rsidRPr="008705D2">
        <w:rPr>
          <w:sz w:val="28"/>
          <w:szCs w:val="28"/>
        </w:rPr>
        <w:t xml:space="preserve"> ПРЕДМЕТ РЕГУЛИРОВАНИЯ </w:t>
      </w:r>
    </w:p>
    <w:p w:rsidR="00397F4E" w:rsidRPr="008705D2" w:rsidRDefault="00D1036D" w:rsidP="002133C7">
      <w:pPr>
        <w:widowControl w:val="0"/>
        <w:autoSpaceDE w:val="0"/>
        <w:autoSpaceDN w:val="0"/>
        <w:adjustRightInd w:val="0"/>
        <w:ind w:firstLine="709"/>
        <w:jc w:val="center"/>
        <w:outlineLvl w:val="2"/>
        <w:rPr>
          <w:sz w:val="28"/>
          <w:szCs w:val="28"/>
        </w:rPr>
      </w:pPr>
      <w:r w:rsidRPr="008705D2">
        <w:rPr>
          <w:sz w:val="28"/>
          <w:szCs w:val="28"/>
        </w:rPr>
        <w:t>АДМИНИСТРАТИВНОГО РЕГЛАМЕНТА</w:t>
      </w:r>
    </w:p>
    <w:p w:rsidR="00397F4E" w:rsidRPr="008705D2" w:rsidRDefault="00397F4E" w:rsidP="00711C02">
      <w:pPr>
        <w:ind w:firstLine="709"/>
        <w:jc w:val="center"/>
        <w:rPr>
          <w:sz w:val="28"/>
          <w:szCs w:val="28"/>
        </w:rPr>
      </w:pPr>
    </w:p>
    <w:p w:rsidR="004F2D34" w:rsidRPr="008705D2" w:rsidRDefault="00397F4E" w:rsidP="00711C02">
      <w:pPr>
        <w:pStyle w:val="ab"/>
        <w:spacing w:after="0" w:line="240" w:lineRule="auto"/>
        <w:ind w:left="0" w:firstLine="709"/>
        <w:jc w:val="both"/>
        <w:rPr>
          <w:rFonts w:ascii="Times New Roman" w:hAnsi="Times New Roman"/>
          <w:sz w:val="28"/>
          <w:szCs w:val="28"/>
        </w:rPr>
      </w:pPr>
      <w:r w:rsidRPr="008705D2">
        <w:rPr>
          <w:rFonts w:ascii="Times New Roman" w:hAnsi="Times New Roman"/>
          <w:sz w:val="28"/>
          <w:szCs w:val="28"/>
        </w:rPr>
        <w:t xml:space="preserve">Административный регламент предоставления </w:t>
      </w:r>
      <w:r w:rsidR="00A75D4B" w:rsidRPr="008705D2">
        <w:rPr>
          <w:rFonts w:ascii="Times New Roman" w:hAnsi="Times New Roman"/>
          <w:sz w:val="28"/>
          <w:szCs w:val="28"/>
        </w:rPr>
        <w:t xml:space="preserve">администрацией </w:t>
      </w:r>
      <w:r w:rsidR="008D26A8">
        <w:rPr>
          <w:rFonts w:ascii="Times New Roman" w:hAnsi="Times New Roman"/>
          <w:sz w:val="28"/>
          <w:szCs w:val="28"/>
        </w:rPr>
        <w:t>Апшеронского городского поселения Апшеронского района</w:t>
      </w:r>
      <w:r w:rsidR="00A75D4B" w:rsidRPr="008705D2">
        <w:rPr>
          <w:rFonts w:ascii="Times New Roman" w:hAnsi="Times New Roman"/>
          <w:sz w:val="28"/>
          <w:szCs w:val="28"/>
        </w:rPr>
        <w:t xml:space="preserve"> муниципальной услуги «</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705D2">
        <w:rPr>
          <w:rFonts w:ascii="Times New Roman" w:hAnsi="Times New Roman"/>
          <w:sz w:val="28"/>
          <w:szCs w:val="28"/>
        </w:rPr>
        <w:t>»</w:t>
      </w:r>
      <w:r w:rsidR="00827DAB" w:rsidRPr="008705D2">
        <w:rPr>
          <w:rFonts w:ascii="Times New Roman" w:hAnsi="Times New Roman"/>
          <w:sz w:val="28"/>
          <w:szCs w:val="28"/>
        </w:rPr>
        <w:t xml:space="preserve"> </w:t>
      </w:r>
      <w:r w:rsidRPr="008705D2">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D26A8">
        <w:rPr>
          <w:rFonts w:ascii="Times New Roman" w:hAnsi="Times New Roman"/>
          <w:sz w:val="28"/>
          <w:szCs w:val="28"/>
        </w:rPr>
        <w:t>администрацией</w:t>
      </w:r>
      <w:r w:rsidR="008D26A8" w:rsidRPr="008D26A8">
        <w:rPr>
          <w:rFonts w:ascii="Times New Roman" w:hAnsi="Times New Roman"/>
          <w:sz w:val="28"/>
          <w:szCs w:val="28"/>
        </w:rPr>
        <w:t xml:space="preserve"> </w:t>
      </w:r>
      <w:r w:rsidR="008D26A8">
        <w:rPr>
          <w:rFonts w:ascii="Times New Roman" w:hAnsi="Times New Roman"/>
          <w:sz w:val="28"/>
          <w:szCs w:val="28"/>
        </w:rPr>
        <w:t>Апшеронского городского поселения Апшеронского района</w:t>
      </w:r>
      <w:r w:rsidR="00827DAB" w:rsidRPr="008705D2">
        <w:rPr>
          <w:rFonts w:ascii="Times New Roman" w:hAnsi="Times New Roman"/>
          <w:sz w:val="28"/>
          <w:szCs w:val="28"/>
        </w:rPr>
        <w:t xml:space="preserve"> муниципальной услуги </w:t>
      </w:r>
      <w:r w:rsidR="005D377C" w:rsidRPr="008705D2">
        <w:rPr>
          <w:rFonts w:ascii="Times New Roman" w:hAnsi="Times New Roman"/>
          <w:sz w:val="28"/>
          <w:szCs w:val="28"/>
        </w:rPr>
        <w:t>«</w:t>
      </w:r>
      <w:r w:rsidR="003E49E8" w:rsidRPr="003E49E8">
        <w:rPr>
          <w:rFonts w:ascii="Times New Roman" w:hAnsi="Times New Roman"/>
          <w:sz w:val="28"/>
          <w:szCs w:val="28"/>
        </w:rPr>
        <w:t xml:space="preserve">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3E49E8" w:rsidRPr="003E49E8">
        <w:rPr>
          <w:rFonts w:ascii="Times New Roman" w:hAnsi="Times New Roman"/>
          <w:sz w:val="28"/>
          <w:szCs w:val="28"/>
        </w:rPr>
        <w:lastRenderedPageBreak/>
        <w:t>крестьянским (фермерским) хозяйством его деятельности</w:t>
      </w:r>
      <w:r w:rsidR="005D377C" w:rsidRPr="008705D2">
        <w:rPr>
          <w:rFonts w:ascii="Times New Roman" w:hAnsi="Times New Roman"/>
          <w:sz w:val="28"/>
          <w:szCs w:val="28"/>
        </w:rPr>
        <w:t>»</w:t>
      </w:r>
      <w:r w:rsidR="00827DAB" w:rsidRPr="008705D2">
        <w:rPr>
          <w:rFonts w:ascii="Times New Roman" w:hAnsi="Times New Roman"/>
          <w:sz w:val="28"/>
          <w:szCs w:val="28"/>
        </w:rPr>
        <w:t xml:space="preserve"> </w:t>
      </w:r>
      <w:r w:rsidR="004F2D34" w:rsidRPr="008705D2">
        <w:rPr>
          <w:rFonts w:ascii="Times New Roman" w:hAnsi="Times New Roman"/>
          <w:sz w:val="28"/>
          <w:szCs w:val="28"/>
        </w:rPr>
        <w:t>(далее – муниципальная услуга).</w:t>
      </w:r>
    </w:p>
    <w:p w:rsidR="00105618" w:rsidRPr="008705D2" w:rsidRDefault="00332CD6" w:rsidP="00711C02">
      <w:pPr>
        <w:autoSpaceDE w:val="0"/>
        <w:autoSpaceDN w:val="0"/>
        <w:adjustRightInd w:val="0"/>
        <w:ind w:firstLine="709"/>
        <w:jc w:val="both"/>
        <w:rPr>
          <w:sz w:val="28"/>
          <w:szCs w:val="28"/>
        </w:rPr>
      </w:pPr>
      <w:r w:rsidRPr="008705D2">
        <w:rPr>
          <w:sz w:val="28"/>
          <w:szCs w:val="28"/>
        </w:rPr>
        <w:t>1.1.2.</w:t>
      </w:r>
      <w:r w:rsidR="00105618" w:rsidRPr="008705D2">
        <w:rPr>
          <w:sz w:val="28"/>
          <w:szCs w:val="28"/>
        </w:rPr>
        <w:t xml:space="preserve"> Настоящий </w:t>
      </w:r>
      <w:r w:rsidRPr="008705D2">
        <w:rPr>
          <w:sz w:val="28"/>
          <w:szCs w:val="28"/>
        </w:rPr>
        <w:t>Регламент распространяется на правоотношения</w:t>
      </w:r>
      <w:r w:rsidR="00105618" w:rsidRPr="008705D2">
        <w:rPr>
          <w:sz w:val="28"/>
          <w:szCs w:val="28"/>
        </w:rPr>
        <w:t>:</w:t>
      </w:r>
    </w:p>
    <w:p w:rsidR="00CA423E" w:rsidRPr="008705D2" w:rsidRDefault="00332CD6" w:rsidP="00711C02">
      <w:pPr>
        <w:autoSpaceDE w:val="0"/>
        <w:autoSpaceDN w:val="0"/>
        <w:adjustRightInd w:val="0"/>
        <w:ind w:firstLine="709"/>
        <w:jc w:val="both"/>
        <w:rPr>
          <w:sz w:val="28"/>
          <w:szCs w:val="28"/>
        </w:rPr>
      </w:pPr>
      <w:r w:rsidRPr="008705D2">
        <w:rPr>
          <w:sz w:val="28"/>
          <w:szCs w:val="28"/>
        </w:rPr>
        <w:t>по предоставлению</w:t>
      </w:r>
      <w:r w:rsidR="00CA423E" w:rsidRPr="008705D2">
        <w:rPr>
          <w:sz w:val="28"/>
          <w:szCs w:val="28"/>
        </w:rPr>
        <w:t xml:space="preserve"> </w:t>
      </w:r>
      <w:r w:rsidR="00105618" w:rsidRPr="008705D2">
        <w:rPr>
          <w:sz w:val="28"/>
          <w:szCs w:val="28"/>
        </w:rPr>
        <w:t xml:space="preserve">в собственность </w:t>
      </w:r>
      <w:r w:rsidR="00CA423E" w:rsidRPr="008705D2">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8705D2">
        <w:rPr>
          <w:sz w:val="28"/>
          <w:szCs w:val="28"/>
        </w:rPr>
        <w:t xml:space="preserve"> (если не требуется образование или уточнение границ исп</w:t>
      </w:r>
      <w:r w:rsidR="00105618" w:rsidRPr="008705D2">
        <w:rPr>
          <w:sz w:val="28"/>
          <w:szCs w:val="28"/>
        </w:rPr>
        <w:t>рашиваемого земельного участка).</w:t>
      </w:r>
    </w:p>
    <w:p w:rsidR="00153E43" w:rsidRDefault="00105618" w:rsidP="00711C02">
      <w:pPr>
        <w:ind w:firstLine="709"/>
        <w:jc w:val="both"/>
        <w:rPr>
          <w:sz w:val="28"/>
          <w:szCs w:val="28"/>
        </w:rPr>
      </w:pPr>
      <w:r w:rsidRPr="008705D2">
        <w:rPr>
          <w:sz w:val="28"/>
          <w:szCs w:val="28"/>
        </w:rPr>
        <w:t>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w:t>
      </w:r>
      <w:r w:rsidR="00153E43">
        <w:rPr>
          <w:sz w:val="28"/>
          <w:szCs w:val="28"/>
        </w:rPr>
        <w:t xml:space="preserve">оставления земельного участка. </w:t>
      </w:r>
    </w:p>
    <w:p w:rsidR="00105618" w:rsidRPr="008705D2" w:rsidRDefault="00105618" w:rsidP="00711C02">
      <w:pPr>
        <w:ind w:firstLine="709"/>
        <w:jc w:val="both"/>
        <w:rPr>
          <w:sz w:val="28"/>
          <w:szCs w:val="28"/>
        </w:rPr>
      </w:pPr>
      <w:r w:rsidRPr="008705D2">
        <w:rPr>
          <w:sz w:val="28"/>
          <w:szCs w:val="28"/>
        </w:rPr>
        <w:t xml:space="preserve">Данные правоотношения регламентируются </w:t>
      </w:r>
      <w:hyperlink w:anchor="sub_3917" w:history="1">
        <w:r w:rsidRPr="008705D2">
          <w:rPr>
            <w:sz w:val="28"/>
            <w:szCs w:val="28"/>
          </w:rPr>
          <w:t>статьей 39.17</w:t>
        </w:r>
      </w:hyperlink>
      <w:r w:rsidRPr="008705D2">
        <w:rPr>
          <w:sz w:val="28"/>
          <w:szCs w:val="28"/>
        </w:rPr>
        <w:t xml:space="preserve"> Земельного кодекса</w:t>
      </w:r>
      <w:r w:rsidR="00CB0872" w:rsidRPr="008705D2">
        <w:rPr>
          <w:sz w:val="28"/>
          <w:szCs w:val="28"/>
        </w:rPr>
        <w:t xml:space="preserve"> Российской Федерации, </w:t>
      </w:r>
      <w:r w:rsidRPr="008705D2">
        <w:rPr>
          <w:sz w:val="28"/>
          <w:szCs w:val="28"/>
        </w:rPr>
        <w:t>административным регламентом предоставления муниципальной услуги</w:t>
      </w:r>
      <w:r w:rsidR="00CB0872" w:rsidRPr="008705D2">
        <w:rPr>
          <w:sz w:val="28"/>
          <w:szCs w:val="28"/>
        </w:rPr>
        <w:t xml:space="preserve"> «</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11C02">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CB0872" w:rsidRPr="008705D2">
        <w:rPr>
          <w:sz w:val="28"/>
          <w:szCs w:val="28"/>
        </w:rPr>
        <w:t>»</w:t>
      </w:r>
      <w:r w:rsidR="003919F0" w:rsidRPr="008705D2">
        <w:rPr>
          <w:sz w:val="28"/>
          <w:szCs w:val="28"/>
        </w:rPr>
        <w:t>.</w:t>
      </w:r>
    </w:p>
    <w:p w:rsidR="00332CD6" w:rsidRPr="008705D2" w:rsidRDefault="00332CD6" w:rsidP="002133C7">
      <w:pPr>
        <w:ind w:firstLine="709"/>
        <w:jc w:val="both"/>
        <w:rPr>
          <w:sz w:val="28"/>
          <w:szCs w:val="28"/>
        </w:rPr>
      </w:pPr>
    </w:p>
    <w:p w:rsidR="00D1036D"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Подраздел</w:t>
      </w:r>
      <w:r w:rsidR="00D1036D" w:rsidRPr="008705D2">
        <w:rPr>
          <w:sz w:val="28"/>
          <w:szCs w:val="28"/>
        </w:rPr>
        <w:t xml:space="preserve"> </w:t>
      </w:r>
      <w:r w:rsidR="00C77B8B" w:rsidRPr="008705D2">
        <w:rPr>
          <w:sz w:val="28"/>
          <w:szCs w:val="28"/>
        </w:rPr>
        <w:t>1.2</w:t>
      </w:r>
      <w:r w:rsidR="002E384A" w:rsidRPr="008705D2">
        <w:rPr>
          <w:sz w:val="28"/>
          <w:szCs w:val="28"/>
        </w:rPr>
        <w:t>.</w:t>
      </w:r>
      <w:r w:rsidR="00D1036D" w:rsidRPr="008705D2">
        <w:rPr>
          <w:sz w:val="28"/>
          <w:szCs w:val="28"/>
        </w:rPr>
        <w:t xml:space="preserve"> КРУГ ЗАЯВИТЕЛЕЙ</w:t>
      </w:r>
    </w:p>
    <w:p w:rsidR="00397F4E" w:rsidRPr="008705D2" w:rsidRDefault="00397F4E" w:rsidP="002133C7">
      <w:pPr>
        <w:ind w:firstLine="709"/>
        <w:jc w:val="both"/>
        <w:rPr>
          <w:sz w:val="28"/>
          <w:szCs w:val="28"/>
        </w:rPr>
      </w:pPr>
    </w:p>
    <w:p w:rsidR="00DF7AF9" w:rsidRPr="008705D2" w:rsidRDefault="00916244" w:rsidP="002133C7">
      <w:pPr>
        <w:autoSpaceDE w:val="0"/>
        <w:autoSpaceDN w:val="0"/>
        <w:adjustRightInd w:val="0"/>
        <w:ind w:firstLine="709"/>
        <w:jc w:val="both"/>
        <w:rPr>
          <w:sz w:val="28"/>
          <w:szCs w:val="28"/>
        </w:rPr>
      </w:pPr>
      <w:r w:rsidRPr="008705D2">
        <w:rPr>
          <w:sz w:val="28"/>
          <w:szCs w:val="28"/>
        </w:rPr>
        <w:t xml:space="preserve">1.2.1. </w:t>
      </w:r>
      <w:r w:rsidR="0085313C" w:rsidRPr="008705D2">
        <w:rPr>
          <w:sz w:val="28"/>
          <w:szCs w:val="28"/>
        </w:rPr>
        <w:t>Заявителями на получение муниципальной услуги (далее – заявители) являются</w:t>
      </w:r>
      <w:bookmarkStart w:id="6" w:name="sub_15"/>
      <w:bookmarkStart w:id="7" w:name="sub_121"/>
      <w:r w:rsidR="003919F0" w:rsidRPr="008705D2">
        <w:rPr>
          <w:sz w:val="28"/>
          <w:szCs w:val="28"/>
        </w:rPr>
        <w:t>:</w:t>
      </w:r>
    </w:p>
    <w:p w:rsidR="003919F0" w:rsidRPr="008705D2" w:rsidRDefault="003919F0" w:rsidP="002133C7">
      <w:pPr>
        <w:ind w:firstLine="709"/>
        <w:jc w:val="both"/>
        <w:rPr>
          <w:sz w:val="28"/>
          <w:szCs w:val="28"/>
        </w:rPr>
      </w:pPr>
      <w:r w:rsidRPr="008705D2">
        <w:rPr>
          <w:sz w:val="28"/>
          <w:szCs w:val="28"/>
        </w:rPr>
        <w:t>Граждане:</w:t>
      </w:r>
    </w:p>
    <w:p w:rsidR="003919F0" w:rsidRPr="008705D2" w:rsidRDefault="003919F0" w:rsidP="002133C7">
      <w:pPr>
        <w:ind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личного подсобного хозяйства в границах населенного пункта;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садоводства, дачного хозяйства.</w:t>
      </w:r>
    </w:p>
    <w:p w:rsidR="003919F0" w:rsidRPr="008705D2" w:rsidRDefault="003919F0" w:rsidP="002133C7">
      <w:pPr>
        <w:ind w:firstLine="709"/>
        <w:jc w:val="both"/>
        <w:rPr>
          <w:sz w:val="28"/>
          <w:szCs w:val="28"/>
        </w:rPr>
      </w:pPr>
      <w:r w:rsidRPr="008705D2">
        <w:rPr>
          <w:sz w:val="28"/>
          <w:szCs w:val="28"/>
        </w:rPr>
        <w:t>Граждане и крестьянские (фермерские) хозяйства: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8705D2" w:rsidRDefault="003919F0" w:rsidP="002133C7">
      <w:pPr>
        <w:autoSpaceDE w:val="0"/>
        <w:autoSpaceDN w:val="0"/>
        <w:adjustRightInd w:val="0"/>
        <w:ind w:firstLine="709"/>
        <w:jc w:val="both"/>
        <w:rPr>
          <w:sz w:val="28"/>
          <w:szCs w:val="28"/>
        </w:rPr>
      </w:pPr>
      <w:r w:rsidRPr="008705D2">
        <w:rPr>
          <w:sz w:val="28"/>
          <w:szCs w:val="28"/>
        </w:rPr>
        <w:t xml:space="preserve">1.2.2. </w:t>
      </w:r>
      <w:r w:rsidR="005D377C" w:rsidRPr="008705D2">
        <w:rPr>
          <w:sz w:val="28"/>
          <w:szCs w:val="28"/>
        </w:rPr>
        <w:t xml:space="preserve">От имени заявителя с заявлением о предоставлении </w:t>
      </w:r>
      <w:r w:rsidR="00FC7BD7" w:rsidRPr="008705D2">
        <w:rPr>
          <w:sz w:val="28"/>
          <w:szCs w:val="28"/>
        </w:rPr>
        <w:t>м</w:t>
      </w:r>
      <w:r w:rsidR="005D377C" w:rsidRPr="008705D2">
        <w:rPr>
          <w:sz w:val="28"/>
          <w:szCs w:val="28"/>
        </w:rPr>
        <w:t xml:space="preserve">униципальной услуги </w:t>
      </w:r>
      <w:r w:rsidR="00C041A3" w:rsidRPr="008705D2">
        <w:rPr>
          <w:sz w:val="28"/>
          <w:szCs w:val="28"/>
        </w:rPr>
        <w:t>в</w:t>
      </w:r>
      <w:r w:rsidR="005D377C" w:rsidRPr="008705D2">
        <w:rPr>
          <w:sz w:val="28"/>
          <w:szCs w:val="28"/>
        </w:rPr>
        <w:t>праве обратиться их представители, наделенные соответствующими полномочиями.</w:t>
      </w:r>
    </w:p>
    <w:p w:rsidR="004E3CEA" w:rsidRPr="008705D2" w:rsidRDefault="004E3CEA" w:rsidP="002133C7">
      <w:pPr>
        <w:autoSpaceDE w:val="0"/>
        <w:autoSpaceDN w:val="0"/>
        <w:adjustRightInd w:val="0"/>
        <w:ind w:firstLine="709"/>
        <w:jc w:val="both"/>
        <w:rPr>
          <w:sz w:val="28"/>
          <w:szCs w:val="28"/>
        </w:rPr>
      </w:pPr>
    </w:p>
    <w:p w:rsidR="00D1036D"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Подраздел</w:t>
      </w:r>
      <w:r w:rsidR="00D1036D" w:rsidRPr="008705D2">
        <w:rPr>
          <w:sz w:val="28"/>
          <w:szCs w:val="28"/>
        </w:rPr>
        <w:t xml:space="preserve"> </w:t>
      </w:r>
      <w:r w:rsidR="00C77B8B" w:rsidRPr="008705D2">
        <w:rPr>
          <w:sz w:val="28"/>
          <w:szCs w:val="28"/>
        </w:rPr>
        <w:t>1.3</w:t>
      </w:r>
      <w:r w:rsidR="002E384A" w:rsidRPr="008705D2">
        <w:rPr>
          <w:sz w:val="28"/>
          <w:szCs w:val="28"/>
        </w:rPr>
        <w:t>.</w:t>
      </w:r>
      <w:r w:rsidR="00D1036D" w:rsidRPr="008705D2">
        <w:rPr>
          <w:sz w:val="28"/>
          <w:szCs w:val="28"/>
        </w:rPr>
        <w:t xml:space="preserve"> ТРЕБОВАНИЯ К ПОРЯДКУ ИНФОРМИРОВАНИЯ</w:t>
      </w:r>
    </w:p>
    <w:p w:rsidR="00D1036D" w:rsidRPr="008705D2" w:rsidRDefault="00D1036D" w:rsidP="002133C7">
      <w:pPr>
        <w:widowControl w:val="0"/>
        <w:autoSpaceDE w:val="0"/>
        <w:autoSpaceDN w:val="0"/>
        <w:adjustRightInd w:val="0"/>
        <w:ind w:firstLine="709"/>
        <w:jc w:val="center"/>
        <w:rPr>
          <w:sz w:val="28"/>
          <w:szCs w:val="28"/>
        </w:rPr>
      </w:pPr>
      <w:r w:rsidRPr="008705D2">
        <w:rPr>
          <w:sz w:val="28"/>
          <w:szCs w:val="28"/>
        </w:rPr>
        <w:t>О ПРЕДОСТАВЛЕНИИМУНИЦИПАЛЬНОЙ УСЛУГИ</w:t>
      </w:r>
    </w:p>
    <w:p w:rsidR="00777150" w:rsidRPr="008705D2" w:rsidRDefault="00777150" w:rsidP="002133C7">
      <w:pPr>
        <w:widowControl w:val="0"/>
        <w:autoSpaceDE w:val="0"/>
        <w:autoSpaceDN w:val="0"/>
        <w:adjustRightInd w:val="0"/>
        <w:ind w:firstLine="709"/>
        <w:jc w:val="center"/>
        <w:rPr>
          <w:sz w:val="28"/>
          <w:szCs w:val="28"/>
        </w:rPr>
      </w:pPr>
    </w:p>
    <w:p w:rsidR="008D26A8" w:rsidRPr="00C74577" w:rsidRDefault="008D26A8" w:rsidP="008D26A8">
      <w:pPr>
        <w:autoSpaceDE w:val="0"/>
        <w:autoSpaceDN w:val="0"/>
        <w:adjustRightInd w:val="0"/>
        <w:ind w:firstLine="851"/>
        <w:jc w:val="both"/>
        <w:rPr>
          <w:sz w:val="28"/>
          <w:szCs w:val="28"/>
        </w:rPr>
      </w:pPr>
      <w:r w:rsidRPr="00C74577">
        <w:rPr>
          <w:sz w:val="28"/>
          <w:szCs w:val="28"/>
        </w:rPr>
        <w:t>1.3.1. Информирование о предоставлении муниципальной услуги осуществляется:</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1.3.1.1. В администрации</w:t>
      </w:r>
      <w:r>
        <w:rPr>
          <w:rFonts w:eastAsia="Calibri"/>
          <w:sz w:val="28"/>
          <w:szCs w:val="28"/>
          <w:lang w:eastAsia="en-US"/>
        </w:rPr>
        <w:t xml:space="preserve"> Апшеронского городского поселения Апшеронского района</w:t>
      </w:r>
      <w:r w:rsidRPr="00C74577">
        <w:rPr>
          <w:rFonts w:eastAsia="Calibri"/>
          <w:sz w:val="28"/>
          <w:szCs w:val="28"/>
          <w:lang w:eastAsia="en-US"/>
        </w:rPr>
        <w:t xml:space="preserve"> (далее – уполномоченный орган):</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в устной форме при личном обращении;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lastRenderedPageBreak/>
        <w:t>с использованием телефонной связи;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в форме электронного документа посредством направления на адрес электронной почты;</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 xml:space="preserve">по письменным обращениям. </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при личном обращении;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посредством интернет-сайта – http://mfc.</w:t>
      </w:r>
      <w:r>
        <w:rPr>
          <w:rFonts w:eastAsia="Calibri"/>
          <w:sz w:val="28"/>
          <w:szCs w:val="28"/>
          <w:lang w:val="en-US" w:eastAsia="en-US"/>
        </w:rPr>
        <w:t>apsheronsk</w:t>
      </w:r>
      <w:r w:rsidRPr="008006F1">
        <w:rPr>
          <w:rFonts w:eastAsia="Calibri"/>
          <w:sz w:val="28"/>
          <w:szCs w:val="28"/>
          <w:lang w:eastAsia="en-US"/>
        </w:rPr>
        <w:t>-</w:t>
      </w:r>
      <w:r>
        <w:rPr>
          <w:rFonts w:eastAsia="Calibri"/>
          <w:sz w:val="28"/>
          <w:szCs w:val="28"/>
          <w:lang w:val="en-US" w:eastAsia="en-US"/>
        </w:rPr>
        <w:t>mfc</w:t>
      </w:r>
      <w:r w:rsidRPr="00C74577">
        <w:rPr>
          <w:rFonts w:eastAsia="Calibri"/>
          <w:sz w:val="28"/>
          <w:szCs w:val="28"/>
          <w:lang w:eastAsia="en-US"/>
        </w:rPr>
        <w:t>.ru – «Online-консультант», «Электронный консультант», «Виртуальная приемная».</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 xml:space="preserve">1.3.1.3. Посредством размещения информации на официальном интернет-портале администрации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адрес официального сайта http://www.</w:t>
      </w:r>
      <w:r>
        <w:rPr>
          <w:rFonts w:eastAsia="Calibri"/>
          <w:sz w:val="28"/>
          <w:szCs w:val="28"/>
          <w:lang w:val="en-US" w:eastAsia="en-US"/>
        </w:rPr>
        <w:t>apr</w:t>
      </w:r>
      <w:r w:rsidRPr="008006F1">
        <w:rPr>
          <w:rFonts w:eastAsia="Calibri"/>
          <w:sz w:val="28"/>
          <w:szCs w:val="28"/>
          <w:lang w:eastAsia="en-US"/>
        </w:rPr>
        <w:t>.</w:t>
      </w:r>
      <w:r>
        <w:rPr>
          <w:rFonts w:eastAsia="Calibri"/>
          <w:sz w:val="28"/>
          <w:szCs w:val="28"/>
          <w:lang w:val="en-US" w:eastAsia="en-US"/>
        </w:rPr>
        <w:t>apsheronsk</w:t>
      </w:r>
      <w:r w:rsidRPr="008006F1">
        <w:rPr>
          <w:rFonts w:eastAsia="Calibri"/>
          <w:sz w:val="28"/>
          <w:szCs w:val="28"/>
          <w:lang w:eastAsia="en-US"/>
        </w:rPr>
        <w:t>-</w:t>
      </w:r>
      <w:r>
        <w:rPr>
          <w:rFonts w:eastAsia="Calibri"/>
          <w:sz w:val="28"/>
          <w:szCs w:val="28"/>
          <w:lang w:val="en-US" w:eastAsia="en-US"/>
        </w:rPr>
        <w:t>oms</w:t>
      </w:r>
      <w:r w:rsidRPr="00C74577">
        <w:rPr>
          <w:rFonts w:eastAsia="Calibri"/>
          <w:sz w:val="28"/>
          <w:szCs w:val="28"/>
          <w:lang w:eastAsia="en-US"/>
        </w:rPr>
        <w:t>.ru.</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1.3.1.5. Посредством размещения информационных стендов в МФЦ и уполномоченном органе.</w:t>
      </w:r>
    </w:p>
    <w:p w:rsidR="008D26A8" w:rsidRPr="00EC7262" w:rsidRDefault="008D26A8" w:rsidP="008D26A8">
      <w:pPr>
        <w:ind w:firstLine="851"/>
        <w:jc w:val="both"/>
        <w:rPr>
          <w:rFonts w:eastAsia="Calibri"/>
          <w:sz w:val="28"/>
          <w:szCs w:val="28"/>
          <w:lang w:eastAsia="en-US"/>
        </w:rPr>
      </w:pPr>
      <w:r w:rsidRPr="00C74577">
        <w:rPr>
          <w:rFonts w:eastAsia="Calibri"/>
          <w:sz w:val="28"/>
          <w:szCs w:val="28"/>
          <w:lang w:eastAsia="en-US"/>
        </w:rPr>
        <w:t xml:space="preserve">1.3.1.6. Посредством телефонной связи: </w:t>
      </w:r>
      <w:r w:rsidRPr="00EC7262">
        <w:rPr>
          <w:rFonts w:eastAsia="Calibri"/>
          <w:sz w:val="28"/>
          <w:szCs w:val="28"/>
          <w:lang w:eastAsia="en-US"/>
        </w:rPr>
        <w:t>(86152)2-52-30</w:t>
      </w:r>
      <w:r>
        <w:rPr>
          <w:rFonts w:eastAsia="Calibri"/>
          <w:sz w:val="28"/>
          <w:szCs w:val="28"/>
          <w:lang w:eastAsia="en-US"/>
        </w:rPr>
        <w:t xml:space="preserve">. </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1.3.2. Консультирование по вопросам предоставления муниципальной услуги осуществляется бесплатно.</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1.3.3. Информационные стенды, размещенные в МФЦ и уполномоченном органе, должны содержать:</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режим работы, адреса уполномоченного органа и МФЦ;</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lastRenderedPageBreak/>
        <w:t>почтовые адреса, телефоны, фамилии руководителей МФЦ и уполномоченного органа;</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порядок получения консультаций о предоставлении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порядок и сроки предоставления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образцы заявлений о предоставлении муниципальной услуги и образцы заполнения таких заявлений;</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перечень документов, необходимых для предоставления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основания для отказа в приеме документов о предоставлении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основания для отказа в предоставлении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иную информацию, необходимую для получения муниципальной услуги.</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1.3.4.1. Уполномоченный орган расположен по адресу:</w:t>
      </w:r>
    </w:p>
    <w:p w:rsidR="008D26A8" w:rsidRPr="00C74577" w:rsidRDefault="008D26A8" w:rsidP="008D26A8">
      <w:pPr>
        <w:ind w:firstLine="851"/>
        <w:jc w:val="both"/>
        <w:rPr>
          <w:rFonts w:eastAsia="Calibri"/>
          <w:sz w:val="28"/>
          <w:szCs w:val="28"/>
          <w:lang w:eastAsia="en-US"/>
        </w:rPr>
      </w:pPr>
      <w:r>
        <w:rPr>
          <w:rFonts w:eastAsia="Calibri"/>
          <w:sz w:val="28"/>
          <w:szCs w:val="28"/>
          <w:lang w:eastAsia="en-US"/>
        </w:rPr>
        <w:t xml:space="preserve">г. Апшеронск, ул.Коммунистическая, 17, каб.33, электронный адрес: </w:t>
      </w:r>
      <w:r>
        <w:rPr>
          <w:rFonts w:eastAsia="Calibri"/>
          <w:sz w:val="28"/>
          <w:szCs w:val="28"/>
          <w:lang w:val="en-US" w:eastAsia="en-US"/>
        </w:rPr>
        <w:t>apsheronsk</w:t>
      </w:r>
      <w:r w:rsidRPr="00EC7262">
        <w:rPr>
          <w:rFonts w:eastAsia="Calibri"/>
          <w:sz w:val="28"/>
          <w:szCs w:val="28"/>
          <w:lang w:eastAsia="en-US"/>
        </w:rPr>
        <w:t>-</w:t>
      </w:r>
      <w:r>
        <w:rPr>
          <w:rFonts w:eastAsia="Calibri"/>
          <w:sz w:val="28"/>
          <w:szCs w:val="28"/>
          <w:lang w:val="en-US" w:eastAsia="en-US"/>
        </w:rPr>
        <w:t>glava</w:t>
      </w:r>
      <w:r w:rsidRPr="00C74577">
        <w:rPr>
          <w:rFonts w:eastAsia="Calibri"/>
          <w:sz w:val="28"/>
          <w:szCs w:val="28"/>
          <w:lang w:eastAsia="en-US"/>
        </w:rPr>
        <w:t>@</w:t>
      </w:r>
      <w:r>
        <w:rPr>
          <w:rFonts w:eastAsia="Calibri"/>
          <w:sz w:val="28"/>
          <w:szCs w:val="28"/>
          <w:lang w:val="en-US" w:eastAsia="en-US"/>
        </w:rPr>
        <w:t>mail</w:t>
      </w:r>
      <w:r w:rsidRPr="00C74577">
        <w:rPr>
          <w:rFonts w:eastAsia="Calibri"/>
          <w:sz w:val="28"/>
          <w:szCs w:val="28"/>
          <w:lang w:eastAsia="en-US"/>
        </w:rPr>
        <w:t>.ru.</w:t>
      </w:r>
    </w:p>
    <w:p w:rsidR="008D26A8" w:rsidRPr="00EC7262" w:rsidRDefault="008D26A8" w:rsidP="008D26A8">
      <w:pPr>
        <w:ind w:firstLine="851"/>
        <w:jc w:val="both"/>
        <w:rPr>
          <w:rFonts w:eastAsia="Calibri"/>
          <w:sz w:val="28"/>
          <w:szCs w:val="28"/>
          <w:lang w:eastAsia="en-US"/>
        </w:rPr>
      </w:pPr>
      <w:r w:rsidRPr="00C74577">
        <w:rPr>
          <w:rFonts w:eastAsia="Calibri"/>
          <w:sz w:val="28"/>
          <w:szCs w:val="28"/>
          <w:lang w:eastAsia="en-US"/>
        </w:rPr>
        <w:t>Справочные телефоны уполномоченного органа:</w:t>
      </w:r>
      <w:r>
        <w:rPr>
          <w:rFonts w:eastAsia="Calibri"/>
          <w:sz w:val="28"/>
          <w:szCs w:val="28"/>
          <w:lang w:eastAsia="en-US"/>
        </w:rPr>
        <w:t xml:space="preserve"> (86152)2-55-12 – приемная главы Апшеронского городского поселения Апшеронского района,</w:t>
      </w:r>
      <w:r w:rsidRPr="00C74577">
        <w:rPr>
          <w:rFonts w:eastAsia="Calibri"/>
          <w:sz w:val="28"/>
          <w:szCs w:val="28"/>
          <w:lang w:eastAsia="en-US"/>
        </w:rPr>
        <w:t xml:space="preserve"> </w:t>
      </w:r>
      <w:r>
        <w:rPr>
          <w:rFonts w:eastAsia="Calibri"/>
          <w:sz w:val="28"/>
          <w:szCs w:val="28"/>
          <w:lang w:eastAsia="en-US"/>
        </w:rPr>
        <w:t>(86152)2-85-07 (отдел экономики и имущественных отношений администрации Апшеронского городского поселения Апшеронского района).</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 xml:space="preserve">График работы уполномоченного органа: понедельник – четверг с 09.00 до 18.00, перерыв с </w:t>
      </w:r>
      <w:r>
        <w:rPr>
          <w:rFonts w:eastAsia="Calibri"/>
          <w:sz w:val="28"/>
          <w:szCs w:val="28"/>
          <w:lang w:eastAsia="en-US"/>
        </w:rPr>
        <w:t>13</w:t>
      </w:r>
      <w:r w:rsidRPr="00C74577">
        <w:rPr>
          <w:rFonts w:eastAsia="Calibri"/>
          <w:sz w:val="28"/>
          <w:szCs w:val="28"/>
          <w:lang w:eastAsia="en-US"/>
        </w:rPr>
        <w:t>.</w:t>
      </w:r>
      <w:r>
        <w:rPr>
          <w:rFonts w:eastAsia="Calibri"/>
          <w:sz w:val="28"/>
          <w:szCs w:val="28"/>
          <w:lang w:eastAsia="en-US"/>
        </w:rPr>
        <w:t>0</w:t>
      </w:r>
      <w:r w:rsidRPr="00C74577">
        <w:rPr>
          <w:rFonts w:eastAsia="Calibri"/>
          <w:sz w:val="28"/>
          <w:szCs w:val="28"/>
          <w:lang w:eastAsia="en-US"/>
        </w:rPr>
        <w:t>0 до 13.</w:t>
      </w:r>
      <w:r>
        <w:rPr>
          <w:rFonts w:eastAsia="Calibri"/>
          <w:sz w:val="28"/>
          <w:szCs w:val="28"/>
          <w:lang w:eastAsia="en-US"/>
        </w:rPr>
        <w:t>5</w:t>
      </w:r>
      <w:r w:rsidRPr="00C74577">
        <w:rPr>
          <w:rFonts w:eastAsia="Calibri"/>
          <w:sz w:val="28"/>
          <w:szCs w:val="28"/>
          <w:lang w:eastAsia="en-US"/>
        </w:rPr>
        <w:t>0, пятница с 09.00 до 17.00, перерыв с 1</w:t>
      </w:r>
      <w:r>
        <w:rPr>
          <w:rFonts w:eastAsia="Calibri"/>
          <w:sz w:val="28"/>
          <w:szCs w:val="28"/>
          <w:lang w:eastAsia="en-US"/>
        </w:rPr>
        <w:t>3</w:t>
      </w:r>
      <w:r w:rsidRPr="00C74577">
        <w:rPr>
          <w:rFonts w:eastAsia="Calibri"/>
          <w:sz w:val="28"/>
          <w:szCs w:val="28"/>
          <w:lang w:eastAsia="en-US"/>
        </w:rPr>
        <w:t>.</w:t>
      </w:r>
      <w:r>
        <w:rPr>
          <w:rFonts w:eastAsia="Calibri"/>
          <w:sz w:val="28"/>
          <w:szCs w:val="28"/>
          <w:lang w:eastAsia="en-US"/>
        </w:rPr>
        <w:t>0</w:t>
      </w:r>
      <w:r w:rsidRPr="00C74577">
        <w:rPr>
          <w:rFonts w:eastAsia="Calibri"/>
          <w:sz w:val="28"/>
          <w:szCs w:val="28"/>
          <w:lang w:eastAsia="en-US"/>
        </w:rPr>
        <w:t>0 до 1</w:t>
      </w:r>
      <w:r>
        <w:rPr>
          <w:rFonts w:eastAsia="Calibri"/>
          <w:sz w:val="28"/>
          <w:szCs w:val="28"/>
          <w:lang w:eastAsia="en-US"/>
        </w:rPr>
        <w:t>3</w:t>
      </w:r>
      <w:r w:rsidRPr="00C74577">
        <w:rPr>
          <w:rFonts w:eastAsia="Calibri"/>
          <w:sz w:val="28"/>
          <w:szCs w:val="28"/>
          <w:lang w:eastAsia="en-US"/>
        </w:rPr>
        <w:t>.</w:t>
      </w:r>
      <w:r>
        <w:rPr>
          <w:rFonts w:eastAsia="Calibri"/>
          <w:sz w:val="28"/>
          <w:szCs w:val="28"/>
          <w:lang w:eastAsia="en-US"/>
        </w:rPr>
        <w:t>4</w:t>
      </w:r>
      <w:r w:rsidRPr="00C74577">
        <w:rPr>
          <w:rFonts w:eastAsia="Calibri"/>
          <w:sz w:val="28"/>
          <w:szCs w:val="28"/>
          <w:lang w:eastAsia="en-US"/>
        </w:rPr>
        <w:t>0, суббота и воскресенье – выходные.</w:t>
      </w:r>
    </w:p>
    <w:p w:rsidR="008D26A8" w:rsidRDefault="008D26A8" w:rsidP="008D26A8">
      <w:pPr>
        <w:ind w:firstLine="851"/>
        <w:jc w:val="both"/>
        <w:rPr>
          <w:rFonts w:eastAsia="Calibri"/>
          <w:sz w:val="28"/>
          <w:szCs w:val="28"/>
          <w:lang w:eastAsia="en-US"/>
        </w:rPr>
      </w:pPr>
      <w:r w:rsidRPr="00C74577">
        <w:rPr>
          <w:rFonts w:eastAsia="Calibri"/>
          <w:sz w:val="28"/>
          <w:szCs w:val="28"/>
          <w:lang w:eastAsia="en-US"/>
        </w:rPr>
        <w:t>Адрес сайта - http://</w:t>
      </w:r>
      <w:r w:rsidRPr="00EC7262">
        <w:rPr>
          <w:rFonts w:eastAsia="Calibri"/>
          <w:sz w:val="28"/>
          <w:szCs w:val="28"/>
          <w:lang w:eastAsia="en-US"/>
        </w:rPr>
        <w:t xml:space="preserve"> www.</w:t>
      </w:r>
      <w:r w:rsidRPr="00EC7262">
        <w:rPr>
          <w:rFonts w:eastAsia="Calibri"/>
          <w:sz w:val="28"/>
          <w:szCs w:val="28"/>
          <w:lang w:val="en-US" w:eastAsia="en-US"/>
        </w:rPr>
        <w:t>apr</w:t>
      </w:r>
      <w:r w:rsidRPr="00EC7262">
        <w:rPr>
          <w:rFonts w:eastAsia="Calibri"/>
          <w:sz w:val="28"/>
          <w:szCs w:val="28"/>
          <w:lang w:eastAsia="en-US"/>
        </w:rPr>
        <w:t>.</w:t>
      </w:r>
      <w:r w:rsidRPr="00EC7262">
        <w:rPr>
          <w:rFonts w:eastAsia="Calibri"/>
          <w:sz w:val="28"/>
          <w:szCs w:val="28"/>
          <w:lang w:val="en-US" w:eastAsia="en-US"/>
        </w:rPr>
        <w:t>apsheronsk</w:t>
      </w:r>
      <w:r w:rsidRPr="00EC7262">
        <w:rPr>
          <w:rFonts w:eastAsia="Calibri"/>
          <w:sz w:val="28"/>
          <w:szCs w:val="28"/>
          <w:lang w:eastAsia="en-US"/>
        </w:rPr>
        <w:t>-</w:t>
      </w:r>
      <w:r w:rsidRPr="00EC7262">
        <w:rPr>
          <w:rFonts w:eastAsia="Calibri"/>
          <w:sz w:val="28"/>
          <w:szCs w:val="28"/>
          <w:lang w:val="en-US" w:eastAsia="en-US"/>
        </w:rPr>
        <w:t>oms</w:t>
      </w:r>
      <w:r w:rsidRPr="00EC7262">
        <w:rPr>
          <w:rFonts w:eastAsia="Calibri"/>
          <w:sz w:val="28"/>
          <w:szCs w:val="28"/>
          <w:lang w:eastAsia="en-US"/>
        </w:rPr>
        <w:t>.ru</w:t>
      </w:r>
      <w:r w:rsidRPr="00C74577">
        <w:rPr>
          <w:rFonts w:eastAsia="Calibri"/>
          <w:sz w:val="28"/>
          <w:szCs w:val="28"/>
          <w:lang w:eastAsia="en-US"/>
        </w:rPr>
        <w:t>.</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8D26A8" w:rsidRPr="00C74577" w:rsidRDefault="008D26A8" w:rsidP="008D26A8">
      <w:pPr>
        <w:ind w:firstLine="851"/>
        <w:jc w:val="both"/>
        <w:rPr>
          <w:rFonts w:eastAsia="Calibri"/>
          <w:sz w:val="28"/>
          <w:szCs w:val="28"/>
          <w:lang w:eastAsia="en-US"/>
        </w:rPr>
      </w:pPr>
      <w:r w:rsidRPr="00C7457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705D2" w:rsidRDefault="002133C7" w:rsidP="002133C7">
      <w:pPr>
        <w:ind w:firstLine="709"/>
        <w:jc w:val="center"/>
        <w:rPr>
          <w:b/>
          <w:sz w:val="28"/>
          <w:szCs w:val="28"/>
        </w:rPr>
      </w:pPr>
    </w:p>
    <w:p w:rsidR="00C000B0" w:rsidRPr="008705D2" w:rsidRDefault="00C000B0" w:rsidP="002133C7">
      <w:pPr>
        <w:widowControl w:val="0"/>
        <w:autoSpaceDE w:val="0"/>
        <w:autoSpaceDN w:val="0"/>
        <w:adjustRightInd w:val="0"/>
        <w:ind w:firstLine="709"/>
        <w:jc w:val="center"/>
        <w:outlineLvl w:val="1"/>
        <w:rPr>
          <w:sz w:val="28"/>
          <w:szCs w:val="28"/>
        </w:rPr>
      </w:pPr>
      <w:r w:rsidRPr="008705D2">
        <w:rPr>
          <w:sz w:val="28"/>
          <w:szCs w:val="28"/>
        </w:rPr>
        <w:t>Раздел II. СТАНДАРТ ПРЕДОСТАВЛЕНИЯ МУНИЦИПАЛЬНОЙ УСЛУГИ</w:t>
      </w:r>
    </w:p>
    <w:p w:rsidR="00C000B0" w:rsidRPr="008705D2" w:rsidRDefault="00C000B0" w:rsidP="002133C7">
      <w:pPr>
        <w:widowControl w:val="0"/>
        <w:autoSpaceDE w:val="0"/>
        <w:autoSpaceDN w:val="0"/>
        <w:adjustRightInd w:val="0"/>
        <w:ind w:firstLine="709"/>
        <w:jc w:val="both"/>
        <w:rPr>
          <w:sz w:val="28"/>
          <w:szCs w:val="28"/>
        </w:rPr>
      </w:pPr>
    </w:p>
    <w:p w:rsidR="00C000B0" w:rsidRPr="008705D2" w:rsidRDefault="00A631DE" w:rsidP="002133C7">
      <w:pPr>
        <w:widowControl w:val="0"/>
        <w:autoSpaceDE w:val="0"/>
        <w:autoSpaceDN w:val="0"/>
        <w:adjustRightInd w:val="0"/>
        <w:ind w:firstLine="709"/>
        <w:jc w:val="center"/>
        <w:outlineLvl w:val="2"/>
        <w:rPr>
          <w:sz w:val="28"/>
          <w:szCs w:val="28"/>
        </w:rPr>
      </w:pPr>
      <w:bookmarkStart w:id="8" w:name="Par146"/>
      <w:bookmarkEnd w:id="8"/>
      <w:r w:rsidRPr="008705D2">
        <w:rPr>
          <w:sz w:val="28"/>
          <w:szCs w:val="28"/>
        </w:rPr>
        <w:t>Подраздел</w:t>
      </w:r>
      <w:r w:rsidR="00C000B0" w:rsidRPr="008705D2">
        <w:rPr>
          <w:sz w:val="28"/>
          <w:szCs w:val="28"/>
        </w:rPr>
        <w:t xml:space="preserve"> </w:t>
      </w:r>
      <w:r w:rsidR="00C83DDE" w:rsidRPr="008705D2">
        <w:rPr>
          <w:sz w:val="28"/>
          <w:szCs w:val="28"/>
        </w:rPr>
        <w:t>2.1</w:t>
      </w:r>
      <w:r w:rsidR="00C000B0" w:rsidRPr="008705D2">
        <w:rPr>
          <w:sz w:val="28"/>
          <w:szCs w:val="28"/>
        </w:rPr>
        <w:t>. НАИМЕНОВАНИЕ МУНИЦИПАЛЬНОЙ УСЛУГИ</w:t>
      </w:r>
    </w:p>
    <w:p w:rsidR="00397F4E" w:rsidRPr="008705D2" w:rsidRDefault="00397F4E" w:rsidP="002133C7">
      <w:pPr>
        <w:ind w:firstLine="709"/>
        <w:jc w:val="center"/>
        <w:rPr>
          <w:sz w:val="28"/>
          <w:szCs w:val="28"/>
        </w:rPr>
      </w:pPr>
    </w:p>
    <w:p w:rsidR="00B90C8D" w:rsidRPr="008705D2" w:rsidRDefault="00397F4E" w:rsidP="002133C7">
      <w:pPr>
        <w:ind w:firstLine="709"/>
        <w:jc w:val="both"/>
        <w:rPr>
          <w:sz w:val="28"/>
          <w:szCs w:val="28"/>
        </w:rPr>
      </w:pPr>
      <w:r w:rsidRPr="008705D2">
        <w:rPr>
          <w:sz w:val="28"/>
          <w:szCs w:val="28"/>
        </w:rPr>
        <w:t xml:space="preserve">Наименование </w:t>
      </w:r>
      <w:r w:rsidR="000804C2" w:rsidRPr="008705D2">
        <w:rPr>
          <w:sz w:val="28"/>
          <w:szCs w:val="28"/>
        </w:rPr>
        <w:t xml:space="preserve">муниципальной </w:t>
      </w:r>
      <w:r w:rsidRPr="008705D2">
        <w:rPr>
          <w:sz w:val="28"/>
          <w:szCs w:val="28"/>
        </w:rPr>
        <w:t>услуги –</w:t>
      </w:r>
      <w:r w:rsidR="00FA669A" w:rsidRPr="008705D2">
        <w:rPr>
          <w:sz w:val="28"/>
          <w:szCs w:val="28"/>
        </w:rPr>
        <w:t xml:space="preserve"> </w:t>
      </w:r>
      <w:r w:rsidR="000804C2" w:rsidRPr="008705D2">
        <w:rPr>
          <w:sz w:val="28"/>
          <w:szCs w:val="28"/>
        </w:rPr>
        <w:t>«</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11C02">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0804C2" w:rsidRPr="008705D2">
        <w:rPr>
          <w:sz w:val="28"/>
          <w:szCs w:val="28"/>
        </w:rPr>
        <w:t>».</w:t>
      </w:r>
    </w:p>
    <w:p w:rsidR="004B76A4" w:rsidRPr="008705D2" w:rsidRDefault="004B76A4" w:rsidP="002133C7">
      <w:pPr>
        <w:widowControl w:val="0"/>
        <w:autoSpaceDE w:val="0"/>
        <w:autoSpaceDN w:val="0"/>
        <w:adjustRightInd w:val="0"/>
        <w:ind w:firstLine="709"/>
        <w:jc w:val="center"/>
        <w:outlineLvl w:val="2"/>
        <w:rPr>
          <w:sz w:val="28"/>
          <w:szCs w:val="28"/>
        </w:rPr>
      </w:pPr>
    </w:p>
    <w:p w:rsidR="00CB6027" w:rsidRPr="008705D2" w:rsidRDefault="008705D2" w:rsidP="008705D2">
      <w:pPr>
        <w:ind w:firstLine="851"/>
        <w:jc w:val="center"/>
        <w:rPr>
          <w:sz w:val="28"/>
          <w:szCs w:val="28"/>
        </w:rPr>
      </w:pPr>
      <w:bookmarkStart w:id="9" w:name="sub_134"/>
      <w:r w:rsidRPr="008705D2">
        <w:rPr>
          <w:sz w:val="28"/>
          <w:szCs w:val="28"/>
        </w:rPr>
        <w:t>Подраздел 2.2. НАИМЕНОВАНИЕ ОРГАНА, ПРЕДОСТАВЛЯЮЩЕГО МУНИЦИПАЛЬНУЮ УСЛУГУ</w:t>
      </w:r>
    </w:p>
    <w:p w:rsidR="008705D2" w:rsidRPr="008705D2" w:rsidRDefault="008705D2" w:rsidP="00CB6027">
      <w:pPr>
        <w:ind w:firstLine="851"/>
        <w:jc w:val="both"/>
        <w:rPr>
          <w:sz w:val="28"/>
          <w:szCs w:val="28"/>
        </w:rPr>
      </w:pPr>
    </w:p>
    <w:bookmarkEnd w:id="9"/>
    <w:p w:rsidR="008D26A8" w:rsidRPr="00C74577" w:rsidRDefault="008D26A8" w:rsidP="008D26A8">
      <w:pPr>
        <w:autoSpaceDE w:val="0"/>
        <w:autoSpaceDN w:val="0"/>
        <w:adjustRightInd w:val="0"/>
        <w:ind w:firstLine="851"/>
        <w:jc w:val="both"/>
        <w:rPr>
          <w:sz w:val="28"/>
          <w:szCs w:val="28"/>
        </w:rPr>
      </w:pPr>
      <w:r w:rsidRPr="00C74577">
        <w:rPr>
          <w:sz w:val="28"/>
          <w:szCs w:val="28"/>
        </w:rPr>
        <w:t>2.2.1. Предоставление муниципальной услуги осущес</w:t>
      </w:r>
      <w:r>
        <w:rPr>
          <w:sz w:val="28"/>
          <w:szCs w:val="28"/>
        </w:rPr>
        <w:t>твляется уполномоченным органом, а именно отделом экономики и имущественных отношений администрации Апшеронского городского поселения Апшеронского района (далее – Отдел экономики).</w:t>
      </w:r>
    </w:p>
    <w:p w:rsidR="008D26A8" w:rsidRPr="00C74577" w:rsidRDefault="008D26A8" w:rsidP="008D26A8">
      <w:pPr>
        <w:autoSpaceDE w:val="0"/>
        <w:autoSpaceDN w:val="0"/>
        <w:adjustRightInd w:val="0"/>
        <w:ind w:firstLine="851"/>
        <w:jc w:val="both"/>
        <w:rPr>
          <w:sz w:val="28"/>
          <w:szCs w:val="28"/>
        </w:rPr>
      </w:pPr>
      <w:r w:rsidRPr="00C74577">
        <w:rPr>
          <w:sz w:val="28"/>
          <w:szCs w:val="28"/>
        </w:rPr>
        <w:t>2.2.2. В предоставлении муниципальной услуги участвуют: уполномоченный орган, МФЦ.</w:t>
      </w:r>
    </w:p>
    <w:p w:rsidR="008D26A8" w:rsidRPr="00C74577" w:rsidRDefault="008D26A8" w:rsidP="008D26A8">
      <w:pPr>
        <w:autoSpaceDE w:val="0"/>
        <w:autoSpaceDN w:val="0"/>
        <w:adjustRightInd w:val="0"/>
        <w:ind w:firstLine="851"/>
        <w:jc w:val="both"/>
        <w:rPr>
          <w:sz w:val="28"/>
          <w:szCs w:val="28"/>
        </w:rPr>
      </w:pPr>
      <w:r w:rsidRPr="00C74577">
        <w:rPr>
          <w:sz w:val="28"/>
          <w:szCs w:val="28"/>
        </w:rPr>
        <w:t>2.2.3. В процессе предоставления муниципальной услуги уполномоченный орган взаимодействует с:</w:t>
      </w:r>
    </w:p>
    <w:p w:rsidR="008D26A8" w:rsidRPr="00C74577" w:rsidRDefault="008D26A8" w:rsidP="008D26A8">
      <w:pPr>
        <w:autoSpaceDE w:val="0"/>
        <w:autoSpaceDN w:val="0"/>
        <w:adjustRightInd w:val="0"/>
        <w:ind w:firstLine="851"/>
        <w:jc w:val="both"/>
        <w:rPr>
          <w:i/>
          <w:sz w:val="28"/>
          <w:szCs w:val="28"/>
        </w:rPr>
      </w:pPr>
      <w:r>
        <w:rPr>
          <w:sz w:val="28"/>
          <w:szCs w:val="28"/>
        </w:rPr>
        <w:t>Апшеронским отделом Управления Федеральной службы государственной регистрации, кадастра и картографии</w:t>
      </w:r>
      <w:r w:rsidRPr="00C74577">
        <w:rPr>
          <w:sz w:val="28"/>
          <w:szCs w:val="28"/>
        </w:rPr>
        <w:t xml:space="preserve"> по Краснодарскому кра</w:t>
      </w:r>
      <w:r w:rsidRPr="00C258FA">
        <w:rPr>
          <w:sz w:val="28"/>
          <w:szCs w:val="28"/>
        </w:rPr>
        <w:t>ю;</w:t>
      </w:r>
      <w:r w:rsidRPr="00C74577">
        <w:rPr>
          <w:i/>
          <w:sz w:val="28"/>
          <w:szCs w:val="28"/>
        </w:rPr>
        <w:t xml:space="preserve"> </w:t>
      </w:r>
    </w:p>
    <w:p w:rsidR="008D26A8" w:rsidRPr="00C74577" w:rsidRDefault="008D26A8" w:rsidP="008D26A8">
      <w:pPr>
        <w:autoSpaceDE w:val="0"/>
        <w:autoSpaceDN w:val="0"/>
        <w:adjustRightInd w:val="0"/>
        <w:ind w:firstLine="851"/>
        <w:jc w:val="both"/>
        <w:rPr>
          <w:i/>
          <w:sz w:val="28"/>
          <w:szCs w:val="28"/>
        </w:rPr>
      </w:pPr>
      <w:r>
        <w:rPr>
          <w:sz w:val="28"/>
          <w:szCs w:val="28"/>
        </w:rPr>
        <w:t>межрайонной инспекцией</w:t>
      </w:r>
      <w:r w:rsidRPr="00C74577">
        <w:rPr>
          <w:sz w:val="28"/>
          <w:szCs w:val="28"/>
        </w:rPr>
        <w:t xml:space="preserve"> Федеральной налоговой службы </w:t>
      </w:r>
      <w:r>
        <w:rPr>
          <w:sz w:val="28"/>
          <w:szCs w:val="28"/>
        </w:rPr>
        <w:t xml:space="preserve">№ 9 </w:t>
      </w:r>
      <w:r w:rsidRPr="00C74577">
        <w:rPr>
          <w:sz w:val="28"/>
          <w:szCs w:val="28"/>
        </w:rPr>
        <w:t>по Краснодарскому краю</w:t>
      </w:r>
      <w:r w:rsidRPr="00C74577">
        <w:rPr>
          <w:i/>
          <w:sz w:val="28"/>
          <w:szCs w:val="28"/>
        </w:rPr>
        <w:t>.</w:t>
      </w:r>
    </w:p>
    <w:p w:rsidR="008D26A8" w:rsidRPr="00C74577" w:rsidRDefault="008D26A8" w:rsidP="008D26A8">
      <w:pPr>
        <w:ind w:firstLine="851"/>
        <w:jc w:val="both"/>
        <w:rPr>
          <w:sz w:val="28"/>
          <w:szCs w:val="28"/>
        </w:rPr>
      </w:pPr>
      <w:r w:rsidRPr="00C74577">
        <w:rPr>
          <w:sz w:val="28"/>
          <w:szCs w:val="28"/>
        </w:rPr>
        <w:t>2.2.4. В соответствии с пунктом 3 части 1 статьи 7 Федерального закона от 27</w:t>
      </w:r>
      <w:r>
        <w:rPr>
          <w:sz w:val="28"/>
          <w:szCs w:val="28"/>
        </w:rPr>
        <w:t xml:space="preserve"> июля </w:t>
      </w:r>
      <w:r w:rsidRPr="00C74577">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705D2" w:rsidRDefault="00765B48" w:rsidP="002133C7">
      <w:pPr>
        <w:widowControl w:val="0"/>
        <w:autoSpaceDE w:val="0"/>
        <w:autoSpaceDN w:val="0"/>
        <w:adjustRightInd w:val="0"/>
        <w:ind w:firstLine="709"/>
        <w:jc w:val="both"/>
        <w:rPr>
          <w:sz w:val="28"/>
          <w:szCs w:val="28"/>
        </w:rPr>
      </w:pPr>
    </w:p>
    <w:p w:rsidR="00765B48" w:rsidRPr="008705D2" w:rsidRDefault="00A631DE" w:rsidP="002133C7">
      <w:pPr>
        <w:widowControl w:val="0"/>
        <w:autoSpaceDE w:val="0"/>
        <w:autoSpaceDN w:val="0"/>
        <w:adjustRightInd w:val="0"/>
        <w:ind w:firstLine="709"/>
        <w:jc w:val="center"/>
        <w:outlineLvl w:val="2"/>
        <w:rPr>
          <w:sz w:val="28"/>
          <w:szCs w:val="28"/>
        </w:rPr>
      </w:pPr>
      <w:bookmarkStart w:id="10" w:name="Par159"/>
      <w:bookmarkEnd w:id="10"/>
      <w:r w:rsidRPr="008705D2">
        <w:rPr>
          <w:sz w:val="28"/>
          <w:szCs w:val="28"/>
        </w:rPr>
        <w:t xml:space="preserve">Подраздел </w:t>
      </w:r>
      <w:r w:rsidR="00C83DDE" w:rsidRPr="008705D2">
        <w:rPr>
          <w:sz w:val="28"/>
          <w:szCs w:val="28"/>
        </w:rPr>
        <w:t>2.</w:t>
      </w:r>
      <w:r w:rsidRPr="008705D2">
        <w:rPr>
          <w:sz w:val="28"/>
          <w:szCs w:val="28"/>
        </w:rPr>
        <w:t>3</w:t>
      </w:r>
      <w:r w:rsidR="00765B48" w:rsidRPr="008705D2">
        <w:rPr>
          <w:sz w:val="28"/>
          <w:szCs w:val="28"/>
        </w:rPr>
        <w:t>. ОПИСАНИЕ РЕЗУЛЬТАТА</w:t>
      </w:r>
    </w:p>
    <w:p w:rsidR="00765B48"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w:t>
      </w:r>
    </w:p>
    <w:p w:rsidR="00397F4E" w:rsidRPr="008705D2" w:rsidRDefault="00397F4E" w:rsidP="002133C7">
      <w:pPr>
        <w:ind w:firstLine="709"/>
        <w:jc w:val="both"/>
        <w:rPr>
          <w:sz w:val="28"/>
          <w:szCs w:val="28"/>
        </w:rPr>
      </w:pPr>
    </w:p>
    <w:p w:rsidR="00397F4E" w:rsidRPr="008705D2" w:rsidRDefault="00397F4E" w:rsidP="002133C7">
      <w:pPr>
        <w:tabs>
          <w:tab w:val="left" w:pos="1260"/>
          <w:tab w:val="num" w:pos="1440"/>
        </w:tabs>
        <w:ind w:firstLine="709"/>
        <w:jc w:val="both"/>
        <w:rPr>
          <w:sz w:val="28"/>
          <w:szCs w:val="28"/>
        </w:rPr>
      </w:pPr>
      <w:r w:rsidRPr="008705D2">
        <w:rPr>
          <w:sz w:val="28"/>
          <w:szCs w:val="28"/>
        </w:rPr>
        <w:t xml:space="preserve">Результатом предоставления </w:t>
      </w:r>
      <w:r w:rsidR="0019655B" w:rsidRPr="008705D2">
        <w:rPr>
          <w:sz w:val="28"/>
          <w:szCs w:val="28"/>
        </w:rPr>
        <w:t xml:space="preserve">муниципальной </w:t>
      </w:r>
      <w:r w:rsidRPr="008705D2">
        <w:rPr>
          <w:sz w:val="28"/>
          <w:szCs w:val="28"/>
        </w:rPr>
        <w:t>услуги являются:</w:t>
      </w:r>
    </w:p>
    <w:p w:rsidR="001042EF" w:rsidRPr="008705D2" w:rsidRDefault="004B76A4" w:rsidP="002133C7">
      <w:pPr>
        <w:autoSpaceDE w:val="0"/>
        <w:autoSpaceDN w:val="0"/>
        <w:adjustRightInd w:val="0"/>
        <w:ind w:firstLine="709"/>
        <w:jc w:val="both"/>
        <w:rPr>
          <w:sz w:val="28"/>
          <w:szCs w:val="28"/>
        </w:rPr>
      </w:pPr>
      <w:r w:rsidRPr="008705D2">
        <w:rPr>
          <w:sz w:val="28"/>
          <w:szCs w:val="28"/>
        </w:rPr>
        <w:lastRenderedPageBreak/>
        <w:t>договор купли-продажи земельного участка (если не требуется образование или уточнение границ испрашиваемого земельного участка);</w:t>
      </w:r>
    </w:p>
    <w:p w:rsidR="0000026E" w:rsidRPr="008705D2" w:rsidRDefault="0000026E" w:rsidP="0000026E">
      <w:pPr>
        <w:autoSpaceDE w:val="0"/>
        <w:autoSpaceDN w:val="0"/>
        <w:adjustRightInd w:val="0"/>
        <w:ind w:firstLine="709"/>
        <w:jc w:val="both"/>
        <w:rPr>
          <w:sz w:val="28"/>
          <w:szCs w:val="28"/>
        </w:rPr>
      </w:pPr>
      <w:r w:rsidRPr="008705D2">
        <w:rPr>
          <w:sz w:val="28"/>
          <w:szCs w:val="28"/>
        </w:rPr>
        <w:t>отказ в предоставлении земельного участка</w:t>
      </w:r>
      <w:r w:rsidR="009D797B" w:rsidRPr="008705D2">
        <w:rPr>
          <w:sz w:val="28"/>
          <w:szCs w:val="28"/>
        </w:rPr>
        <w:t>.</w:t>
      </w:r>
      <w:r w:rsidRPr="008705D2">
        <w:rPr>
          <w:sz w:val="28"/>
          <w:szCs w:val="28"/>
        </w:rPr>
        <w:t xml:space="preserve"> </w:t>
      </w:r>
    </w:p>
    <w:p w:rsidR="0000026E" w:rsidRPr="008705D2" w:rsidRDefault="0000026E" w:rsidP="00F527DA">
      <w:pPr>
        <w:autoSpaceDE w:val="0"/>
        <w:autoSpaceDN w:val="0"/>
        <w:adjustRightInd w:val="0"/>
        <w:ind w:firstLine="720"/>
        <w:jc w:val="both"/>
        <w:rPr>
          <w:rFonts w:ascii="Arial" w:hAnsi="Arial" w:cs="Arial"/>
        </w:rPr>
      </w:pPr>
    </w:p>
    <w:p w:rsidR="0000390E"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4</w:t>
      </w:r>
      <w:r w:rsidR="00765B48" w:rsidRPr="008705D2">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СРОК ПРИОСТАНОВЛЕНИЯ </w:t>
      </w:r>
    </w:p>
    <w:p w:rsidR="00765B48"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705D2" w:rsidRDefault="00397F4E" w:rsidP="002133C7">
      <w:pPr>
        <w:ind w:firstLine="709"/>
        <w:jc w:val="both"/>
        <w:rPr>
          <w:sz w:val="28"/>
          <w:szCs w:val="28"/>
        </w:rPr>
      </w:pPr>
    </w:p>
    <w:p w:rsidR="00BA6B6F" w:rsidRPr="008705D2" w:rsidRDefault="00253EC1" w:rsidP="002133C7">
      <w:pPr>
        <w:ind w:firstLine="709"/>
        <w:jc w:val="both"/>
        <w:rPr>
          <w:sz w:val="28"/>
          <w:szCs w:val="28"/>
        </w:rPr>
      </w:pPr>
      <w:r w:rsidRPr="008705D2">
        <w:rPr>
          <w:sz w:val="28"/>
          <w:szCs w:val="28"/>
        </w:rPr>
        <w:t xml:space="preserve">2.4.1. </w:t>
      </w:r>
      <w:r w:rsidR="00BB2AE7" w:rsidRPr="008705D2">
        <w:rPr>
          <w:sz w:val="28"/>
          <w:szCs w:val="28"/>
        </w:rPr>
        <w:t>Срок</w:t>
      </w:r>
      <w:r w:rsidR="000E3D57" w:rsidRPr="008705D2">
        <w:rPr>
          <w:sz w:val="28"/>
          <w:szCs w:val="28"/>
        </w:rPr>
        <w:t>и</w:t>
      </w:r>
      <w:r w:rsidR="00BB2AE7" w:rsidRPr="008705D2">
        <w:rPr>
          <w:sz w:val="28"/>
          <w:szCs w:val="28"/>
        </w:rPr>
        <w:t xml:space="preserve"> предоставления муниципальной услуги</w:t>
      </w:r>
      <w:r w:rsidR="00134040" w:rsidRPr="008705D2">
        <w:rPr>
          <w:sz w:val="28"/>
          <w:szCs w:val="28"/>
        </w:rPr>
        <w:t xml:space="preserve">: </w:t>
      </w:r>
      <w:r w:rsidR="00BB2AE7" w:rsidRPr="008705D2">
        <w:rPr>
          <w:sz w:val="28"/>
          <w:szCs w:val="28"/>
        </w:rPr>
        <w:t xml:space="preserve"> </w:t>
      </w:r>
    </w:p>
    <w:p w:rsidR="000E3D57" w:rsidRPr="008705D2" w:rsidRDefault="000E3D57" w:rsidP="002133C7">
      <w:pPr>
        <w:autoSpaceDE w:val="0"/>
        <w:autoSpaceDN w:val="0"/>
        <w:adjustRightInd w:val="0"/>
        <w:ind w:firstLine="709"/>
        <w:jc w:val="both"/>
        <w:rPr>
          <w:sz w:val="28"/>
          <w:szCs w:val="28"/>
        </w:rPr>
      </w:pPr>
      <w:r w:rsidRPr="008705D2">
        <w:rPr>
          <w:sz w:val="28"/>
          <w:szCs w:val="28"/>
        </w:rPr>
        <w:t>2.4.1.1. Принятие решения об отказе в предоставлении земельного участка – не более 30 дней со дня принятия заявления и прилагаемых к нему документов.</w:t>
      </w:r>
      <w:r w:rsidR="00EF672A" w:rsidRPr="008705D2">
        <w:rPr>
          <w:sz w:val="28"/>
          <w:szCs w:val="28"/>
        </w:rPr>
        <w:t xml:space="preserve"> </w:t>
      </w:r>
    </w:p>
    <w:p w:rsidR="004A39ED" w:rsidRPr="008705D2" w:rsidRDefault="000E3D57" w:rsidP="002133C7">
      <w:pPr>
        <w:autoSpaceDE w:val="0"/>
        <w:autoSpaceDN w:val="0"/>
        <w:adjustRightInd w:val="0"/>
        <w:ind w:firstLine="709"/>
        <w:jc w:val="both"/>
        <w:rPr>
          <w:sz w:val="28"/>
          <w:szCs w:val="28"/>
        </w:rPr>
      </w:pPr>
      <w:r w:rsidRPr="008705D2">
        <w:rPr>
          <w:sz w:val="28"/>
          <w:szCs w:val="28"/>
        </w:rPr>
        <w:t>2.4.1.2. Опубликование извещения о предоставлении земельного участка</w:t>
      </w:r>
      <w:r w:rsidR="005A12F9" w:rsidRPr="008705D2">
        <w:rPr>
          <w:sz w:val="28"/>
          <w:szCs w:val="28"/>
        </w:rPr>
        <w:t xml:space="preserve"> (далее – Извещение)</w:t>
      </w:r>
      <w:r w:rsidRPr="008705D2">
        <w:rPr>
          <w:sz w:val="28"/>
          <w:szCs w:val="28"/>
        </w:rPr>
        <w:t>, размещение</w:t>
      </w:r>
      <w:r w:rsidR="005A12F9" w:rsidRPr="008705D2">
        <w:rPr>
          <w:sz w:val="28"/>
          <w:szCs w:val="28"/>
        </w:rPr>
        <w:t xml:space="preserve"> И</w:t>
      </w:r>
      <w:r w:rsidRPr="008705D2">
        <w:rPr>
          <w:sz w:val="28"/>
          <w:szCs w:val="28"/>
        </w:rPr>
        <w:t>звещения</w:t>
      </w:r>
      <w:r w:rsidR="004A39ED" w:rsidRPr="008705D2">
        <w:rPr>
          <w:sz w:val="28"/>
          <w:szCs w:val="28"/>
        </w:rPr>
        <w:t xml:space="preserve"> на официальном сайте</w:t>
      </w:r>
      <w:r w:rsidRPr="008705D2">
        <w:rPr>
          <w:sz w:val="28"/>
          <w:szCs w:val="28"/>
        </w:rPr>
        <w:t xml:space="preserve"> </w:t>
      </w:r>
      <w:r w:rsidR="004A39ED" w:rsidRPr="008705D2">
        <w:rPr>
          <w:sz w:val="28"/>
          <w:szCs w:val="28"/>
        </w:rPr>
        <w:t xml:space="preserve">администрации </w:t>
      </w:r>
      <w:r w:rsidR="008D26A8">
        <w:rPr>
          <w:sz w:val="28"/>
          <w:szCs w:val="28"/>
        </w:rPr>
        <w:t xml:space="preserve">Апшеронского городского поселения Апшеронского района </w:t>
      </w:r>
      <w:r w:rsidRPr="008705D2">
        <w:rPr>
          <w:sz w:val="28"/>
          <w:szCs w:val="28"/>
        </w:rPr>
        <w:t>в информаци</w:t>
      </w:r>
      <w:r w:rsidR="004A39ED" w:rsidRPr="008705D2">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705D2" w:rsidRDefault="004235B7" w:rsidP="002133C7">
      <w:pPr>
        <w:autoSpaceDE w:val="0"/>
        <w:autoSpaceDN w:val="0"/>
        <w:adjustRightInd w:val="0"/>
        <w:ind w:firstLine="709"/>
        <w:jc w:val="both"/>
        <w:rPr>
          <w:sz w:val="28"/>
          <w:szCs w:val="28"/>
        </w:rPr>
      </w:pPr>
      <w:r w:rsidRPr="008705D2">
        <w:rPr>
          <w:sz w:val="28"/>
          <w:szCs w:val="28"/>
        </w:rPr>
        <w:t>2.4.1.</w:t>
      </w:r>
      <w:r w:rsidR="00711C02">
        <w:rPr>
          <w:sz w:val="28"/>
          <w:szCs w:val="28"/>
        </w:rPr>
        <w:t>3</w:t>
      </w:r>
      <w:r w:rsidRPr="008705D2">
        <w:rPr>
          <w:sz w:val="28"/>
          <w:szCs w:val="28"/>
        </w:rPr>
        <w:t xml:space="preserve">. </w:t>
      </w:r>
      <w:r w:rsidR="000365A4" w:rsidRPr="008705D2">
        <w:rPr>
          <w:sz w:val="28"/>
          <w:szCs w:val="28"/>
        </w:rPr>
        <w:t>Подписание и направление заявителю проекта</w:t>
      </w:r>
      <w:r w:rsidR="005A12F9" w:rsidRPr="008705D2">
        <w:rPr>
          <w:sz w:val="28"/>
          <w:szCs w:val="28"/>
        </w:rPr>
        <w:t xml:space="preserve"> </w:t>
      </w:r>
      <w:r w:rsidRPr="008705D2">
        <w:rPr>
          <w:sz w:val="28"/>
          <w:szCs w:val="28"/>
        </w:rPr>
        <w:t>договор</w:t>
      </w:r>
      <w:r w:rsidR="000365A4" w:rsidRPr="008705D2">
        <w:rPr>
          <w:sz w:val="28"/>
          <w:szCs w:val="28"/>
        </w:rPr>
        <w:t>а</w:t>
      </w:r>
      <w:r w:rsidRPr="008705D2">
        <w:rPr>
          <w:sz w:val="28"/>
          <w:szCs w:val="28"/>
        </w:rPr>
        <w:t xml:space="preserve"> купли-продажи земельного участка </w:t>
      </w:r>
      <w:r w:rsidR="000365A4" w:rsidRPr="008705D2">
        <w:rPr>
          <w:sz w:val="28"/>
          <w:szCs w:val="28"/>
        </w:rPr>
        <w:t>– не менее 3</w:t>
      </w:r>
      <w:r w:rsidR="00156982" w:rsidRPr="008705D2">
        <w:rPr>
          <w:sz w:val="28"/>
          <w:szCs w:val="28"/>
        </w:rPr>
        <w:t>1 дня</w:t>
      </w:r>
      <w:r w:rsidR="000365A4" w:rsidRPr="008705D2">
        <w:rPr>
          <w:sz w:val="28"/>
          <w:szCs w:val="28"/>
        </w:rPr>
        <w:t xml:space="preserve"> со дня опубликования Извещения.</w:t>
      </w:r>
    </w:p>
    <w:p w:rsidR="00B82F5E" w:rsidRPr="008705D2" w:rsidRDefault="00B82F5E" w:rsidP="002133C7">
      <w:pPr>
        <w:autoSpaceDE w:val="0"/>
        <w:autoSpaceDN w:val="0"/>
        <w:adjustRightInd w:val="0"/>
        <w:ind w:firstLine="709"/>
        <w:jc w:val="both"/>
        <w:rPr>
          <w:sz w:val="28"/>
          <w:szCs w:val="28"/>
        </w:rPr>
      </w:pPr>
      <w:r w:rsidRPr="008705D2">
        <w:rPr>
          <w:sz w:val="28"/>
          <w:szCs w:val="28"/>
        </w:rPr>
        <w:t>2.4.1.</w:t>
      </w:r>
      <w:r w:rsidR="0086709D" w:rsidRPr="008705D2">
        <w:rPr>
          <w:sz w:val="28"/>
          <w:szCs w:val="28"/>
        </w:rPr>
        <w:t>5</w:t>
      </w:r>
      <w:r w:rsidRPr="008705D2">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711C02">
        <w:rPr>
          <w:sz w:val="28"/>
          <w:szCs w:val="28"/>
        </w:rPr>
        <w:t>едоставлении земельного участка</w:t>
      </w:r>
      <w:r w:rsidRPr="008705D2">
        <w:rPr>
          <w:sz w:val="28"/>
          <w:szCs w:val="28"/>
        </w:rPr>
        <w:t xml:space="preserve"> –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8705D2">
        <w:rPr>
          <w:sz w:val="28"/>
          <w:szCs w:val="28"/>
        </w:rPr>
        <w:t xml:space="preserve"> в течение 30 дней со дня</w:t>
      </w:r>
      <w:r w:rsidRPr="008705D2">
        <w:rPr>
          <w:sz w:val="28"/>
          <w:szCs w:val="28"/>
        </w:rPr>
        <w:t xml:space="preserve"> опубликования Извещения</w:t>
      </w:r>
      <w:r w:rsidR="00F826AD" w:rsidRPr="008705D2">
        <w:rPr>
          <w:sz w:val="28"/>
          <w:szCs w:val="28"/>
        </w:rPr>
        <w:t>.</w:t>
      </w:r>
    </w:p>
    <w:p w:rsidR="003B3F01" w:rsidRPr="008705D2" w:rsidRDefault="00476115" w:rsidP="002133C7">
      <w:pPr>
        <w:autoSpaceDE w:val="0"/>
        <w:autoSpaceDN w:val="0"/>
        <w:adjustRightInd w:val="0"/>
        <w:ind w:firstLine="709"/>
        <w:jc w:val="both"/>
        <w:rPr>
          <w:sz w:val="28"/>
          <w:szCs w:val="28"/>
        </w:rPr>
      </w:pPr>
      <w:r w:rsidRPr="008705D2">
        <w:rPr>
          <w:sz w:val="28"/>
          <w:szCs w:val="28"/>
        </w:rPr>
        <w:t xml:space="preserve">2.4.2. </w:t>
      </w:r>
      <w:r w:rsidR="003B3F01" w:rsidRPr="008705D2">
        <w:rPr>
          <w:sz w:val="28"/>
          <w:szCs w:val="28"/>
        </w:rPr>
        <w:t xml:space="preserve">Срок приостановления предоставления </w:t>
      </w:r>
      <w:r w:rsidR="00BB2AE7" w:rsidRPr="008705D2">
        <w:rPr>
          <w:sz w:val="28"/>
          <w:szCs w:val="28"/>
        </w:rPr>
        <w:t xml:space="preserve">муниципальной </w:t>
      </w:r>
      <w:r w:rsidR="003B3F01" w:rsidRPr="008705D2">
        <w:rPr>
          <w:sz w:val="28"/>
          <w:szCs w:val="28"/>
        </w:rPr>
        <w:t>услуги законодательством не предусмотрен.</w:t>
      </w:r>
    </w:p>
    <w:p w:rsidR="002C15EC" w:rsidRPr="008705D2" w:rsidRDefault="002C15EC" w:rsidP="002133C7">
      <w:pPr>
        <w:autoSpaceDE w:val="0"/>
        <w:autoSpaceDN w:val="0"/>
        <w:adjustRightInd w:val="0"/>
        <w:ind w:firstLine="709"/>
        <w:jc w:val="both"/>
        <w:rPr>
          <w:sz w:val="28"/>
          <w:szCs w:val="28"/>
        </w:rPr>
      </w:pPr>
    </w:p>
    <w:p w:rsidR="00765B48"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5</w:t>
      </w:r>
      <w:r w:rsidR="00765B48" w:rsidRPr="008705D2">
        <w:rPr>
          <w:sz w:val="28"/>
          <w:szCs w:val="28"/>
        </w:rPr>
        <w:t xml:space="preserve">. ПЕРЕЧЕНЬ НОРМАТИВНЫХ ПРАВОВЫХ АКТОВ, </w:t>
      </w:r>
      <w:r w:rsidR="00765B48" w:rsidRPr="008705D2">
        <w:rPr>
          <w:sz w:val="28"/>
          <w:szCs w:val="28"/>
        </w:rPr>
        <w:br/>
        <w:t xml:space="preserve">РЕГУЛИРУЮЩИХ ОТНОШЕНИЯ, ВОЗНИКАЮЩИЕ В СВЯЗИ С </w:t>
      </w:r>
      <w:r w:rsidR="00765B48" w:rsidRPr="008705D2">
        <w:rPr>
          <w:sz w:val="28"/>
          <w:szCs w:val="28"/>
        </w:rPr>
        <w:br/>
        <w:t>ПРЕДОСТАВЛЕНИЕМ МУНИЦИПАЛЬНОЙ УСЛУГИ</w:t>
      </w:r>
    </w:p>
    <w:p w:rsidR="006E682A" w:rsidRPr="008705D2" w:rsidRDefault="006E682A" w:rsidP="002133C7">
      <w:pPr>
        <w:ind w:firstLine="709"/>
        <w:jc w:val="center"/>
        <w:rPr>
          <w:sz w:val="28"/>
          <w:szCs w:val="28"/>
        </w:rPr>
      </w:pPr>
    </w:p>
    <w:p w:rsidR="00397F4E" w:rsidRPr="008705D2" w:rsidRDefault="00397F4E" w:rsidP="002133C7">
      <w:pPr>
        <w:ind w:firstLine="709"/>
        <w:jc w:val="both"/>
        <w:rPr>
          <w:sz w:val="28"/>
          <w:szCs w:val="28"/>
        </w:rPr>
      </w:pPr>
      <w:r w:rsidRPr="008705D2">
        <w:rPr>
          <w:sz w:val="28"/>
          <w:szCs w:val="28"/>
        </w:rPr>
        <w:t xml:space="preserve">Предоставление </w:t>
      </w:r>
      <w:r w:rsidR="00B500C1" w:rsidRPr="008705D2">
        <w:rPr>
          <w:sz w:val="28"/>
          <w:szCs w:val="28"/>
        </w:rPr>
        <w:t xml:space="preserve">администрацией </w:t>
      </w:r>
      <w:r w:rsidR="008D26A8">
        <w:rPr>
          <w:sz w:val="28"/>
          <w:szCs w:val="28"/>
        </w:rPr>
        <w:t xml:space="preserve">Апшеронского городского поселения Апшеронского района </w:t>
      </w:r>
      <w:r w:rsidR="00B500C1" w:rsidRPr="008705D2">
        <w:rPr>
          <w:sz w:val="28"/>
          <w:szCs w:val="28"/>
        </w:rPr>
        <w:t xml:space="preserve"> муниципальной </w:t>
      </w:r>
      <w:r w:rsidRPr="008705D2">
        <w:rPr>
          <w:sz w:val="28"/>
          <w:szCs w:val="28"/>
        </w:rPr>
        <w:t>услуги осуществляется в соответствии со следующими нормативными правовыми актами:</w:t>
      </w:r>
    </w:p>
    <w:p w:rsidR="00AF6ED0" w:rsidRPr="008705D2" w:rsidRDefault="00AF6ED0" w:rsidP="002133C7">
      <w:pPr>
        <w:ind w:firstLine="709"/>
        <w:jc w:val="both"/>
        <w:rPr>
          <w:sz w:val="28"/>
          <w:szCs w:val="28"/>
        </w:rPr>
      </w:pPr>
      <w:r w:rsidRPr="008705D2">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705D2" w:rsidRDefault="006C30D6" w:rsidP="002133C7">
      <w:pPr>
        <w:ind w:firstLine="709"/>
        <w:jc w:val="both"/>
        <w:rPr>
          <w:sz w:val="28"/>
          <w:szCs w:val="28"/>
        </w:rPr>
      </w:pPr>
      <w:hyperlink r:id="rId9" w:history="1">
        <w:r w:rsidR="00AF6ED0" w:rsidRPr="008705D2">
          <w:rPr>
            <w:rStyle w:val="ac"/>
            <w:color w:val="auto"/>
            <w:sz w:val="28"/>
            <w:szCs w:val="28"/>
          </w:rPr>
          <w:t>Земельным кодекс</w:t>
        </w:r>
      </w:hyperlink>
      <w:r w:rsidR="00AF6ED0" w:rsidRPr="008705D2">
        <w:rPr>
          <w:sz w:val="28"/>
          <w:szCs w:val="28"/>
        </w:rPr>
        <w:t xml:space="preserve">ом Российской Федерации от 25 октября 2001 года N 136-ФЗ (текст опубликован в газете «Российская газета» от 30 октября </w:t>
      </w:r>
      <w:r w:rsidR="00AF6ED0" w:rsidRPr="008705D2">
        <w:rPr>
          <w:sz w:val="28"/>
          <w:szCs w:val="28"/>
        </w:rPr>
        <w:lastRenderedPageBreak/>
        <w:t>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705D2" w:rsidRDefault="006C30D6" w:rsidP="002133C7">
      <w:pPr>
        <w:ind w:firstLine="709"/>
        <w:jc w:val="both"/>
        <w:rPr>
          <w:sz w:val="28"/>
          <w:szCs w:val="28"/>
        </w:rPr>
      </w:pPr>
      <w:hyperlink r:id="rId10" w:history="1">
        <w:r w:rsidR="00AF6ED0" w:rsidRPr="008705D2">
          <w:rPr>
            <w:rStyle w:val="ac"/>
            <w:color w:val="auto"/>
            <w:sz w:val="28"/>
            <w:szCs w:val="28"/>
          </w:rPr>
          <w:t>Федеральным закон</w:t>
        </w:r>
      </w:hyperlink>
      <w:r w:rsidR="00AF6ED0" w:rsidRPr="008705D2">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8705D2" w:rsidRDefault="006C30D6" w:rsidP="002133C7">
      <w:pPr>
        <w:autoSpaceDE w:val="0"/>
        <w:autoSpaceDN w:val="0"/>
        <w:adjustRightInd w:val="0"/>
        <w:ind w:firstLine="709"/>
        <w:jc w:val="both"/>
        <w:rPr>
          <w:sz w:val="28"/>
          <w:szCs w:val="28"/>
        </w:rPr>
      </w:pPr>
      <w:hyperlink r:id="rId11" w:history="1">
        <w:r w:rsidR="00C92F2E" w:rsidRPr="008705D2">
          <w:rPr>
            <w:sz w:val="28"/>
            <w:szCs w:val="28"/>
          </w:rPr>
          <w:t>Федеральным закон</w:t>
        </w:r>
      </w:hyperlink>
      <w:r w:rsidR="00C92F2E" w:rsidRPr="008705D2">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705D2" w:rsidRDefault="006C30D6" w:rsidP="002133C7">
      <w:pPr>
        <w:ind w:firstLine="709"/>
        <w:jc w:val="both"/>
        <w:rPr>
          <w:sz w:val="28"/>
          <w:szCs w:val="28"/>
        </w:rPr>
      </w:pPr>
      <w:hyperlink r:id="rId12" w:history="1">
        <w:r w:rsidR="00C92F2E" w:rsidRPr="008705D2">
          <w:rPr>
            <w:rStyle w:val="ac"/>
            <w:color w:val="auto"/>
            <w:sz w:val="28"/>
            <w:szCs w:val="28"/>
          </w:rPr>
          <w:t>Федеральным закон</w:t>
        </w:r>
      </w:hyperlink>
      <w:r w:rsidR="00C92F2E" w:rsidRPr="008705D2">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705D2" w:rsidRDefault="006C30D6" w:rsidP="002133C7">
      <w:pPr>
        <w:ind w:firstLine="709"/>
        <w:jc w:val="both"/>
        <w:rPr>
          <w:sz w:val="28"/>
          <w:szCs w:val="28"/>
        </w:rPr>
      </w:pPr>
      <w:hyperlink r:id="rId13" w:history="1">
        <w:r w:rsidR="00AF6ED0" w:rsidRPr="008705D2">
          <w:rPr>
            <w:rStyle w:val="ac"/>
            <w:color w:val="auto"/>
            <w:sz w:val="28"/>
            <w:szCs w:val="28"/>
          </w:rPr>
          <w:t>Федеральным закон</w:t>
        </w:r>
      </w:hyperlink>
      <w:r w:rsidR="00AF6ED0" w:rsidRPr="008705D2">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8705D2" w:rsidRDefault="006C30D6" w:rsidP="002133C7">
      <w:pPr>
        <w:ind w:firstLine="709"/>
        <w:jc w:val="both"/>
        <w:rPr>
          <w:sz w:val="28"/>
          <w:szCs w:val="28"/>
        </w:rPr>
      </w:pPr>
      <w:hyperlink r:id="rId14" w:history="1">
        <w:r w:rsidR="00AF6ED0" w:rsidRPr="008705D2">
          <w:rPr>
            <w:rStyle w:val="ac"/>
            <w:color w:val="auto"/>
            <w:sz w:val="28"/>
            <w:szCs w:val="28"/>
          </w:rPr>
          <w:t>Федеральным закон</w:t>
        </w:r>
      </w:hyperlink>
      <w:r w:rsidR="00AF6ED0" w:rsidRPr="008705D2">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8705D2" w:rsidRDefault="002133C7" w:rsidP="002133C7">
      <w:pPr>
        <w:ind w:firstLine="567"/>
        <w:jc w:val="both"/>
        <w:rPr>
          <w:sz w:val="28"/>
          <w:szCs w:val="28"/>
        </w:rPr>
      </w:pPr>
      <w:r w:rsidRPr="008705D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705D2" w:rsidRDefault="002133C7" w:rsidP="002133C7">
      <w:pPr>
        <w:ind w:firstLine="567"/>
        <w:jc w:val="both"/>
        <w:rPr>
          <w:sz w:val="28"/>
          <w:szCs w:val="28"/>
        </w:rPr>
      </w:pPr>
      <w:r w:rsidRPr="008705D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133C7" w:rsidRPr="008705D2" w:rsidRDefault="002133C7" w:rsidP="002133C7">
      <w:pPr>
        <w:ind w:firstLine="567"/>
        <w:jc w:val="both"/>
        <w:rPr>
          <w:sz w:val="28"/>
          <w:szCs w:val="28"/>
        </w:rPr>
      </w:pPr>
      <w:r w:rsidRPr="008705D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E160D" w:rsidRPr="008705D2" w:rsidRDefault="006E160D" w:rsidP="002133C7">
      <w:pPr>
        <w:pStyle w:val="1"/>
        <w:spacing w:before="0" w:after="0"/>
        <w:ind w:firstLine="709"/>
        <w:jc w:val="both"/>
        <w:rPr>
          <w:rFonts w:ascii="Times New Roman" w:hAnsi="Times New Roman" w:cs="Times New Roman"/>
          <w:b w:val="0"/>
          <w:sz w:val="28"/>
          <w:szCs w:val="28"/>
        </w:rPr>
      </w:pPr>
      <w:r w:rsidRPr="008705D2">
        <w:rPr>
          <w:rFonts w:ascii="Times New Roman" w:hAnsi="Times New Roman" w:cs="Times New Roman"/>
          <w:b w:val="0"/>
          <w:sz w:val="28"/>
          <w:szCs w:val="28"/>
        </w:rPr>
        <w:lastRenderedPageBreak/>
        <w:t>Приказ</w:t>
      </w:r>
      <w:r w:rsidR="002C15EC" w:rsidRPr="008705D2">
        <w:rPr>
          <w:rFonts w:ascii="Times New Roman" w:hAnsi="Times New Roman" w:cs="Times New Roman"/>
          <w:b w:val="0"/>
          <w:sz w:val="28"/>
          <w:szCs w:val="28"/>
        </w:rPr>
        <w:t>ом</w:t>
      </w:r>
      <w:r w:rsidRPr="008705D2">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8705D2">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
    <w:p w:rsidR="0030199A" w:rsidRPr="008705D2" w:rsidRDefault="0030199A" w:rsidP="002133C7">
      <w:pPr>
        <w:pStyle w:val="1"/>
        <w:spacing w:before="0" w:after="0"/>
        <w:ind w:firstLine="709"/>
        <w:jc w:val="both"/>
        <w:rPr>
          <w:rFonts w:ascii="Times New Roman" w:hAnsi="Times New Roman" w:cs="Times New Roman"/>
          <w:b w:val="0"/>
          <w:sz w:val="28"/>
          <w:szCs w:val="28"/>
        </w:rPr>
      </w:pPr>
      <w:r w:rsidRPr="008705D2">
        <w:rPr>
          <w:rFonts w:ascii="Times New Roman" w:hAnsi="Times New Roman" w:cs="Times New Roman"/>
          <w:b w:val="0"/>
          <w:sz w:val="28"/>
          <w:szCs w:val="28"/>
        </w:rPr>
        <w:t>Приказ</w:t>
      </w:r>
      <w:r w:rsidR="002C15EC" w:rsidRPr="008705D2">
        <w:rPr>
          <w:rFonts w:ascii="Times New Roman" w:hAnsi="Times New Roman" w:cs="Times New Roman"/>
          <w:b w:val="0"/>
          <w:sz w:val="28"/>
          <w:szCs w:val="28"/>
        </w:rPr>
        <w:t>ом</w:t>
      </w:r>
      <w:r w:rsidRPr="008705D2">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w:t>
      </w:r>
      <w:r w:rsidR="00FF4347" w:rsidRPr="008705D2">
        <w:rPr>
          <w:rFonts w:ascii="Times New Roman" w:hAnsi="Times New Roman" w:cs="Times New Roman"/>
          <w:b w:val="0"/>
          <w:sz w:val="28"/>
          <w:szCs w:val="28"/>
        </w:rPr>
        <w:t>7</w:t>
      </w:r>
      <w:r w:rsidRPr="008705D2">
        <w:rPr>
          <w:rFonts w:ascii="Times New Roman" w:hAnsi="Times New Roman" w:cs="Times New Roman"/>
          <w:b w:val="0"/>
          <w:sz w:val="28"/>
          <w:szCs w:val="28"/>
        </w:rPr>
        <w:t xml:space="preserve"> февраля 2015 года);</w:t>
      </w:r>
    </w:p>
    <w:bookmarkStart w:id="11" w:name="sub_259"/>
    <w:p w:rsidR="00474783" w:rsidRPr="008705D2" w:rsidRDefault="00C95DCD" w:rsidP="002133C7">
      <w:pPr>
        <w:ind w:firstLine="709"/>
        <w:jc w:val="both"/>
        <w:rPr>
          <w:sz w:val="28"/>
          <w:szCs w:val="28"/>
        </w:rPr>
      </w:pPr>
      <w:r w:rsidRPr="008705D2">
        <w:rPr>
          <w:sz w:val="28"/>
          <w:szCs w:val="28"/>
        </w:rPr>
        <w:fldChar w:fldCharType="begin"/>
      </w:r>
      <w:r w:rsidR="00EF3F26" w:rsidRPr="008705D2">
        <w:rPr>
          <w:sz w:val="28"/>
          <w:szCs w:val="28"/>
        </w:rPr>
        <w:instrText>HYPERLINK "garantF1://23840532.0"</w:instrText>
      </w:r>
      <w:r w:rsidRPr="008705D2">
        <w:rPr>
          <w:sz w:val="28"/>
          <w:szCs w:val="28"/>
        </w:rPr>
        <w:fldChar w:fldCharType="separate"/>
      </w:r>
      <w:r w:rsidR="00EF3F26" w:rsidRPr="008705D2">
        <w:rPr>
          <w:rStyle w:val="ac"/>
          <w:color w:val="auto"/>
          <w:sz w:val="28"/>
          <w:szCs w:val="28"/>
        </w:rPr>
        <w:t>Законом</w:t>
      </w:r>
      <w:r w:rsidRPr="008705D2">
        <w:rPr>
          <w:sz w:val="28"/>
          <w:szCs w:val="28"/>
        </w:rPr>
        <w:fldChar w:fldCharType="end"/>
      </w:r>
      <w:r w:rsidR="00EF3F26" w:rsidRPr="008705D2">
        <w:rPr>
          <w:sz w:val="28"/>
          <w:szCs w:val="28"/>
        </w:rPr>
        <w:t xml:space="preserve"> Краснодарского края от 5 ноября 2002 года №</w:t>
      </w:r>
      <w:r w:rsidR="00E760ED" w:rsidRPr="008705D2">
        <w:rPr>
          <w:sz w:val="28"/>
          <w:szCs w:val="28"/>
        </w:rPr>
        <w:t> 532-КЗ «</w:t>
      </w:r>
      <w:r w:rsidR="00EF3F26" w:rsidRPr="008705D2">
        <w:rPr>
          <w:sz w:val="28"/>
          <w:szCs w:val="28"/>
        </w:rPr>
        <w:t>Об основах регулирования земельных</w:t>
      </w:r>
      <w:r w:rsidR="00E760ED" w:rsidRPr="008705D2">
        <w:rPr>
          <w:sz w:val="28"/>
          <w:szCs w:val="28"/>
        </w:rPr>
        <w:t xml:space="preserve"> отношений в Краснодарском крае»</w:t>
      </w:r>
      <w:r w:rsidR="00EF3F26" w:rsidRPr="008705D2">
        <w:rPr>
          <w:sz w:val="28"/>
          <w:szCs w:val="28"/>
        </w:rPr>
        <w:t xml:space="preserve"> (текст </w:t>
      </w:r>
      <w:r w:rsidR="00E760ED" w:rsidRPr="008705D2">
        <w:rPr>
          <w:sz w:val="28"/>
          <w:szCs w:val="28"/>
        </w:rPr>
        <w:t>опубликован в газете «Кубанские новости»</w:t>
      </w:r>
      <w:r w:rsidR="00EF3F26" w:rsidRPr="008705D2">
        <w:rPr>
          <w:sz w:val="28"/>
          <w:szCs w:val="28"/>
        </w:rPr>
        <w:t xml:space="preserve"> от 14 ноября 2002 года </w:t>
      </w:r>
      <w:r w:rsidR="00E760ED" w:rsidRPr="008705D2">
        <w:rPr>
          <w:sz w:val="28"/>
          <w:szCs w:val="28"/>
        </w:rPr>
        <w:t>№</w:t>
      </w:r>
      <w:r w:rsidR="00EF3F26" w:rsidRPr="008705D2">
        <w:rPr>
          <w:sz w:val="28"/>
          <w:szCs w:val="28"/>
        </w:rPr>
        <w:t> 240</w:t>
      </w:r>
      <w:r w:rsidR="00E760ED" w:rsidRPr="008705D2">
        <w:rPr>
          <w:sz w:val="28"/>
          <w:szCs w:val="28"/>
        </w:rPr>
        <w:t>,</w:t>
      </w:r>
      <w:r w:rsidR="00EF3F26" w:rsidRPr="008705D2">
        <w:rPr>
          <w:sz w:val="28"/>
          <w:szCs w:val="28"/>
        </w:rPr>
        <w:t xml:space="preserve"> Информационном бюллетене Законодательно</w:t>
      </w:r>
      <w:r w:rsidR="00E760ED" w:rsidRPr="008705D2">
        <w:rPr>
          <w:sz w:val="28"/>
          <w:szCs w:val="28"/>
        </w:rPr>
        <w:t>го Собрания Краснодарского края</w:t>
      </w:r>
      <w:r w:rsidR="00EF3F26" w:rsidRPr="008705D2">
        <w:rPr>
          <w:sz w:val="28"/>
          <w:szCs w:val="28"/>
        </w:rPr>
        <w:t xml:space="preserve"> от </w:t>
      </w:r>
      <w:r w:rsidR="00E760ED" w:rsidRPr="008705D2">
        <w:rPr>
          <w:sz w:val="28"/>
          <w:szCs w:val="28"/>
        </w:rPr>
        <w:t>18 ноября 2002 года № 40 (70);</w:t>
      </w:r>
      <w:bookmarkEnd w:id="11"/>
    </w:p>
    <w:p w:rsidR="002133C7" w:rsidRPr="008705D2" w:rsidRDefault="002133C7" w:rsidP="002133C7">
      <w:pPr>
        <w:ind w:firstLine="567"/>
        <w:jc w:val="both"/>
        <w:rPr>
          <w:sz w:val="28"/>
          <w:szCs w:val="28"/>
        </w:rPr>
      </w:pPr>
      <w:r w:rsidRPr="008705D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8705D2" w:rsidRDefault="006C30D6" w:rsidP="002133C7">
      <w:pPr>
        <w:ind w:firstLine="709"/>
        <w:jc w:val="both"/>
        <w:rPr>
          <w:sz w:val="28"/>
          <w:szCs w:val="28"/>
        </w:rPr>
      </w:pPr>
      <w:hyperlink r:id="rId15" w:history="1">
        <w:r w:rsidR="00AF6ED0" w:rsidRPr="008705D2">
          <w:rPr>
            <w:rStyle w:val="ac"/>
            <w:color w:val="auto"/>
            <w:sz w:val="28"/>
            <w:szCs w:val="28"/>
          </w:rPr>
          <w:t>Устав</w:t>
        </w:r>
      </w:hyperlink>
      <w:r w:rsidR="00AF6ED0" w:rsidRPr="008705D2">
        <w:rPr>
          <w:sz w:val="28"/>
          <w:szCs w:val="28"/>
        </w:rPr>
        <w:t xml:space="preserve">ом </w:t>
      </w:r>
      <w:r w:rsidR="008D26A8">
        <w:rPr>
          <w:sz w:val="28"/>
          <w:szCs w:val="28"/>
        </w:rPr>
        <w:t xml:space="preserve">Апшеронского городского поселения Апшеронского района </w:t>
      </w:r>
      <w:r w:rsidR="00756D99" w:rsidRPr="008705D2">
        <w:rPr>
          <w:sz w:val="28"/>
          <w:szCs w:val="28"/>
        </w:rPr>
        <w:t xml:space="preserve">(текст опубликован </w:t>
      </w:r>
      <w:r w:rsidR="0022703B" w:rsidRPr="008705D2">
        <w:rPr>
          <w:sz w:val="28"/>
          <w:szCs w:val="28"/>
        </w:rPr>
        <w:t>_______</w:t>
      </w:r>
      <w:r w:rsidR="00AF6ED0" w:rsidRPr="008705D2">
        <w:rPr>
          <w:sz w:val="28"/>
          <w:szCs w:val="28"/>
        </w:rPr>
        <w:t>, дата, № ____).</w:t>
      </w:r>
    </w:p>
    <w:p w:rsidR="00AF6ED0" w:rsidRPr="008705D2" w:rsidRDefault="00AF6ED0" w:rsidP="002133C7">
      <w:pPr>
        <w:widowControl w:val="0"/>
        <w:autoSpaceDE w:val="0"/>
        <w:autoSpaceDN w:val="0"/>
        <w:adjustRightInd w:val="0"/>
        <w:ind w:firstLine="709"/>
        <w:jc w:val="center"/>
        <w:outlineLvl w:val="2"/>
        <w:rPr>
          <w:sz w:val="28"/>
          <w:szCs w:val="28"/>
        </w:rPr>
      </w:pPr>
    </w:p>
    <w:p w:rsidR="0000390E"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6</w:t>
      </w:r>
      <w:r w:rsidR="00765B48" w:rsidRPr="008705D2">
        <w:rPr>
          <w:sz w:val="28"/>
          <w:szCs w:val="28"/>
        </w:rPr>
        <w:t xml:space="preserve">. ИСЧЕРПЫВАЮЩИЙ ПЕРЕЧЕНЬ ДОКУМЕНТОВ,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 С НОРМАТИВНЫМИ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И УСЛУГ, КОТОРЫЕ ЯВЛЯЮТСЯ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НЕОБХОДИМЫМИ И ОБЯЗАТЕЛЬНЫМИ ДЛЯ ПРЕДОСТАВЛЕНИЯ МУНИЦИПАЛЬНОЙ УСЛУГИ, ПОДЛЕЖАЩИХ ПРЕДСТАВЛЕНИЮ </w:t>
      </w:r>
    </w:p>
    <w:p w:rsidR="00397F4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ЗАЯВИТЕЛЕМ, СПОСОБЫ ИХ ПОЛУЧЕНИЯ ЗАЯВИТЕЛЕМ, В ТОМ ЧИСЛЕ В ЭЛЕКТРОННОЙ ФОРМЕ, ПОРЯДОК ИХ ПРЕДСТАВЛЕНИЯ</w:t>
      </w:r>
      <w:r w:rsidR="005123F1" w:rsidRPr="008705D2">
        <w:rPr>
          <w:sz w:val="28"/>
          <w:szCs w:val="28"/>
        </w:rPr>
        <w:t xml:space="preserve"> </w:t>
      </w:r>
    </w:p>
    <w:p w:rsidR="00E814EC" w:rsidRPr="008705D2" w:rsidRDefault="00E814EC" w:rsidP="002133C7">
      <w:pPr>
        <w:widowControl w:val="0"/>
        <w:autoSpaceDE w:val="0"/>
        <w:autoSpaceDN w:val="0"/>
        <w:adjustRightInd w:val="0"/>
        <w:ind w:firstLine="709"/>
        <w:jc w:val="center"/>
        <w:outlineLvl w:val="2"/>
        <w:rPr>
          <w:sz w:val="28"/>
          <w:szCs w:val="28"/>
        </w:rPr>
      </w:pPr>
    </w:p>
    <w:p w:rsidR="00C73935" w:rsidRPr="008705D2" w:rsidRDefault="00C73935" w:rsidP="008533CA">
      <w:pPr>
        <w:autoSpaceDE w:val="0"/>
        <w:autoSpaceDN w:val="0"/>
        <w:adjustRightInd w:val="0"/>
        <w:ind w:firstLine="709"/>
        <w:jc w:val="both"/>
        <w:rPr>
          <w:sz w:val="28"/>
          <w:szCs w:val="28"/>
        </w:rPr>
      </w:pPr>
      <w:r w:rsidRPr="008705D2">
        <w:rPr>
          <w:sz w:val="28"/>
          <w:szCs w:val="28"/>
        </w:rPr>
        <w:t>2.6.1. Для получения муниципальной услуги заявителем представляются следующие документы:</w:t>
      </w:r>
    </w:p>
    <w:p w:rsidR="009272F7" w:rsidRPr="008705D2" w:rsidRDefault="009272F7" w:rsidP="008533CA">
      <w:pPr>
        <w:ind w:firstLine="709"/>
        <w:jc w:val="both"/>
        <w:rPr>
          <w:sz w:val="28"/>
          <w:szCs w:val="28"/>
        </w:rPr>
      </w:pPr>
      <w:r w:rsidRPr="008705D2">
        <w:rPr>
          <w:sz w:val="28"/>
          <w:szCs w:val="28"/>
        </w:rPr>
        <w:lastRenderedPageBreak/>
        <w:t>2.6.1.1. В случае подачи заявления о предоставлении земельного участка:</w:t>
      </w:r>
    </w:p>
    <w:p w:rsidR="009471C1" w:rsidRPr="008705D2" w:rsidRDefault="009471C1" w:rsidP="008533CA">
      <w:pPr>
        <w:autoSpaceDE w:val="0"/>
        <w:autoSpaceDN w:val="0"/>
        <w:adjustRightInd w:val="0"/>
        <w:ind w:firstLine="709"/>
        <w:jc w:val="both"/>
        <w:rPr>
          <w:sz w:val="28"/>
          <w:szCs w:val="28"/>
        </w:rPr>
      </w:pPr>
      <w:r w:rsidRPr="008705D2">
        <w:rPr>
          <w:sz w:val="28"/>
          <w:szCs w:val="28"/>
        </w:rPr>
        <w:t>1) Заявление о предоставлении земельного участка (по форме согласно приложению № 1 к Регламенту).</w:t>
      </w:r>
      <w:r w:rsidR="005123F1" w:rsidRPr="008705D2">
        <w:rPr>
          <w:sz w:val="28"/>
          <w:szCs w:val="28"/>
        </w:rPr>
        <w:t xml:space="preserve"> </w:t>
      </w:r>
    </w:p>
    <w:p w:rsidR="00BF6FF4" w:rsidRPr="008705D2" w:rsidRDefault="009272F7" w:rsidP="008533CA">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В заявлении указывается:</w:t>
      </w:r>
      <w:r w:rsidR="00BF6FF4" w:rsidRPr="008705D2">
        <w:rPr>
          <w:rFonts w:ascii="Times New Roman" w:hAnsi="Times New Roman" w:cs="Times New Roman"/>
          <w:sz w:val="28"/>
          <w:szCs w:val="28"/>
        </w:rPr>
        <w:t xml:space="preserve"> </w:t>
      </w:r>
    </w:p>
    <w:p w:rsidR="009272F7" w:rsidRPr="008705D2" w:rsidRDefault="009272F7" w:rsidP="002133C7">
      <w:pPr>
        <w:autoSpaceDE w:val="0"/>
        <w:autoSpaceDN w:val="0"/>
        <w:adjustRightInd w:val="0"/>
        <w:ind w:firstLine="709"/>
        <w:jc w:val="both"/>
        <w:rPr>
          <w:sz w:val="28"/>
          <w:szCs w:val="28"/>
        </w:rPr>
      </w:pPr>
      <w:bookmarkStart w:id="12" w:name="sub_212"/>
      <w:r w:rsidRPr="008705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705D2" w:rsidRDefault="009272F7" w:rsidP="002133C7">
      <w:pPr>
        <w:autoSpaceDE w:val="0"/>
        <w:autoSpaceDN w:val="0"/>
        <w:adjustRightInd w:val="0"/>
        <w:ind w:firstLine="709"/>
        <w:jc w:val="both"/>
        <w:rPr>
          <w:sz w:val="28"/>
          <w:szCs w:val="28"/>
        </w:rPr>
      </w:pPr>
      <w:bookmarkStart w:id="13" w:name="sub_213"/>
      <w:bookmarkEnd w:id="12"/>
      <w:r w:rsidRPr="008705D2">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6" w:history="1">
        <w:r w:rsidRPr="008705D2">
          <w:rPr>
            <w:sz w:val="28"/>
            <w:szCs w:val="28"/>
          </w:rPr>
          <w:t>Едином государственном реестре юридических лиц</w:t>
        </w:r>
      </w:hyperlink>
      <w:r w:rsidRPr="008705D2">
        <w:rPr>
          <w:sz w:val="28"/>
          <w:szCs w:val="28"/>
        </w:rPr>
        <w:t>, идентифика</w:t>
      </w:r>
      <w:r w:rsidR="004F68BB" w:rsidRPr="008705D2">
        <w:rPr>
          <w:sz w:val="28"/>
          <w:szCs w:val="28"/>
        </w:rPr>
        <w:t>ционный номер налогоплательщика</w:t>
      </w:r>
      <w:r w:rsidRPr="008705D2">
        <w:rPr>
          <w:sz w:val="28"/>
          <w:szCs w:val="28"/>
        </w:rPr>
        <w:t>;</w:t>
      </w:r>
    </w:p>
    <w:p w:rsidR="009272F7" w:rsidRPr="008705D2" w:rsidRDefault="009272F7" w:rsidP="002133C7">
      <w:pPr>
        <w:autoSpaceDE w:val="0"/>
        <w:autoSpaceDN w:val="0"/>
        <w:adjustRightInd w:val="0"/>
        <w:ind w:firstLine="709"/>
        <w:jc w:val="both"/>
        <w:rPr>
          <w:sz w:val="28"/>
          <w:szCs w:val="28"/>
        </w:rPr>
      </w:pPr>
      <w:bookmarkStart w:id="14" w:name="sub_214"/>
      <w:bookmarkEnd w:id="13"/>
      <w:r w:rsidRPr="008705D2">
        <w:rPr>
          <w:sz w:val="28"/>
          <w:szCs w:val="28"/>
        </w:rPr>
        <w:t>кадастровый номер испрашиваемого земельного участка;</w:t>
      </w:r>
    </w:p>
    <w:p w:rsidR="009272F7" w:rsidRPr="008705D2" w:rsidRDefault="009272F7" w:rsidP="002133C7">
      <w:pPr>
        <w:autoSpaceDE w:val="0"/>
        <w:autoSpaceDN w:val="0"/>
        <w:adjustRightInd w:val="0"/>
        <w:ind w:firstLine="709"/>
        <w:jc w:val="both"/>
        <w:rPr>
          <w:sz w:val="28"/>
          <w:szCs w:val="28"/>
        </w:rPr>
      </w:pPr>
      <w:bookmarkStart w:id="15" w:name="sub_215"/>
      <w:bookmarkEnd w:id="14"/>
      <w:r w:rsidRPr="008705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2F7" w:rsidRPr="008705D2" w:rsidRDefault="009272F7" w:rsidP="002133C7">
      <w:pPr>
        <w:autoSpaceDE w:val="0"/>
        <w:autoSpaceDN w:val="0"/>
        <w:adjustRightInd w:val="0"/>
        <w:ind w:firstLine="709"/>
        <w:jc w:val="both"/>
        <w:rPr>
          <w:sz w:val="28"/>
          <w:szCs w:val="28"/>
        </w:rPr>
      </w:pPr>
      <w:bookmarkStart w:id="16" w:name="sub_216"/>
      <w:bookmarkEnd w:id="15"/>
      <w:r w:rsidRPr="008705D2">
        <w:rPr>
          <w:sz w:val="28"/>
          <w:szCs w:val="28"/>
        </w:rPr>
        <w:t>цель использования земельного участка;</w:t>
      </w:r>
    </w:p>
    <w:p w:rsidR="009272F7" w:rsidRPr="008705D2" w:rsidRDefault="009272F7" w:rsidP="002133C7">
      <w:pPr>
        <w:autoSpaceDE w:val="0"/>
        <w:autoSpaceDN w:val="0"/>
        <w:adjustRightInd w:val="0"/>
        <w:ind w:firstLine="709"/>
        <w:jc w:val="both"/>
        <w:rPr>
          <w:sz w:val="28"/>
          <w:szCs w:val="28"/>
        </w:rPr>
      </w:pPr>
      <w:bookmarkStart w:id="17" w:name="sub_218"/>
      <w:bookmarkEnd w:id="16"/>
      <w:r w:rsidRPr="008705D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705D2" w:rsidRDefault="009272F7" w:rsidP="002133C7">
      <w:pPr>
        <w:autoSpaceDE w:val="0"/>
        <w:autoSpaceDN w:val="0"/>
        <w:adjustRightInd w:val="0"/>
        <w:ind w:firstLine="709"/>
        <w:jc w:val="both"/>
        <w:rPr>
          <w:sz w:val="28"/>
          <w:szCs w:val="28"/>
        </w:rPr>
      </w:pPr>
      <w:bookmarkStart w:id="18" w:name="sub_219"/>
      <w:bookmarkEnd w:id="17"/>
      <w:r w:rsidRPr="008705D2">
        <w:rPr>
          <w:sz w:val="28"/>
          <w:szCs w:val="28"/>
        </w:rPr>
        <w:t>почтовый адрес и (или) адрес электронной почты для связи с заявителем.</w:t>
      </w:r>
    </w:p>
    <w:p w:rsidR="00532622" w:rsidRPr="008705D2" w:rsidRDefault="00532622" w:rsidP="002133C7">
      <w:pPr>
        <w:autoSpaceDE w:val="0"/>
        <w:autoSpaceDN w:val="0"/>
        <w:adjustRightInd w:val="0"/>
        <w:ind w:firstLine="709"/>
        <w:jc w:val="both"/>
        <w:rPr>
          <w:sz w:val="28"/>
          <w:szCs w:val="28"/>
        </w:rPr>
      </w:pPr>
      <w:bookmarkStart w:id="19" w:name="sub_221"/>
      <w:bookmarkEnd w:id="18"/>
      <w:r w:rsidRPr="008705D2">
        <w:rPr>
          <w:sz w:val="28"/>
          <w:szCs w:val="28"/>
        </w:rPr>
        <w:t xml:space="preserve">2) </w:t>
      </w:r>
      <w:r w:rsidR="000D647B" w:rsidRPr="008705D2">
        <w:rPr>
          <w:sz w:val="28"/>
          <w:szCs w:val="28"/>
        </w:rPr>
        <w:t>Д</w:t>
      </w:r>
      <w:r w:rsidRPr="008705D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705D2" w:rsidRDefault="004F68BB" w:rsidP="002133C7">
      <w:pPr>
        <w:autoSpaceDE w:val="0"/>
        <w:autoSpaceDN w:val="0"/>
        <w:adjustRightInd w:val="0"/>
        <w:ind w:firstLine="709"/>
        <w:jc w:val="both"/>
        <w:rPr>
          <w:sz w:val="28"/>
          <w:szCs w:val="28"/>
        </w:rPr>
      </w:pPr>
      <w:bookmarkStart w:id="20" w:name="sub_223"/>
      <w:bookmarkEnd w:id="19"/>
      <w:r w:rsidRPr="008705D2">
        <w:rPr>
          <w:sz w:val="28"/>
          <w:szCs w:val="28"/>
        </w:rPr>
        <w:t>3</w:t>
      </w:r>
      <w:r w:rsidR="00532622" w:rsidRPr="008705D2">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20"/>
    <w:p w:rsidR="00CB25B7" w:rsidRPr="008705D2" w:rsidRDefault="00CB25B7" w:rsidP="002133C7">
      <w:pPr>
        <w:ind w:firstLine="709"/>
        <w:jc w:val="both"/>
        <w:rPr>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7</w:t>
      </w:r>
      <w:r w:rsidR="00765B48" w:rsidRPr="008705D2">
        <w:rPr>
          <w:sz w:val="28"/>
          <w:szCs w:val="28"/>
        </w:rPr>
        <w:t xml:space="preserve">. ИСЧЕРПЫВАЮЩИЙ ПЕРЕЧЕНЬ ДОКУМЕНТОВ, </w:t>
      </w:r>
    </w:p>
    <w:p w:rsidR="000B33D0"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СООТВЕТСТВИИС НОРМАТИВНЫМИ </w:t>
      </w:r>
    </w:p>
    <w:p w:rsidR="000B33D0"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w:t>
      </w:r>
    </w:p>
    <w:p w:rsidR="000B33D0"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КОТОРЫЕ НАХОДЯТСЯ В </w:t>
      </w:r>
    </w:p>
    <w:p w:rsidR="000B33D0"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РАСПОРЯЖЕНИИ ГОСУДАРСТВЕННЫХ ОРГАНОВ, ОРГАНОВ МЕСТНОГО САМОУПРАВЛЕНИЯ МУНИЦИПАЛЬНЫХ </w:t>
      </w:r>
    </w:p>
    <w:p w:rsidR="000B33D0"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 xml:space="preserve">ОБРАЗОВАНИЙ КРАСНОДАРСКОГО КРАЯ И ИНЫХ ОРГАНОВ, УЧАСТВУЮЩИХ В ПРЕДОСТАВЛЕНИИ ГОСУДАРСТВЕННЫХ ИЛИ </w:t>
      </w:r>
    </w:p>
    <w:p w:rsidR="0000390E" w:rsidRPr="008705D2" w:rsidRDefault="00765B48" w:rsidP="002133C7">
      <w:pPr>
        <w:widowControl w:val="0"/>
        <w:autoSpaceDE w:val="0"/>
        <w:autoSpaceDN w:val="0"/>
        <w:adjustRightInd w:val="0"/>
        <w:ind w:firstLine="709"/>
        <w:jc w:val="center"/>
        <w:outlineLvl w:val="2"/>
        <w:rPr>
          <w:sz w:val="28"/>
          <w:szCs w:val="28"/>
        </w:rPr>
      </w:pPr>
      <w:r w:rsidRPr="008705D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8705D2">
        <w:rPr>
          <w:sz w:val="28"/>
          <w:szCs w:val="28"/>
        </w:rPr>
        <w:t>, ПОРЯДОК ИХ ПРЕДСТАВЛЕНИЯ</w:t>
      </w:r>
    </w:p>
    <w:p w:rsidR="00765B48" w:rsidRPr="008705D2" w:rsidRDefault="00765B48" w:rsidP="002133C7">
      <w:pPr>
        <w:widowControl w:val="0"/>
        <w:autoSpaceDE w:val="0"/>
        <w:autoSpaceDN w:val="0"/>
        <w:adjustRightInd w:val="0"/>
        <w:ind w:firstLine="709"/>
        <w:jc w:val="center"/>
        <w:outlineLvl w:val="2"/>
        <w:rPr>
          <w:sz w:val="28"/>
          <w:szCs w:val="28"/>
        </w:rPr>
      </w:pPr>
    </w:p>
    <w:p w:rsidR="00D66391" w:rsidRPr="008705D2" w:rsidRDefault="00D66391" w:rsidP="002133C7">
      <w:pPr>
        <w:widowControl w:val="0"/>
        <w:autoSpaceDE w:val="0"/>
        <w:autoSpaceDN w:val="0"/>
        <w:adjustRightInd w:val="0"/>
        <w:ind w:firstLine="709"/>
        <w:jc w:val="both"/>
        <w:outlineLvl w:val="2"/>
        <w:rPr>
          <w:sz w:val="28"/>
          <w:szCs w:val="28"/>
        </w:rPr>
      </w:pPr>
      <w:r w:rsidRPr="008705D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705D2">
        <w:rPr>
          <w:sz w:val="28"/>
          <w:szCs w:val="28"/>
        </w:rPr>
        <w:t>Краснодарского</w:t>
      </w:r>
      <w:r w:rsidRPr="008705D2">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705D2" w:rsidRDefault="00EF3E10" w:rsidP="002133C7">
      <w:pPr>
        <w:autoSpaceDE w:val="0"/>
        <w:autoSpaceDN w:val="0"/>
        <w:adjustRightInd w:val="0"/>
        <w:ind w:firstLine="709"/>
        <w:jc w:val="both"/>
        <w:rPr>
          <w:sz w:val="28"/>
          <w:szCs w:val="28"/>
        </w:rPr>
      </w:pPr>
      <w:r w:rsidRPr="008705D2">
        <w:rPr>
          <w:sz w:val="28"/>
          <w:szCs w:val="28"/>
        </w:rPr>
        <w:lastRenderedPageBreak/>
        <w:t xml:space="preserve">1) Выписка из </w:t>
      </w:r>
      <w:hyperlink r:id="rId17" w:history="1">
        <w:r w:rsidRPr="008705D2">
          <w:rPr>
            <w:sz w:val="28"/>
            <w:szCs w:val="28"/>
          </w:rPr>
          <w:t>Единого государственного реестра прав</w:t>
        </w:r>
      </w:hyperlink>
      <w:r w:rsidRPr="008705D2">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2) Выписка из </w:t>
      </w:r>
      <w:hyperlink r:id="rId18" w:history="1">
        <w:r w:rsidRPr="008705D2">
          <w:rPr>
            <w:sz w:val="28"/>
            <w:szCs w:val="28"/>
          </w:rPr>
          <w:t>ЕГРП</w:t>
        </w:r>
      </w:hyperlink>
      <w:r w:rsidRPr="008705D2">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705D2" w:rsidRDefault="00EF3E10" w:rsidP="002133C7">
      <w:pPr>
        <w:autoSpaceDE w:val="0"/>
        <w:autoSpaceDN w:val="0"/>
        <w:adjustRightInd w:val="0"/>
        <w:ind w:firstLine="709"/>
        <w:jc w:val="both"/>
        <w:rPr>
          <w:sz w:val="28"/>
          <w:szCs w:val="28"/>
        </w:rPr>
      </w:pPr>
      <w:r w:rsidRPr="008705D2">
        <w:rPr>
          <w:sz w:val="28"/>
          <w:szCs w:val="28"/>
        </w:rPr>
        <w:t>3) Кадастровый паспорт земельного участка либо кадастровая выписка о земельном участке.</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4) Выписка из </w:t>
      </w:r>
      <w:hyperlink r:id="rId19" w:history="1">
        <w:r w:rsidRPr="008705D2">
          <w:rPr>
            <w:sz w:val="28"/>
            <w:szCs w:val="28"/>
          </w:rPr>
          <w:t>Единого государственного реестра индивидуальных предпринимателей</w:t>
        </w:r>
      </w:hyperlink>
      <w:r w:rsidRPr="008705D2">
        <w:rPr>
          <w:sz w:val="28"/>
          <w:szCs w:val="28"/>
        </w:rPr>
        <w:t xml:space="preserve"> в случае, если заявителем является</w:t>
      </w:r>
      <w:r w:rsidR="00A42DCE" w:rsidRPr="008705D2">
        <w:rPr>
          <w:sz w:val="28"/>
          <w:szCs w:val="28"/>
        </w:rPr>
        <w:t xml:space="preserve"> крестьянское (фермерское) хозяйство</w:t>
      </w:r>
      <w:r w:rsidRPr="008705D2">
        <w:rPr>
          <w:sz w:val="28"/>
          <w:szCs w:val="28"/>
        </w:rPr>
        <w:t>.</w:t>
      </w:r>
    </w:p>
    <w:p w:rsidR="00EF3E10" w:rsidRPr="008705D2" w:rsidRDefault="00EF3E10" w:rsidP="002133C7">
      <w:pPr>
        <w:ind w:firstLine="709"/>
        <w:jc w:val="both"/>
        <w:rPr>
          <w:sz w:val="28"/>
          <w:szCs w:val="28"/>
        </w:rPr>
      </w:pPr>
      <w:r w:rsidRPr="008705D2">
        <w:rPr>
          <w:sz w:val="28"/>
          <w:szCs w:val="28"/>
        </w:rPr>
        <w:t>5)</w:t>
      </w:r>
      <w:r w:rsidR="0043184D" w:rsidRPr="008705D2">
        <w:rPr>
          <w:sz w:val="28"/>
          <w:szCs w:val="28"/>
        </w:rPr>
        <w:t xml:space="preserve"> Проект</w:t>
      </w:r>
      <w:r w:rsidR="008955F6" w:rsidRPr="008705D2">
        <w:rPr>
          <w:sz w:val="28"/>
          <w:szCs w:val="28"/>
        </w:rPr>
        <w:t xml:space="preserve"> межевания территории </w:t>
      </w:r>
      <w:r w:rsidR="0043184D" w:rsidRPr="008705D2">
        <w:rPr>
          <w:sz w:val="28"/>
          <w:szCs w:val="28"/>
        </w:rPr>
        <w:t>(</w:t>
      </w:r>
      <w:r w:rsidR="008955F6" w:rsidRPr="008705D2">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705D2">
        <w:rPr>
          <w:sz w:val="28"/>
          <w:szCs w:val="28"/>
        </w:rPr>
        <w:t>)</w:t>
      </w:r>
      <w:r w:rsidR="008955F6" w:rsidRPr="008705D2">
        <w:rPr>
          <w:sz w:val="28"/>
          <w:szCs w:val="28"/>
        </w:rPr>
        <w:t>.</w:t>
      </w:r>
    </w:p>
    <w:p w:rsidR="00C05B6D" w:rsidRPr="008705D2" w:rsidRDefault="00C05B6D" w:rsidP="002133C7">
      <w:pPr>
        <w:autoSpaceDE w:val="0"/>
        <w:autoSpaceDN w:val="0"/>
        <w:adjustRightInd w:val="0"/>
        <w:ind w:firstLine="709"/>
        <w:jc w:val="both"/>
        <w:rPr>
          <w:sz w:val="28"/>
          <w:szCs w:val="28"/>
        </w:rPr>
      </w:pPr>
    </w:p>
    <w:p w:rsidR="00765B48" w:rsidRPr="008705D2" w:rsidRDefault="00A631DE" w:rsidP="002133C7">
      <w:pPr>
        <w:widowControl w:val="0"/>
        <w:autoSpaceDE w:val="0"/>
        <w:autoSpaceDN w:val="0"/>
        <w:adjustRightInd w:val="0"/>
        <w:ind w:firstLine="709"/>
        <w:jc w:val="both"/>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8</w:t>
      </w:r>
      <w:r w:rsidR="00F077F5" w:rsidRPr="008705D2">
        <w:rPr>
          <w:sz w:val="28"/>
          <w:szCs w:val="28"/>
        </w:rPr>
        <w:t>.</w:t>
      </w:r>
      <w:r w:rsidR="00765B48" w:rsidRPr="008705D2">
        <w:rPr>
          <w:sz w:val="28"/>
          <w:szCs w:val="28"/>
        </w:rPr>
        <w:t xml:space="preserve"> УКАЗАНИЕ НА ЗАПРЕТ ТРЕБОВАТЬ ОТ ЗАЯВИТЕЛЯ</w:t>
      </w:r>
    </w:p>
    <w:p w:rsidR="00397F4E" w:rsidRPr="008705D2" w:rsidRDefault="00397F4E" w:rsidP="002133C7">
      <w:pPr>
        <w:tabs>
          <w:tab w:val="left" w:pos="540"/>
          <w:tab w:val="left" w:pos="900"/>
        </w:tabs>
        <w:ind w:firstLine="709"/>
        <w:jc w:val="both"/>
        <w:rPr>
          <w:sz w:val="28"/>
          <w:szCs w:val="28"/>
          <w:u w:val="single"/>
        </w:rPr>
      </w:pP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705D2" w:rsidRDefault="00380847" w:rsidP="002133C7">
      <w:pPr>
        <w:autoSpaceDE w:val="0"/>
        <w:autoSpaceDN w:val="0"/>
        <w:adjustRightInd w:val="0"/>
        <w:ind w:firstLine="709"/>
        <w:jc w:val="both"/>
        <w:outlineLvl w:val="1"/>
        <w:rPr>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9</w:t>
      </w:r>
      <w:r w:rsidR="00F077F5" w:rsidRPr="008705D2">
        <w:rPr>
          <w:sz w:val="28"/>
          <w:szCs w:val="28"/>
        </w:rPr>
        <w:t xml:space="preserve">. ИСЧЕРПЫВАЮЩИЙ ПЕРЕЧЕНЬ ОСНОВАНИЙ ДЛЯ ОТКАЗА В ПРИЕМЕ ДОКУМЕНТОВ, НЕОБХОДИМЫХ ДЛЯ </w:t>
      </w:r>
    </w:p>
    <w:p w:rsidR="00F077F5" w:rsidRPr="008705D2" w:rsidRDefault="00F077F5"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w:t>
      </w:r>
    </w:p>
    <w:p w:rsidR="00397F4E" w:rsidRPr="008705D2" w:rsidRDefault="00397F4E" w:rsidP="002133C7">
      <w:pPr>
        <w:autoSpaceDE w:val="0"/>
        <w:autoSpaceDN w:val="0"/>
        <w:adjustRightInd w:val="0"/>
        <w:ind w:firstLine="709"/>
        <w:jc w:val="both"/>
        <w:rPr>
          <w:sz w:val="28"/>
          <w:szCs w:val="28"/>
        </w:rPr>
      </w:pPr>
    </w:p>
    <w:p w:rsidR="00CC74D1" w:rsidRPr="008705D2" w:rsidRDefault="00CC74D1" w:rsidP="002133C7">
      <w:pPr>
        <w:autoSpaceDE w:val="0"/>
        <w:autoSpaceDN w:val="0"/>
        <w:adjustRightInd w:val="0"/>
        <w:ind w:firstLine="709"/>
        <w:jc w:val="both"/>
        <w:rPr>
          <w:sz w:val="28"/>
          <w:szCs w:val="28"/>
        </w:rPr>
      </w:pPr>
      <w:r w:rsidRPr="008705D2">
        <w:rPr>
          <w:sz w:val="28"/>
          <w:szCs w:val="28"/>
        </w:rPr>
        <w:t>2.9.1. Основанием для отказа в приеме документов, необходимых для предоставления муниципальной услуги, является:</w:t>
      </w:r>
    </w:p>
    <w:p w:rsidR="002133C7" w:rsidRPr="008705D2" w:rsidRDefault="002133C7" w:rsidP="002133C7">
      <w:pPr>
        <w:autoSpaceDE w:val="0"/>
        <w:autoSpaceDN w:val="0"/>
        <w:adjustRightInd w:val="0"/>
        <w:ind w:firstLine="709"/>
        <w:jc w:val="both"/>
        <w:rPr>
          <w:sz w:val="28"/>
          <w:szCs w:val="28"/>
        </w:rPr>
      </w:pPr>
      <w:r w:rsidRPr="008705D2">
        <w:rPr>
          <w:sz w:val="28"/>
          <w:szCs w:val="28"/>
        </w:rPr>
        <w:t>предоставление не в полном объеме документов, указанных в п. 2.6.1. Регламента;</w:t>
      </w:r>
    </w:p>
    <w:p w:rsidR="002133C7" w:rsidRPr="008705D2" w:rsidRDefault="002133C7" w:rsidP="002133C7">
      <w:pPr>
        <w:autoSpaceDE w:val="0"/>
        <w:autoSpaceDN w:val="0"/>
        <w:adjustRightInd w:val="0"/>
        <w:ind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705D2" w:rsidRDefault="002133C7" w:rsidP="002133C7">
      <w:pPr>
        <w:autoSpaceDE w:val="0"/>
        <w:autoSpaceDN w:val="0"/>
        <w:adjustRightInd w:val="0"/>
        <w:ind w:firstLine="709"/>
        <w:jc w:val="both"/>
        <w:rPr>
          <w:sz w:val="28"/>
          <w:szCs w:val="28"/>
        </w:rPr>
      </w:pPr>
      <w:r w:rsidRPr="008705D2">
        <w:rPr>
          <w:sz w:val="28"/>
          <w:szCs w:val="28"/>
        </w:rPr>
        <w:t xml:space="preserve">несоблюдение установленных законом условий признания действительности электронной подписи. </w:t>
      </w:r>
    </w:p>
    <w:p w:rsidR="00A56DB9" w:rsidRPr="008705D2" w:rsidRDefault="00A56DB9" w:rsidP="00A56DB9">
      <w:pPr>
        <w:autoSpaceDE w:val="0"/>
        <w:autoSpaceDN w:val="0"/>
        <w:adjustRightInd w:val="0"/>
        <w:ind w:firstLine="709"/>
        <w:jc w:val="both"/>
        <w:rPr>
          <w:sz w:val="28"/>
          <w:szCs w:val="28"/>
        </w:rPr>
      </w:pPr>
      <w:r w:rsidRPr="008705D2">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705D2" w:rsidRDefault="00A56DB9" w:rsidP="00A56DB9">
      <w:pPr>
        <w:autoSpaceDE w:val="0"/>
        <w:autoSpaceDN w:val="0"/>
        <w:adjustRightInd w:val="0"/>
        <w:ind w:firstLine="709"/>
        <w:jc w:val="both"/>
        <w:rPr>
          <w:sz w:val="28"/>
          <w:szCs w:val="28"/>
        </w:rPr>
      </w:pPr>
      <w:r w:rsidRPr="008705D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705D2" w:rsidRDefault="00A56DB9" w:rsidP="00A56DB9">
      <w:pPr>
        <w:autoSpaceDE w:val="0"/>
        <w:autoSpaceDN w:val="0"/>
        <w:adjustRightInd w:val="0"/>
        <w:ind w:firstLine="709"/>
        <w:jc w:val="both"/>
        <w:rPr>
          <w:sz w:val="28"/>
          <w:szCs w:val="28"/>
        </w:rPr>
      </w:pPr>
      <w:r w:rsidRPr="008705D2">
        <w:rPr>
          <w:sz w:val="28"/>
          <w:szCs w:val="28"/>
        </w:rPr>
        <w:t>Не может быть отказано заявителю в приеме дополнительных документов при наличии намерения их сдать.</w:t>
      </w:r>
    </w:p>
    <w:p w:rsidR="002133C7" w:rsidRPr="008705D2" w:rsidRDefault="002133C7" w:rsidP="002133C7">
      <w:pPr>
        <w:autoSpaceDE w:val="0"/>
        <w:autoSpaceDN w:val="0"/>
        <w:adjustRightInd w:val="0"/>
        <w:ind w:firstLine="709"/>
        <w:jc w:val="both"/>
        <w:rPr>
          <w:sz w:val="28"/>
          <w:szCs w:val="28"/>
        </w:rPr>
      </w:pPr>
      <w:r w:rsidRPr="008705D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705D2" w:rsidRDefault="002133C7" w:rsidP="002133C7">
      <w:pPr>
        <w:autoSpaceDE w:val="0"/>
        <w:autoSpaceDN w:val="0"/>
        <w:adjustRightInd w:val="0"/>
        <w:ind w:firstLine="709"/>
        <w:jc w:val="both"/>
        <w:rPr>
          <w:sz w:val="28"/>
          <w:szCs w:val="28"/>
        </w:rPr>
      </w:pPr>
      <w:r w:rsidRPr="008705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705D2" w:rsidRDefault="002F3597" w:rsidP="002133C7">
      <w:pPr>
        <w:widowControl w:val="0"/>
        <w:autoSpaceDE w:val="0"/>
        <w:autoSpaceDN w:val="0"/>
        <w:adjustRightInd w:val="0"/>
        <w:ind w:firstLine="709"/>
        <w:jc w:val="center"/>
        <w:outlineLvl w:val="2"/>
        <w:rPr>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10</w:t>
      </w:r>
      <w:r w:rsidR="00F077F5" w:rsidRPr="008705D2">
        <w:rPr>
          <w:sz w:val="28"/>
          <w:szCs w:val="28"/>
        </w:rPr>
        <w:t>. ИСЧЕРПЫВАЮЩИЙ ПЕРЕЧЕНЬ ОСНОВАНИЙ ДЛЯ ПРИОСТАНОВЛЕНИЯ ИЛИ ОТКАЗА В ПРЕДОСТАВЛЕНИИ</w:t>
      </w:r>
    </w:p>
    <w:p w:rsidR="00F077F5" w:rsidRPr="008705D2" w:rsidRDefault="00F077F5" w:rsidP="002133C7">
      <w:pPr>
        <w:widowControl w:val="0"/>
        <w:autoSpaceDE w:val="0"/>
        <w:autoSpaceDN w:val="0"/>
        <w:adjustRightInd w:val="0"/>
        <w:ind w:firstLine="709"/>
        <w:jc w:val="center"/>
        <w:outlineLvl w:val="2"/>
        <w:rPr>
          <w:sz w:val="28"/>
          <w:szCs w:val="28"/>
        </w:rPr>
      </w:pPr>
      <w:r w:rsidRPr="008705D2">
        <w:rPr>
          <w:sz w:val="28"/>
          <w:szCs w:val="28"/>
        </w:rPr>
        <w:t>МУНИЦИПАЛЬНОЙ УСЛУГИ</w:t>
      </w:r>
    </w:p>
    <w:p w:rsidR="00397F4E" w:rsidRPr="008705D2" w:rsidRDefault="00397F4E" w:rsidP="002133C7">
      <w:pPr>
        <w:autoSpaceDE w:val="0"/>
        <w:autoSpaceDN w:val="0"/>
        <w:adjustRightInd w:val="0"/>
        <w:ind w:firstLine="709"/>
        <w:jc w:val="both"/>
        <w:rPr>
          <w:sz w:val="28"/>
          <w:szCs w:val="28"/>
        </w:rPr>
      </w:pPr>
    </w:p>
    <w:p w:rsidR="00397F4E" w:rsidRPr="008705D2" w:rsidRDefault="00397F4E" w:rsidP="002133C7">
      <w:pPr>
        <w:autoSpaceDE w:val="0"/>
        <w:autoSpaceDN w:val="0"/>
        <w:adjustRightInd w:val="0"/>
        <w:ind w:firstLine="709"/>
        <w:jc w:val="both"/>
        <w:rPr>
          <w:sz w:val="28"/>
          <w:szCs w:val="28"/>
        </w:rPr>
      </w:pPr>
      <w:r w:rsidRPr="008705D2">
        <w:rPr>
          <w:sz w:val="28"/>
          <w:szCs w:val="28"/>
        </w:rPr>
        <w:t>2.</w:t>
      </w:r>
      <w:r w:rsidR="00F305A4" w:rsidRPr="008705D2">
        <w:rPr>
          <w:sz w:val="28"/>
          <w:szCs w:val="28"/>
        </w:rPr>
        <w:t>10.1. </w:t>
      </w:r>
      <w:r w:rsidRPr="008705D2">
        <w:rPr>
          <w:sz w:val="28"/>
          <w:szCs w:val="28"/>
        </w:rPr>
        <w:t xml:space="preserve">Оснований для приостановления предоставления </w:t>
      </w:r>
      <w:r w:rsidR="00B145AB" w:rsidRPr="008705D2">
        <w:rPr>
          <w:sz w:val="28"/>
          <w:szCs w:val="28"/>
        </w:rPr>
        <w:t xml:space="preserve">муниципальной </w:t>
      </w:r>
      <w:r w:rsidRPr="008705D2">
        <w:rPr>
          <w:sz w:val="28"/>
          <w:szCs w:val="28"/>
        </w:rPr>
        <w:t>услуги законодательством Российской Федерации не предусмотрено.</w:t>
      </w:r>
    </w:p>
    <w:p w:rsidR="00A129A5" w:rsidRPr="008705D2" w:rsidRDefault="005F216F" w:rsidP="002133C7">
      <w:pPr>
        <w:pStyle w:val="21"/>
        <w:ind w:firstLine="709"/>
        <w:rPr>
          <w:color w:val="auto"/>
          <w:szCs w:val="28"/>
        </w:rPr>
      </w:pPr>
      <w:r w:rsidRPr="008705D2">
        <w:rPr>
          <w:color w:val="auto"/>
          <w:szCs w:val="28"/>
        </w:rPr>
        <w:t xml:space="preserve">2.10.2. </w:t>
      </w:r>
      <w:r w:rsidR="00335ADE" w:rsidRPr="008705D2">
        <w:rPr>
          <w:color w:val="auto"/>
          <w:szCs w:val="28"/>
        </w:rPr>
        <w:t>Основания</w:t>
      </w:r>
      <w:r w:rsidR="00A129A5" w:rsidRPr="008705D2">
        <w:rPr>
          <w:color w:val="auto"/>
          <w:szCs w:val="28"/>
        </w:rPr>
        <w:t xml:space="preserve"> для отказа в </w:t>
      </w:r>
      <w:r w:rsidR="00397F4E" w:rsidRPr="008705D2">
        <w:rPr>
          <w:color w:val="auto"/>
          <w:szCs w:val="28"/>
        </w:rPr>
        <w:t xml:space="preserve">предоставлении </w:t>
      </w:r>
      <w:r w:rsidR="005476F8" w:rsidRPr="008705D2">
        <w:rPr>
          <w:color w:val="auto"/>
          <w:szCs w:val="28"/>
        </w:rPr>
        <w:t xml:space="preserve">муниципальной </w:t>
      </w:r>
      <w:r w:rsidR="00397F4E" w:rsidRPr="008705D2">
        <w:rPr>
          <w:color w:val="auto"/>
          <w:szCs w:val="28"/>
        </w:rPr>
        <w:t>услуги</w:t>
      </w:r>
      <w:r w:rsidR="00A129A5" w:rsidRPr="008705D2">
        <w:rPr>
          <w:color w:val="auto"/>
          <w:szCs w:val="28"/>
        </w:rPr>
        <w:t>:</w:t>
      </w:r>
    </w:p>
    <w:p w:rsidR="002A4C59" w:rsidRPr="008705D2" w:rsidRDefault="002A4C59" w:rsidP="002133C7">
      <w:pPr>
        <w:pStyle w:val="21"/>
        <w:ind w:firstLine="709"/>
        <w:rPr>
          <w:color w:val="auto"/>
          <w:szCs w:val="28"/>
        </w:rPr>
      </w:pPr>
      <w:r w:rsidRPr="008705D2">
        <w:rPr>
          <w:color w:val="auto"/>
          <w:szCs w:val="28"/>
        </w:rPr>
        <w:t>2.10.2.1. Основания для отказа в предоставлении земельного участка</w:t>
      </w:r>
      <w:r w:rsidR="0059346B" w:rsidRPr="008705D2">
        <w:rPr>
          <w:color w:val="auto"/>
          <w:szCs w:val="28"/>
        </w:rPr>
        <w:t>:</w:t>
      </w:r>
    </w:p>
    <w:p w:rsidR="00990A2F" w:rsidRPr="008705D2" w:rsidRDefault="00990A2F" w:rsidP="002133C7">
      <w:pPr>
        <w:autoSpaceDE w:val="0"/>
        <w:autoSpaceDN w:val="0"/>
        <w:adjustRightInd w:val="0"/>
        <w:ind w:firstLine="709"/>
        <w:jc w:val="both"/>
        <w:rPr>
          <w:sz w:val="28"/>
          <w:szCs w:val="28"/>
        </w:rPr>
      </w:pPr>
      <w:bookmarkStart w:id="21" w:name="sub_256"/>
      <w:r w:rsidRPr="008705D2">
        <w:rPr>
          <w:sz w:val="28"/>
          <w:szCs w:val="28"/>
        </w:rPr>
        <w:t xml:space="preserve">1) С заявлением о предоставлении земельного участка обратилось лицо, которое в соответствии с </w:t>
      </w:r>
      <w:hyperlink r:id="rId20" w:history="1">
        <w:r w:rsidRPr="008705D2">
          <w:rPr>
            <w:sz w:val="28"/>
            <w:szCs w:val="28"/>
          </w:rPr>
          <w:t>земельным законодательством</w:t>
        </w:r>
      </w:hyperlink>
      <w:r w:rsidRPr="008705D2">
        <w:rPr>
          <w:sz w:val="28"/>
          <w:szCs w:val="28"/>
        </w:rPr>
        <w:t xml:space="preserve"> не имеет права на приобретение земельного участка без проведения торгов.</w:t>
      </w:r>
    </w:p>
    <w:p w:rsidR="00990A2F" w:rsidRPr="008705D2" w:rsidRDefault="00990A2F" w:rsidP="002133C7">
      <w:pPr>
        <w:autoSpaceDE w:val="0"/>
        <w:autoSpaceDN w:val="0"/>
        <w:adjustRightInd w:val="0"/>
        <w:ind w:firstLine="709"/>
        <w:jc w:val="both"/>
        <w:rPr>
          <w:sz w:val="28"/>
          <w:szCs w:val="28"/>
        </w:rPr>
      </w:pPr>
      <w:bookmarkStart w:id="22" w:name="sub_257"/>
      <w:bookmarkEnd w:id="21"/>
      <w:r w:rsidRPr="008705D2">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705D2" w:rsidRDefault="00216AD2" w:rsidP="002133C7">
      <w:pPr>
        <w:widowControl w:val="0"/>
        <w:autoSpaceDE w:val="0"/>
        <w:autoSpaceDN w:val="0"/>
        <w:adjustRightInd w:val="0"/>
        <w:ind w:firstLine="709"/>
        <w:jc w:val="both"/>
        <w:rPr>
          <w:sz w:val="28"/>
          <w:szCs w:val="28"/>
        </w:rPr>
      </w:pPr>
      <w:bookmarkStart w:id="23" w:name="sub_258"/>
      <w:bookmarkEnd w:id="22"/>
      <w:r w:rsidRPr="008705D2">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0A2F" w:rsidRPr="008705D2" w:rsidRDefault="00710FA4" w:rsidP="002133C7">
      <w:pPr>
        <w:autoSpaceDE w:val="0"/>
        <w:autoSpaceDN w:val="0"/>
        <w:adjustRightInd w:val="0"/>
        <w:ind w:firstLine="709"/>
        <w:jc w:val="both"/>
        <w:rPr>
          <w:sz w:val="28"/>
          <w:szCs w:val="28"/>
        </w:rPr>
      </w:pPr>
      <w:r w:rsidRPr="008705D2">
        <w:rPr>
          <w:sz w:val="28"/>
          <w:szCs w:val="28"/>
        </w:rPr>
        <w:t>4</w:t>
      </w:r>
      <w:r w:rsidR="00990A2F" w:rsidRPr="008705D2">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w:t>
      </w:r>
      <w:r w:rsidR="00990A2F" w:rsidRPr="008705D2">
        <w:rPr>
          <w:sz w:val="28"/>
          <w:szCs w:val="28"/>
        </w:rPr>
        <w:lastRenderedPageBreak/>
        <w:t xml:space="preserve">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00990A2F" w:rsidRPr="008705D2">
          <w:rPr>
            <w:sz w:val="28"/>
            <w:szCs w:val="28"/>
          </w:rPr>
          <w:t>пунктом 3 статьи 39.36</w:t>
        </w:r>
      </w:hyperlink>
      <w:r w:rsidR="00990A2F" w:rsidRPr="008705D2">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3"/>
    <w:p w:rsidR="00990A2F" w:rsidRPr="008705D2" w:rsidRDefault="00710FA4" w:rsidP="002133C7">
      <w:pPr>
        <w:autoSpaceDE w:val="0"/>
        <w:autoSpaceDN w:val="0"/>
        <w:adjustRightInd w:val="0"/>
        <w:ind w:firstLine="709"/>
        <w:jc w:val="both"/>
        <w:rPr>
          <w:sz w:val="28"/>
          <w:szCs w:val="28"/>
        </w:rPr>
      </w:pPr>
      <w:r w:rsidRPr="008705D2">
        <w:rPr>
          <w:sz w:val="28"/>
          <w:szCs w:val="28"/>
        </w:rPr>
        <w:t>5</w:t>
      </w:r>
      <w:r w:rsidR="00990A2F" w:rsidRPr="008705D2">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90A2F" w:rsidRPr="008705D2" w:rsidRDefault="00710FA4" w:rsidP="002133C7">
      <w:pPr>
        <w:autoSpaceDE w:val="0"/>
        <w:autoSpaceDN w:val="0"/>
        <w:adjustRightInd w:val="0"/>
        <w:ind w:firstLine="709"/>
        <w:jc w:val="both"/>
        <w:rPr>
          <w:sz w:val="28"/>
          <w:szCs w:val="28"/>
        </w:rPr>
      </w:pPr>
      <w:bookmarkStart w:id="24" w:name="sub_260"/>
      <w:r w:rsidRPr="008705D2">
        <w:rPr>
          <w:sz w:val="28"/>
          <w:szCs w:val="28"/>
        </w:rPr>
        <w:t>6</w:t>
      </w:r>
      <w:r w:rsidR="00990A2F" w:rsidRPr="008705D2">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705D2" w:rsidRDefault="00710FA4" w:rsidP="002133C7">
      <w:pPr>
        <w:autoSpaceDE w:val="0"/>
        <w:autoSpaceDN w:val="0"/>
        <w:adjustRightInd w:val="0"/>
        <w:ind w:firstLine="709"/>
        <w:jc w:val="both"/>
        <w:rPr>
          <w:sz w:val="28"/>
          <w:szCs w:val="28"/>
        </w:rPr>
      </w:pPr>
      <w:bookmarkStart w:id="25" w:name="sub_261"/>
      <w:bookmarkEnd w:id="24"/>
      <w:r w:rsidRPr="008705D2">
        <w:rPr>
          <w:sz w:val="28"/>
          <w:szCs w:val="28"/>
        </w:rPr>
        <w:t>7</w:t>
      </w:r>
      <w:r w:rsidR="00990A2F" w:rsidRPr="008705D2">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705D2">
        <w:rPr>
          <w:sz w:val="28"/>
          <w:szCs w:val="28"/>
        </w:rPr>
        <w:t>льного участка в собственность</w:t>
      </w:r>
      <w:r w:rsidR="00990A2F" w:rsidRPr="008705D2">
        <w:rPr>
          <w:sz w:val="28"/>
          <w:szCs w:val="28"/>
        </w:rPr>
        <w:t>, за исключением случая предоставления земельного участка для целей резервирования.</w:t>
      </w:r>
    </w:p>
    <w:p w:rsidR="00990A2F" w:rsidRPr="008705D2" w:rsidRDefault="00710FA4" w:rsidP="002133C7">
      <w:pPr>
        <w:autoSpaceDE w:val="0"/>
        <w:autoSpaceDN w:val="0"/>
        <w:adjustRightInd w:val="0"/>
        <w:ind w:firstLine="709"/>
        <w:jc w:val="both"/>
        <w:rPr>
          <w:sz w:val="28"/>
          <w:szCs w:val="28"/>
        </w:rPr>
      </w:pPr>
      <w:bookmarkStart w:id="26" w:name="sub_262"/>
      <w:bookmarkEnd w:id="25"/>
      <w:r w:rsidRPr="008705D2">
        <w:rPr>
          <w:sz w:val="28"/>
          <w:szCs w:val="28"/>
        </w:rPr>
        <w:t>8</w:t>
      </w:r>
      <w:r w:rsidR="00990A2F" w:rsidRPr="008705D2">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0A2F" w:rsidRPr="008705D2" w:rsidRDefault="00710FA4" w:rsidP="002133C7">
      <w:pPr>
        <w:autoSpaceDE w:val="0"/>
        <w:autoSpaceDN w:val="0"/>
        <w:adjustRightInd w:val="0"/>
        <w:ind w:firstLine="709"/>
        <w:jc w:val="both"/>
        <w:rPr>
          <w:sz w:val="28"/>
          <w:szCs w:val="28"/>
        </w:rPr>
      </w:pPr>
      <w:bookmarkStart w:id="27" w:name="sub_263"/>
      <w:bookmarkEnd w:id="26"/>
      <w:r w:rsidRPr="008705D2">
        <w:rPr>
          <w:sz w:val="28"/>
          <w:szCs w:val="28"/>
        </w:rPr>
        <w:t>9</w:t>
      </w:r>
      <w:r w:rsidR="00990A2F" w:rsidRPr="008705D2">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705D2">
        <w:rPr>
          <w:sz w:val="28"/>
          <w:szCs w:val="28"/>
        </w:rPr>
        <w:t>комплексном освоении территории</w:t>
      </w:r>
      <w:r w:rsidR="00990A2F" w:rsidRPr="008705D2">
        <w:rPr>
          <w:sz w:val="28"/>
          <w:szCs w:val="28"/>
        </w:rPr>
        <w:t>.</w:t>
      </w:r>
    </w:p>
    <w:p w:rsidR="00990A2F" w:rsidRPr="008705D2" w:rsidRDefault="00574CDE" w:rsidP="002133C7">
      <w:pPr>
        <w:autoSpaceDE w:val="0"/>
        <w:autoSpaceDN w:val="0"/>
        <w:adjustRightInd w:val="0"/>
        <w:ind w:firstLine="709"/>
        <w:jc w:val="both"/>
        <w:rPr>
          <w:sz w:val="28"/>
          <w:szCs w:val="28"/>
        </w:rPr>
      </w:pPr>
      <w:bookmarkStart w:id="28" w:name="sub_264"/>
      <w:bookmarkEnd w:id="27"/>
      <w:r w:rsidRPr="008705D2">
        <w:rPr>
          <w:sz w:val="28"/>
          <w:szCs w:val="28"/>
        </w:rPr>
        <w:t>10</w:t>
      </w:r>
      <w:r w:rsidR="00990A2F" w:rsidRPr="008705D2">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705D2">
        <w:rPr>
          <w:sz w:val="28"/>
          <w:szCs w:val="28"/>
        </w:rPr>
        <w:t xml:space="preserve"> или объектов местного значения</w:t>
      </w:r>
      <w:r w:rsidR="00990A2F" w:rsidRPr="008705D2">
        <w:rPr>
          <w:sz w:val="28"/>
          <w:szCs w:val="28"/>
        </w:rPr>
        <w:t>.</w:t>
      </w:r>
    </w:p>
    <w:p w:rsidR="00990A2F" w:rsidRPr="008705D2" w:rsidRDefault="00574CDE" w:rsidP="002133C7">
      <w:pPr>
        <w:autoSpaceDE w:val="0"/>
        <w:autoSpaceDN w:val="0"/>
        <w:adjustRightInd w:val="0"/>
        <w:ind w:firstLine="709"/>
        <w:jc w:val="both"/>
        <w:rPr>
          <w:sz w:val="28"/>
          <w:szCs w:val="28"/>
        </w:rPr>
      </w:pPr>
      <w:bookmarkStart w:id="29" w:name="sub_265"/>
      <w:bookmarkEnd w:id="28"/>
      <w:r w:rsidRPr="008705D2">
        <w:rPr>
          <w:sz w:val="28"/>
          <w:szCs w:val="28"/>
        </w:rPr>
        <w:t>11</w:t>
      </w:r>
      <w:r w:rsidR="00990A2F" w:rsidRPr="008705D2">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00990A2F" w:rsidRPr="008705D2">
        <w:rPr>
          <w:sz w:val="28"/>
          <w:szCs w:val="28"/>
        </w:rPr>
        <w:lastRenderedPageBreak/>
        <w:t xml:space="preserve">размещено в соответствии с </w:t>
      </w:r>
      <w:hyperlink r:id="rId22" w:history="1">
        <w:r w:rsidR="00990A2F" w:rsidRPr="008705D2">
          <w:rPr>
            <w:sz w:val="28"/>
            <w:szCs w:val="28"/>
          </w:rPr>
          <w:t>пунктом 19 статьи 39.11</w:t>
        </w:r>
      </w:hyperlink>
      <w:r w:rsidR="00990A2F" w:rsidRPr="008705D2">
        <w:rPr>
          <w:sz w:val="28"/>
          <w:szCs w:val="28"/>
        </w:rPr>
        <w:t xml:space="preserve"> Земельного кодекса Российской Федерации.</w:t>
      </w:r>
    </w:p>
    <w:p w:rsidR="00990A2F" w:rsidRPr="008705D2" w:rsidRDefault="00574CDE" w:rsidP="002133C7">
      <w:pPr>
        <w:autoSpaceDE w:val="0"/>
        <w:autoSpaceDN w:val="0"/>
        <w:adjustRightInd w:val="0"/>
        <w:ind w:firstLine="709"/>
        <w:jc w:val="both"/>
        <w:rPr>
          <w:sz w:val="28"/>
          <w:szCs w:val="28"/>
        </w:rPr>
      </w:pPr>
      <w:bookmarkStart w:id="30" w:name="sub_266"/>
      <w:bookmarkEnd w:id="29"/>
      <w:r w:rsidRPr="008705D2">
        <w:rPr>
          <w:sz w:val="28"/>
          <w:szCs w:val="28"/>
        </w:rPr>
        <w:t>12</w:t>
      </w:r>
      <w:r w:rsidR="00990A2F" w:rsidRPr="008705D2">
        <w:rPr>
          <w:sz w:val="28"/>
          <w:szCs w:val="28"/>
        </w:rPr>
        <w:t xml:space="preserve">) В отношении земельного участка, указанного в заявлении о его предоставлении, поступило предусмотренное </w:t>
      </w:r>
      <w:r w:rsidRPr="008705D2">
        <w:rPr>
          <w:sz w:val="28"/>
          <w:szCs w:val="28"/>
        </w:rPr>
        <w:t xml:space="preserve">подпунктом 6 пункта 4 статьи 39.11 </w:t>
      </w:r>
      <w:hyperlink r:id="rId23" w:history="1">
        <w:r w:rsidR="00990A2F" w:rsidRPr="008705D2">
          <w:rPr>
            <w:sz w:val="28"/>
            <w:szCs w:val="28"/>
          </w:rPr>
          <w:t>Земельн</w:t>
        </w:r>
        <w:r w:rsidRPr="008705D2">
          <w:rPr>
            <w:sz w:val="28"/>
            <w:szCs w:val="28"/>
          </w:rPr>
          <w:t>ого</w:t>
        </w:r>
        <w:r w:rsidR="00990A2F" w:rsidRPr="008705D2">
          <w:rPr>
            <w:sz w:val="28"/>
            <w:szCs w:val="28"/>
          </w:rPr>
          <w:t xml:space="preserve"> кодекс</w:t>
        </w:r>
      </w:hyperlink>
      <w:r w:rsidRPr="008705D2">
        <w:rPr>
          <w:sz w:val="28"/>
          <w:szCs w:val="28"/>
        </w:rPr>
        <w:t>а</w:t>
      </w:r>
      <w:r w:rsidR="00990A2F" w:rsidRPr="008705D2">
        <w:rPr>
          <w:sz w:val="28"/>
          <w:szCs w:val="28"/>
        </w:rPr>
        <w:t xml:space="preserve"> Российской Федерации заявление о проведении аукциона по его продаже при условии, что такой земельный участок образован в соответствии с </w:t>
      </w:r>
      <w:hyperlink r:id="rId24" w:history="1">
        <w:r w:rsidR="00990A2F" w:rsidRPr="008705D2">
          <w:rPr>
            <w:sz w:val="28"/>
            <w:szCs w:val="28"/>
          </w:rPr>
          <w:t>подпунктом 4 пункта 4 статьи 39.11</w:t>
        </w:r>
      </w:hyperlink>
      <w:r w:rsidR="00990A2F" w:rsidRPr="008705D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990A2F" w:rsidRPr="008705D2">
          <w:rPr>
            <w:sz w:val="28"/>
            <w:szCs w:val="28"/>
          </w:rPr>
          <w:t>пунктом 8 статьи 39.11</w:t>
        </w:r>
      </w:hyperlink>
      <w:r w:rsidR="00990A2F" w:rsidRPr="008705D2">
        <w:rPr>
          <w:sz w:val="28"/>
          <w:szCs w:val="28"/>
        </w:rPr>
        <w:t xml:space="preserve"> Земельного кодекса Российской Федерации.</w:t>
      </w:r>
    </w:p>
    <w:p w:rsidR="00990A2F" w:rsidRPr="008705D2" w:rsidRDefault="004F3284" w:rsidP="002133C7">
      <w:pPr>
        <w:autoSpaceDE w:val="0"/>
        <w:autoSpaceDN w:val="0"/>
        <w:adjustRightInd w:val="0"/>
        <w:ind w:firstLine="709"/>
        <w:jc w:val="both"/>
        <w:rPr>
          <w:sz w:val="28"/>
          <w:szCs w:val="28"/>
        </w:rPr>
      </w:pPr>
      <w:bookmarkStart w:id="31" w:name="sub_267"/>
      <w:bookmarkEnd w:id="30"/>
      <w:r w:rsidRPr="008705D2">
        <w:rPr>
          <w:sz w:val="28"/>
          <w:szCs w:val="28"/>
        </w:rPr>
        <w:t>13</w:t>
      </w:r>
      <w:r w:rsidR="00990A2F" w:rsidRPr="008705D2">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00990A2F" w:rsidRPr="008705D2">
          <w:rPr>
            <w:sz w:val="28"/>
            <w:szCs w:val="28"/>
          </w:rPr>
          <w:t>подпунктом 1 пункта 1 статьи 39.18</w:t>
        </w:r>
      </w:hyperlink>
      <w:r w:rsidR="00990A2F" w:rsidRPr="008705D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705D2" w:rsidRDefault="004F3284" w:rsidP="002133C7">
      <w:pPr>
        <w:autoSpaceDE w:val="0"/>
        <w:autoSpaceDN w:val="0"/>
        <w:adjustRightInd w:val="0"/>
        <w:ind w:firstLine="709"/>
        <w:jc w:val="both"/>
        <w:rPr>
          <w:sz w:val="28"/>
          <w:szCs w:val="28"/>
        </w:rPr>
      </w:pPr>
      <w:bookmarkStart w:id="32" w:name="sub_268"/>
      <w:bookmarkEnd w:id="31"/>
      <w:r w:rsidRPr="008705D2">
        <w:rPr>
          <w:sz w:val="28"/>
          <w:szCs w:val="28"/>
        </w:rPr>
        <w:t>14</w:t>
      </w:r>
      <w:r w:rsidR="00990A2F" w:rsidRPr="008705D2">
        <w:rPr>
          <w:sz w:val="28"/>
          <w:szCs w:val="28"/>
        </w:rPr>
        <w:t xml:space="preserve">) </w:t>
      </w:r>
      <w:r w:rsidR="00D76738" w:rsidRPr="008705D2">
        <w:rPr>
          <w:sz w:val="28"/>
          <w:szCs w:val="28"/>
        </w:rPr>
        <w:t>Р</w:t>
      </w:r>
      <w:r w:rsidR="00990A2F" w:rsidRPr="008705D2">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705D2">
        <w:rPr>
          <w:sz w:val="28"/>
          <w:szCs w:val="28"/>
        </w:rPr>
        <w:t>едоставлении земельного участка</w:t>
      </w:r>
      <w:r w:rsidR="00D76738" w:rsidRPr="008705D2">
        <w:rPr>
          <w:sz w:val="28"/>
          <w:szCs w:val="28"/>
        </w:rPr>
        <w:t>.</w:t>
      </w:r>
    </w:p>
    <w:p w:rsidR="00990A2F" w:rsidRPr="008705D2" w:rsidRDefault="00D76738" w:rsidP="002133C7">
      <w:pPr>
        <w:autoSpaceDE w:val="0"/>
        <w:autoSpaceDN w:val="0"/>
        <w:adjustRightInd w:val="0"/>
        <w:ind w:firstLine="709"/>
        <w:jc w:val="both"/>
        <w:rPr>
          <w:sz w:val="28"/>
          <w:szCs w:val="28"/>
        </w:rPr>
      </w:pPr>
      <w:bookmarkStart w:id="33" w:name="sub_270"/>
      <w:bookmarkEnd w:id="32"/>
      <w:r w:rsidRPr="008705D2">
        <w:rPr>
          <w:sz w:val="28"/>
          <w:szCs w:val="28"/>
        </w:rPr>
        <w:t>1</w:t>
      </w:r>
      <w:r w:rsidR="008955CD" w:rsidRPr="008705D2">
        <w:rPr>
          <w:sz w:val="28"/>
          <w:szCs w:val="28"/>
        </w:rPr>
        <w:t>5</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705D2">
        <w:rPr>
          <w:sz w:val="28"/>
          <w:szCs w:val="28"/>
        </w:rPr>
        <w:t xml:space="preserve"> на строительство этих объектов.</w:t>
      </w:r>
    </w:p>
    <w:p w:rsidR="00990A2F" w:rsidRPr="008705D2" w:rsidRDefault="00D76738" w:rsidP="002133C7">
      <w:pPr>
        <w:autoSpaceDE w:val="0"/>
        <w:autoSpaceDN w:val="0"/>
        <w:adjustRightInd w:val="0"/>
        <w:ind w:firstLine="709"/>
        <w:jc w:val="both"/>
        <w:rPr>
          <w:sz w:val="28"/>
          <w:szCs w:val="28"/>
        </w:rPr>
      </w:pPr>
      <w:bookmarkStart w:id="34" w:name="sub_271"/>
      <w:bookmarkEnd w:id="33"/>
      <w:r w:rsidRPr="008705D2">
        <w:rPr>
          <w:sz w:val="28"/>
          <w:szCs w:val="28"/>
        </w:rPr>
        <w:t>1</w:t>
      </w:r>
      <w:r w:rsidR="00200B17" w:rsidRPr="008705D2">
        <w:rPr>
          <w:sz w:val="28"/>
          <w:szCs w:val="28"/>
        </w:rPr>
        <w:t>6</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705D2">
        <w:rPr>
          <w:sz w:val="28"/>
          <w:szCs w:val="28"/>
        </w:rPr>
        <w:t>ельство этих здания, сооружения.</w:t>
      </w:r>
    </w:p>
    <w:p w:rsidR="00990A2F" w:rsidRPr="008705D2" w:rsidRDefault="00990A2F" w:rsidP="002133C7">
      <w:pPr>
        <w:autoSpaceDE w:val="0"/>
        <w:autoSpaceDN w:val="0"/>
        <w:adjustRightInd w:val="0"/>
        <w:ind w:firstLine="709"/>
        <w:jc w:val="both"/>
        <w:rPr>
          <w:sz w:val="28"/>
          <w:szCs w:val="28"/>
        </w:rPr>
      </w:pPr>
      <w:bookmarkStart w:id="35" w:name="sub_272"/>
      <w:bookmarkEnd w:id="34"/>
      <w:r w:rsidRPr="008705D2">
        <w:rPr>
          <w:sz w:val="28"/>
          <w:szCs w:val="28"/>
        </w:rPr>
        <w:t>1</w:t>
      </w:r>
      <w:r w:rsidR="00590566" w:rsidRPr="008705D2">
        <w:rPr>
          <w:sz w:val="28"/>
          <w:szCs w:val="28"/>
        </w:rPr>
        <w:t>7</w:t>
      </w:r>
      <w:r w:rsidRPr="008705D2">
        <w:rPr>
          <w:sz w:val="28"/>
          <w:szCs w:val="28"/>
        </w:rPr>
        <w:t xml:space="preserve">) </w:t>
      </w:r>
      <w:r w:rsidR="00D76738" w:rsidRPr="008705D2">
        <w:rPr>
          <w:sz w:val="28"/>
          <w:szCs w:val="28"/>
        </w:rPr>
        <w:t>П</w:t>
      </w:r>
      <w:r w:rsidRPr="008705D2">
        <w:rPr>
          <w:sz w:val="28"/>
          <w:szCs w:val="28"/>
        </w:rPr>
        <w:t>редоставление земельного участка на заяв</w:t>
      </w:r>
      <w:r w:rsidR="00D76738" w:rsidRPr="008705D2">
        <w:rPr>
          <w:sz w:val="28"/>
          <w:szCs w:val="28"/>
        </w:rPr>
        <w:t>ленном виде прав не допускается.</w:t>
      </w:r>
    </w:p>
    <w:p w:rsidR="00990A2F" w:rsidRPr="008705D2" w:rsidRDefault="00590566" w:rsidP="002133C7">
      <w:pPr>
        <w:autoSpaceDE w:val="0"/>
        <w:autoSpaceDN w:val="0"/>
        <w:adjustRightInd w:val="0"/>
        <w:ind w:firstLine="709"/>
        <w:jc w:val="both"/>
        <w:rPr>
          <w:sz w:val="28"/>
          <w:szCs w:val="28"/>
        </w:rPr>
      </w:pPr>
      <w:bookmarkStart w:id="36" w:name="sub_273"/>
      <w:bookmarkEnd w:id="35"/>
      <w:r w:rsidRPr="008705D2">
        <w:rPr>
          <w:sz w:val="28"/>
          <w:szCs w:val="28"/>
        </w:rPr>
        <w:t>18</w:t>
      </w:r>
      <w:r w:rsidR="00D76738" w:rsidRPr="008705D2">
        <w:rPr>
          <w:sz w:val="28"/>
          <w:szCs w:val="28"/>
        </w:rPr>
        <w:t>) В</w:t>
      </w:r>
      <w:r w:rsidR="00990A2F" w:rsidRPr="008705D2">
        <w:rPr>
          <w:sz w:val="28"/>
          <w:szCs w:val="28"/>
        </w:rPr>
        <w:t xml:space="preserve"> отношении земельного участка, указанного в заявлении о его предоставлении, не установлен</w:t>
      </w:r>
      <w:r w:rsidR="00D76738" w:rsidRPr="008705D2">
        <w:rPr>
          <w:sz w:val="28"/>
          <w:szCs w:val="28"/>
        </w:rPr>
        <w:t xml:space="preserve"> вид разрешенного использования.</w:t>
      </w:r>
    </w:p>
    <w:p w:rsidR="00990A2F" w:rsidRPr="008705D2" w:rsidRDefault="00F40CD3" w:rsidP="002133C7">
      <w:pPr>
        <w:autoSpaceDE w:val="0"/>
        <w:autoSpaceDN w:val="0"/>
        <w:adjustRightInd w:val="0"/>
        <w:ind w:firstLine="709"/>
        <w:jc w:val="both"/>
        <w:rPr>
          <w:sz w:val="28"/>
          <w:szCs w:val="28"/>
        </w:rPr>
      </w:pPr>
      <w:bookmarkStart w:id="37" w:name="sub_274"/>
      <w:bookmarkEnd w:id="36"/>
      <w:r w:rsidRPr="008705D2">
        <w:rPr>
          <w:sz w:val="28"/>
          <w:szCs w:val="28"/>
        </w:rPr>
        <w:t>1</w:t>
      </w:r>
      <w:r w:rsidR="00590566" w:rsidRPr="008705D2">
        <w:rPr>
          <w:sz w:val="28"/>
          <w:szCs w:val="28"/>
        </w:rPr>
        <w:t>9</w:t>
      </w:r>
      <w:r w:rsidR="00D76738" w:rsidRPr="008705D2">
        <w:rPr>
          <w:sz w:val="28"/>
          <w:szCs w:val="28"/>
        </w:rPr>
        <w:t>) У</w:t>
      </w:r>
      <w:r w:rsidR="00990A2F" w:rsidRPr="008705D2">
        <w:rPr>
          <w:sz w:val="28"/>
          <w:szCs w:val="28"/>
        </w:rPr>
        <w:t>казанный в заявлении о предоставлении земельного участка земельный участок не отнесен к определенной категории</w:t>
      </w:r>
      <w:r w:rsidR="00D76738" w:rsidRPr="008705D2">
        <w:rPr>
          <w:sz w:val="28"/>
          <w:szCs w:val="28"/>
        </w:rPr>
        <w:t xml:space="preserve"> земель.</w:t>
      </w:r>
    </w:p>
    <w:p w:rsidR="00990A2F" w:rsidRPr="008705D2" w:rsidRDefault="00590566" w:rsidP="002133C7">
      <w:pPr>
        <w:autoSpaceDE w:val="0"/>
        <w:autoSpaceDN w:val="0"/>
        <w:adjustRightInd w:val="0"/>
        <w:ind w:firstLine="709"/>
        <w:jc w:val="both"/>
        <w:rPr>
          <w:sz w:val="28"/>
          <w:szCs w:val="28"/>
        </w:rPr>
      </w:pPr>
      <w:bookmarkStart w:id="38" w:name="sub_275"/>
      <w:bookmarkEnd w:id="37"/>
      <w:r w:rsidRPr="008705D2">
        <w:rPr>
          <w:sz w:val="28"/>
          <w:szCs w:val="28"/>
        </w:rPr>
        <w:t>20</w:t>
      </w:r>
      <w:r w:rsidR="00D76738" w:rsidRPr="008705D2">
        <w:rPr>
          <w:sz w:val="28"/>
          <w:szCs w:val="28"/>
        </w:rPr>
        <w:t xml:space="preserve">) В </w:t>
      </w:r>
      <w:r w:rsidR="00990A2F" w:rsidRPr="008705D2">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705D2">
        <w:rPr>
          <w:sz w:val="28"/>
          <w:szCs w:val="28"/>
        </w:rPr>
        <w:t>е указанное в этом решении лицо.</w:t>
      </w:r>
    </w:p>
    <w:p w:rsidR="00990A2F" w:rsidRPr="008705D2" w:rsidRDefault="00590566" w:rsidP="002133C7">
      <w:pPr>
        <w:autoSpaceDE w:val="0"/>
        <w:autoSpaceDN w:val="0"/>
        <w:adjustRightInd w:val="0"/>
        <w:ind w:firstLine="709"/>
        <w:jc w:val="both"/>
        <w:rPr>
          <w:sz w:val="28"/>
          <w:szCs w:val="28"/>
        </w:rPr>
      </w:pPr>
      <w:bookmarkStart w:id="39" w:name="sub_276"/>
      <w:bookmarkEnd w:id="38"/>
      <w:r w:rsidRPr="008705D2">
        <w:rPr>
          <w:sz w:val="28"/>
          <w:szCs w:val="28"/>
        </w:rPr>
        <w:t>21</w:t>
      </w:r>
      <w:r w:rsidR="00D76738" w:rsidRPr="008705D2">
        <w:rPr>
          <w:sz w:val="28"/>
          <w:szCs w:val="28"/>
        </w:rPr>
        <w:t>) У</w:t>
      </w:r>
      <w:r w:rsidR="00990A2F" w:rsidRPr="008705D2">
        <w:rPr>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w:t>
      </w:r>
      <w:r w:rsidR="00990A2F" w:rsidRPr="008705D2">
        <w:rPr>
          <w:sz w:val="28"/>
          <w:szCs w:val="28"/>
        </w:rPr>
        <w:lastRenderedPageBreak/>
        <w:t>в заявлении цель предоставления такого земельного участка не соответствует целям, для которых та</w:t>
      </w:r>
      <w:r w:rsidR="009F0ADD" w:rsidRPr="008705D2">
        <w:rPr>
          <w:sz w:val="28"/>
          <w:szCs w:val="28"/>
        </w:rPr>
        <w:t>кой земельный участок был изъят</w:t>
      </w:r>
      <w:r w:rsidR="00D76738" w:rsidRPr="008705D2">
        <w:rPr>
          <w:sz w:val="28"/>
          <w:szCs w:val="28"/>
        </w:rPr>
        <w:t>.</w:t>
      </w:r>
    </w:p>
    <w:p w:rsidR="00990A2F" w:rsidRPr="008705D2" w:rsidRDefault="00F40CD3" w:rsidP="002133C7">
      <w:pPr>
        <w:autoSpaceDE w:val="0"/>
        <w:autoSpaceDN w:val="0"/>
        <w:adjustRightInd w:val="0"/>
        <w:ind w:firstLine="709"/>
        <w:jc w:val="both"/>
        <w:rPr>
          <w:sz w:val="28"/>
          <w:szCs w:val="28"/>
        </w:rPr>
      </w:pPr>
      <w:bookmarkStart w:id="40" w:name="sub_277"/>
      <w:bookmarkEnd w:id="39"/>
      <w:r w:rsidRPr="008705D2">
        <w:rPr>
          <w:sz w:val="28"/>
          <w:szCs w:val="28"/>
        </w:rPr>
        <w:t>2</w:t>
      </w:r>
      <w:r w:rsidR="00590566" w:rsidRPr="008705D2">
        <w:rPr>
          <w:sz w:val="28"/>
          <w:szCs w:val="28"/>
        </w:rPr>
        <w:t>2</w:t>
      </w:r>
      <w:r w:rsidR="00D76738" w:rsidRPr="008705D2">
        <w:rPr>
          <w:sz w:val="28"/>
          <w:szCs w:val="28"/>
        </w:rPr>
        <w:t>) Г</w:t>
      </w:r>
      <w:r w:rsidR="00990A2F" w:rsidRPr="008705D2">
        <w:rPr>
          <w:sz w:val="28"/>
          <w:szCs w:val="28"/>
        </w:rPr>
        <w:t xml:space="preserve">раницы земельного участка, указанного в заявлении о его предоставлении, подлежат уточнению в соответствии с </w:t>
      </w:r>
      <w:hyperlink r:id="rId27" w:history="1">
        <w:r w:rsidR="00990A2F" w:rsidRPr="008705D2">
          <w:rPr>
            <w:sz w:val="28"/>
            <w:szCs w:val="28"/>
          </w:rPr>
          <w:t>Федеральным законом</w:t>
        </w:r>
      </w:hyperlink>
      <w:r w:rsidR="00D76738" w:rsidRPr="008705D2">
        <w:rPr>
          <w:sz w:val="28"/>
          <w:szCs w:val="28"/>
        </w:rPr>
        <w:t xml:space="preserve"> «</w:t>
      </w:r>
      <w:r w:rsidR="00990A2F" w:rsidRPr="008705D2">
        <w:rPr>
          <w:sz w:val="28"/>
          <w:szCs w:val="28"/>
        </w:rPr>
        <w:t>О государственном кадастре недвижимости</w:t>
      </w:r>
      <w:r w:rsidR="00D76738" w:rsidRPr="008705D2">
        <w:rPr>
          <w:sz w:val="28"/>
          <w:szCs w:val="28"/>
        </w:rPr>
        <w:t>».</w:t>
      </w:r>
    </w:p>
    <w:p w:rsidR="00990A2F" w:rsidRPr="008705D2" w:rsidRDefault="00990A2F" w:rsidP="002133C7">
      <w:pPr>
        <w:autoSpaceDE w:val="0"/>
        <w:autoSpaceDN w:val="0"/>
        <w:adjustRightInd w:val="0"/>
        <w:ind w:firstLine="709"/>
        <w:jc w:val="both"/>
        <w:rPr>
          <w:sz w:val="28"/>
          <w:szCs w:val="28"/>
        </w:rPr>
      </w:pPr>
      <w:bookmarkStart w:id="41" w:name="sub_278"/>
      <w:bookmarkEnd w:id="40"/>
      <w:r w:rsidRPr="008705D2">
        <w:rPr>
          <w:sz w:val="28"/>
          <w:szCs w:val="28"/>
        </w:rPr>
        <w:t>2</w:t>
      </w:r>
      <w:r w:rsidR="00590566" w:rsidRPr="008705D2">
        <w:rPr>
          <w:sz w:val="28"/>
          <w:szCs w:val="28"/>
        </w:rPr>
        <w:t>3</w:t>
      </w:r>
      <w:r w:rsidRPr="008705D2">
        <w:rPr>
          <w:sz w:val="28"/>
          <w:szCs w:val="28"/>
        </w:rPr>
        <w:t xml:space="preserve">) </w:t>
      </w:r>
      <w:r w:rsidR="00D76738" w:rsidRPr="008705D2">
        <w:rPr>
          <w:sz w:val="28"/>
          <w:szCs w:val="28"/>
        </w:rPr>
        <w:t>П</w:t>
      </w:r>
      <w:r w:rsidRPr="008705D2">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41"/>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2</w:t>
      </w:r>
      <w:r w:rsidRPr="008705D2">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3</w:t>
      </w:r>
      <w:r w:rsidRPr="008705D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705D2" w:rsidRDefault="009F3C8C" w:rsidP="002133C7">
      <w:pPr>
        <w:autoSpaceDE w:val="0"/>
        <w:autoSpaceDN w:val="0"/>
        <w:adjustRightInd w:val="0"/>
        <w:ind w:firstLine="709"/>
        <w:jc w:val="center"/>
        <w:outlineLvl w:val="2"/>
        <w:rPr>
          <w:b/>
          <w:sz w:val="28"/>
          <w:szCs w:val="28"/>
        </w:rPr>
      </w:pPr>
    </w:p>
    <w:p w:rsidR="00F077F5"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11</w:t>
      </w:r>
      <w:r w:rsidR="00F077F5" w:rsidRPr="008705D2">
        <w:rPr>
          <w:sz w:val="28"/>
          <w:szCs w:val="28"/>
        </w:rPr>
        <w:t>. ПЕРЕЧЕНЬ УСЛУГ, КОТОРЫЕ ЯВЛЯЮТСЯ НЕОБХОДИМЫМИ И</w:t>
      </w:r>
      <w:r w:rsidR="00C92433" w:rsidRPr="008705D2">
        <w:rPr>
          <w:sz w:val="28"/>
          <w:szCs w:val="28"/>
        </w:rPr>
        <w:t xml:space="preserve"> </w:t>
      </w:r>
      <w:r w:rsidR="00F077F5" w:rsidRPr="008705D2">
        <w:rPr>
          <w:sz w:val="28"/>
          <w:szCs w:val="28"/>
        </w:rPr>
        <w:t>ОБЯЗАТЕЛЬНЫМИ ДЛЯ ПРЕДОСТАВЛЕНИЯ МУНИЦИПАЛЬНОЙ УСЛУГИ, В</w:t>
      </w:r>
      <w:r w:rsidR="006E283A" w:rsidRPr="008705D2">
        <w:rPr>
          <w:sz w:val="28"/>
          <w:szCs w:val="28"/>
        </w:rPr>
        <w:t xml:space="preserve"> </w:t>
      </w:r>
      <w:r w:rsidR="00F077F5" w:rsidRPr="008705D2">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705D2" w:rsidRDefault="002B4445" w:rsidP="002133C7">
      <w:pPr>
        <w:autoSpaceDE w:val="0"/>
        <w:autoSpaceDN w:val="0"/>
        <w:adjustRightInd w:val="0"/>
        <w:ind w:firstLine="709"/>
        <w:jc w:val="both"/>
        <w:rPr>
          <w:sz w:val="28"/>
          <w:szCs w:val="28"/>
        </w:rPr>
      </w:pPr>
    </w:p>
    <w:p w:rsidR="000E71B0" w:rsidRPr="008705D2" w:rsidRDefault="000E71B0" w:rsidP="002133C7">
      <w:pPr>
        <w:widowControl w:val="0"/>
        <w:autoSpaceDE w:val="0"/>
        <w:autoSpaceDN w:val="0"/>
        <w:adjustRightInd w:val="0"/>
        <w:ind w:firstLine="709"/>
        <w:jc w:val="both"/>
        <w:outlineLvl w:val="2"/>
        <w:rPr>
          <w:sz w:val="28"/>
          <w:szCs w:val="28"/>
        </w:rPr>
      </w:pPr>
      <w:r w:rsidRPr="008705D2">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w:t>
      </w:r>
      <w:r w:rsidR="00C55292" w:rsidRPr="008705D2">
        <w:rPr>
          <w:sz w:val="28"/>
          <w:szCs w:val="28"/>
        </w:rPr>
        <w:t>земельного участка или земельных участков на кадастровом плане территории</w:t>
      </w:r>
      <w:r w:rsidRPr="008705D2">
        <w:rPr>
          <w:sz w:val="28"/>
          <w:szCs w:val="28"/>
        </w:rPr>
        <w:t>.</w:t>
      </w:r>
    </w:p>
    <w:p w:rsidR="009E4774" w:rsidRPr="008705D2" w:rsidRDefault="009E4774" w:rsidP="002133C7">
      <w:pPr>
        <w:pStyle w:val="ConsNormal"/>
        <w:widowControl/>
        <w:ind w:right="0" w:firstLine="709"/>
        <w:jc w:val="center"/>
        <w:rPr>
          <w:rFonts w:ascii="Times New Roman" w:hAnsi="Times New Roman" w:cs="Times New Roman"/>
          <w:sz w:val="28"/>
          <w:szCs w:val="28"/>
        </w:rPr>
      </w:pPr>
    </w:p>
    <w:p w:rsidR="00200CB2"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12</w:t>
      </w:r>
      <w:r w:rsidR="00200CB2" w:rsidRPr="008705D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705D2" w:rsidRDefault="002B4445" w:rsidP="002133C7">
      <w:pPr>
        <w:pStyle w:val="ConsNormal"/>
        <w:widowControl/>
        <w:ind w:right="0" w:firstLine="709"/>
        <w:jc w:val="center"/>
        <w:rPr>
          <w:rFonts w:ascii="Times New Roman" w:hAnsi="Times New Roman" w:cs="Times New Roman"/>
          <w:b/>
          <w:sz w:val="28"/>
          <w:szCs w:val="28"/>
        </w:rPr>
      </w:pPr>
    </w:p>
    <w:p w:rsidR="002B4445" w:rsidRPr="008705D2" w:rsidRDefault="002B4445" w:rsidP="002133C7">
      <w:pPr>
        <w:pStyle w:val="ConsNormal"/>
        <w:widowControl/>
        <w:ind w:right="0"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Государственная пошлина или иная плата за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 xml:space="preserve">услуги не взимается.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услуги осуществляется бесплатно.</w:t>
      </w:r>
    </w:p>
    <w:p w:rsidR="002F0980" w:rsidRPr="008705D2" w:rsidRDefault="002F0980" w:rsidP="002133C7">
      <w:pPr>
        <w:pStyle w:val="ConsNormal"/>
        <w:widowControl/>
        <w:ind w:right="0" w:firstLine="709"/>
        <w:jc w:val="center"/>
        <w:rPr>
          <w:rFonts w:ascii="Times New Roman" w:hAnsi="Times New Roman" w:cs="Times New Roman"/>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13</w:t>
      </w:r>
      <w:r w:rsidR="00200CB2" w:rsidRPr="008705D2">
        <w:rPr>
          <w:sz w:val="28"/>
          <w:szCs w:val="28"/>
        </w:rPr>
        <w:t xml:space="preserve">. ПОРЯДОК, РАЗМЕР И ОСНОВАНИЯ ВЗИМАНИЯ ПЛАТЫ ЗА ПРЕДОСТАВЛЕНИЕ УСЛУГ, КОТОРЫЕ ЯВЛЯЮТСЯ </w:t>
      </w:r>
    </w:p>
    <w:p w:rsidR="00200CB2" w:rsidRPr="008705D2" w:rsidRDefault="00200CB2" w:rsidP="002133C7">
      <w:pPr>
        <w:widowControl w:val="0"/>
        <w:autoSpaceDE w:val="0"/>
        <w:autoSpaceDN w:val="0"/>
        <w:adjustRightInd w:val="0"/>
        <w:ind w:firstLine="709"/>
        <w:jc w:val="center"/>
        <w:outlineLvl w:val="2"/>
        <w:rPr>
          <w:sz w:val="28"/>
          <w:szCs w:val="28"/>
        </w:rPr>
      </w:pPr>
      <w:r w:rsidRPr="008705D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8705D2" w:rsidRDefault="002B4445" w:rsidP="002133C7">
      <w:pPr>
        <w:pStyle w:val="ConsNormal"/>
        <w:widowControl/>
        <w:ind w:right="0" w:firstLine="709"/>
        <w:jc w:val="center"/>
        <w:rPr>
          <w:rFonts w:ascii="Times New Roman" w:hAnsi="Times New Roman" w:cs="Times New Roman"/>
          <w:b/>
          <w:sz w:val="28"/>
          <w:szCs w:val="28"/>
        </w:rPr>
      </w:pPr>
    </w:p>
    <w:p w:rsidR="002B4445" w:rsidRPr="008705D2" w:rsidRDefault="002B444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lastRenderedPageBreak/>
        <w:t xml:space="preserve">Взимание платы за предоставление услуг, которые являются необходимыми и обязательными для предоставления </w:t>
      </w:r>
      <w:r w:rsidR="00145C73" w:rsidRPr="008705D2">
        <w:rPr>
          <w:rFonts w:ascii="Times New Roman" w:hAnsi="Times New Roman" w:cs="Times New Roman"/>
          <w:sz w:val="28"/>
          <w:szCs w:val="28"/>
        </w:rPr>
        <w:t xml:space="preserve">муниципальной </w:t>
      </w:r>
      <w:r w:rsidR="000B33D0" w:rsidRPr="008705D2">
        <w:rPr>
          <w:rFonts w:ascii="Times New Roman" w:hAnsi="Times New Roman" w:cs="Times New Roman"/>
          <w:sz w:val="28"/>
          <w:szCs w:val="28"/>
        </w:rPr>
        <w:t xml:space="preserve">услуги </w:t>
      </w:r>
      <w:r w:rsidRPr="008705D2">
        <w:rPr>
          <w:rFonts w:ascii="Times New Roman" w:hAnsi="Times New Roman" w:cs="Times New Roman"/>
          <w:sz w:val="28"/>
          <w:szCs w:val="28"/>
        </w:rPr>
        <w:t>не предусмотрено.</w:t>
      </w:r>
    </w:p>
    <w:p w:rsidR="00B145AB" w:rsidRPr="008705D2" w:rsidRDefault="00B145AB" w:rsidP="002133C7">
      <w:pPr>
        <w:autoSpaceDE w:val="0"/>
        <w:autoSpaceDN w:val="0"/>
        <w:adjustRightInd w:val="0"/>
        <w:ind w:firstLine="709"/>
        <w:outlineLvl w:val="1"/>
        <w:rPr>
          <w:sz w:val="28"/>
          <w:szCs w:val="28"/>
        </w:rPr>
      </w:pPr>
    </w:p>
    <w:p w:rsidR="00200CB2"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14</w:t>
      </w:r>
      <w:r w:rsidR="00200CB2" w:rsidRPr="008705D2">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705D2" w:rsidRDefault="002B4445" w:rsidP="002133C7">
      <w:pPr>
        <w:autoSpaceDE w:val="0"/>
        <w:autoSpaceDN w:val="0"/>
        <w:adjustRightInd w:val="0"/>
        <w:ind w:firstLine="709"/>
        <w:jc w:val="center"/>
        <w:outlineLvl w:val="1"/>
        <w:rPr>
          <w:b/>
          <w:sz w:val="28"/>
          <w:szCs w:val="28"/>
        </w:rPr>
      </w:pPr>
    </w:p>
    <w:p w:rsidR="002B4445" w:rsidRPr="008705D2" w:rsidRDefault="002B4445" w:rsidP="002133C7">
      <w:pPr>
        <w:autoSpaceDE w:val="0"/>
        <w:autoSpaceDN w:val="0"/>
        <w:adjustRightInd w:val="0"/>
        <w:ind w:firstLine="709"/>
        <w:jc w:val="both"/>
        <w:outlineLvl w:val="1"/>
        <w:rPr>
          <w:sz w:val="28"/>
          <w:szCs w:val="28"/>
        </w:rPr>
      </w:pPr>
      <w:r w:rsidRPr="008705D2">
        <w:rPr>
          <w:sz w:val="28"/>
          <w:szCs w:val="28"/>
        </w:rPr>
        <w:t xml:space="preserve">Срок ожидания в очереди при подаче заявления о предоставлении </w:t>
      </w:r>
      <w:r w:rsidR="00145C73" w:rsidRPr="008705D2">
        <w:rPr>
          <w:sz w:val="28"/>
          <w:szCs w:val="28"/>
        </w:rPr>
        <w:t xml:space="preserve">муниципальной </w:t>
      </w:r>
      <w:r w:rsidRPr="008705D2">
        <w:rPr>
          <w:sz w:val="28"/>
          <w:szCs w:val="28"/>
        </w:rPr>
        <w:t xml:space="preserve">услуги и документов, указанных в подразделе 2.6 </w:t>
      </w:r>
      <w:r w:rsidR="009359D9" w:rsidRPr="008705D2">
        <w:rPr>
          <w:sz w:val="28"/>
          <w:szCs w:val="28"/>
        </w:rPr>
        <w:t>раздела II</w:t>
      </w:r>
      <w:r w:rsidRPr="008705D2">
        <w:rPr>
          <w:sz w:val="28"/>
          <w:szCs w:val="28"/>
        </w:rPr>
        <w:t xml:space="preserve"> Регламента, а также при получении результата предоставления </w:t>
      </w:r>
      <w:r w:rsidR="002255A3" w:rsidRPr="008705D2">
        <w:rPr>
          <w:sz w:val="28"/>
          <w:szCs w:val="28"/>
        </w:rPr>
        <w:t xml:space="preserve">муниципальной </w:t>
      </w:r>
      <w:r w:rsidRPr="008705D2">
        <w:rPr>
          <w:sz w:val="28"/>
          <w:szCs w:val="28"/>
        </w:rPr>
        <w:t>услуги на личном приеме не должен превышать 15 минут.</w:t>
      </w:r>
    </w:p>
    <w:p w:rsidR="002B4445" w:rsidRPr="008705D2" w:rsidRDefault="002B4445" w:rsidP="002133C7">
      <w:pPr>
        <w:autoSpaceDE w:val="0"/>
        <w:autoSpaceDN w:val="0"/>
        <w:adjustRightInd w:val="0"/>
        <w:ind w:firstLine="709"/>
        <w:jc w:val="center"/>
        <w:outlineLvl w:val="1"/>
        <w:rPr>
          <w:b/>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15</w:t>
      </w:r>
      <w:r w:rsidR="00200CB2" w:rsidRPr="008705D2">
        <w:rPr>
          <w:sz w:val="28"/>
          <w:szCs w:val="28"/>
        </w:rPr>
        <w:t xml:space="preserve">. СРОК И ПОРЯДОК РЕГИСТРАЦИИ ЗАПРОСА </w:t>
      </w:r>
    </w:p>
    <w:p w:rsidR="000B33D0" w:rsidRPr="008705D2" w:rsidRDefault="00200CB2" w:rsidP="002133C7">
      <w:pPr>
        <w:widowControl w:val="0"/>
        <w:autoSpaceDE w:val="0"/>
        <w:autoSpaceDN w:val="0"/>
        <w:adjustRightInd w:val="0"/>
        <w:ind w:firstLine="709"/>
        <w:jc w:val="center"/>
        <w:outlineLvl w:val="2"/>
        <w:rPr>
          <w:sz w:val="28"/>
          <w:szCs w:val="28"/>
        </w:rPr>
      </w:pPr>
      <w:r w:rsidRPr="008705D2">
        <w:rPr>
          <w:sz w:val="28"/>
          <w:szCs w:val="28"/>
        </w:rPr>
        <w:t xml:space="preserve">ЗАЯВИТЕЛЯ О ПРЕДОСТАВЛЕНИИ МУНИЦИПАЛЬНОЙ УСЛУГИ </w:t>
      </w:r>
    </w:p>
    <w:p w:rsidR="000B33D0" w:rsidRPr="008705D2" w:rsidRDefault="00200CB2" w:rsidP="002133C7">
      <w:pPr>
        <w:widowControl w:val="0"/>
        <w:autoSpaceDE w:val="0"/>
        <w:autoSpaceDN w:val="0"/>
        <w:adjustRightInd w:val="0"/>
        <w:ind w:firstLine="709"/>
        <w:jc w:val="center"/>
        <w:outlineLvl w:val="2"/>
        <w:rPr>
          <w:sz w:val="28"/>
          <w:szCs w:val="28"/>
        </w:rPr>
      </w:pPr>
      <w:r w:rsidRPr="008705D2">
        <w:rPr>
          <w:sz w:val="28"/>
          <w:szCs w:val="28"/>
        </w:rPr>
        <w:t xml:space="preserve">И УСЛУГИ, ПРЕДОСТАВЛЯЕМОЙ ОРГАНИЗАЦИЕЙ, </w:t>
      </w:r>
    </w:p>
    <w:p w:rsidR="00200CB2" w:rsidRPr="008705D2" w:rsidRDefault="00200CB2" w:rsidP="002133C7">
      <w:pPr>
        <w:widowControl w:val="0"/>
        <w:autoSpaceDE w:val="0"/>
        <w:autoSpaceDN w:val="0"/>
        <w:adjustRightInd w:val="0"/>
        <w:ind w:firstLine="709"/>
        <w:jc w:val="center"/>
        <w:outlineLvl w:val="2"/>
        <w:rPr>
          <w:sz w:val="28"/>
          <w:szCs w:val="28"/>
        </w:rPr>
      </w:pPr>
      <w:r w:rsidRPr="008705D2">
        <w:rPr>
          <w:sz w:val="28"/>
          <w:szCs w:val="28"/>
        </w:rPr>
        <w:t>УЧАСТВУЮЩЕЙ В ПРЕДОСТАВЛЕНИИ МУНИЦИПАЛЬНОЙ УСЛУГИ, В ТОМ ЧИСЛЕ В ЭЛЕКТРОННОЙ ФОРМЕ</w:t>
      </w:r>
    </w:p>
    <w:p w:rsidR="002B4445" w:rsidRPr="008705D2" w:rsidRDefault="002B4445" w:rsidP="002133C7">
      <w:pPr>
        <w:autoSpaceDE w:val="0"/>
        <w:autoSpaceDN w:val="0"/>
        <w:adjustRightInd w:val="0"/>
        <w:ind w:firstLine="709"/>
        <w:jc w:val="both"/>
        <w:rPr>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w:t>
      </w:r>
      <w:r w:rsidR="007042F9" w:rsidRPr="008705D2">
        <w:rPr>
          <w:sz w:val="28"/>
          <w:szCs w:val="28"/>
        </w:rPr>
        <w:t xml:space="preserve">муниципальной </w:t>
      </w:r>
      <w:r w:rsidRPr="008705D2">
        <w:rPr>
          <w:sz w:val="28"/>
          <w:szCs w:val="28"/>
        </w:rPr>
        <w:t xml:space="preserve">услуги и (или) документов (содержащихся в них сведений), необходимых для предоставления </w:t>
      </w:r>
      <w:r w:rsidR="007042F9" w:rsidRPr="008705D2">
        <w:rPr>
          <w:sz w:val="28"/>
          <w:szCs w:val="28"/>
        </w:rPr>
        <w:t xml:space="preserve">муниципальной </w:t>
      </w:r>
      <w:r w:rsidRPr="008705D2">
        <w:rPr>
          <w:sz w:val="28"/>
          <w:szCs w:val="28"/>
        </w:rPr>
        <w:t>услуги,</w:t>
      </w:r>
      <w:r w:rsidR="007042F9" w:rsidRPr="008705D2">
        <w:rPr>
          <w:sz w:val="28"/>
          <w:szCs w:val="28"/>
        </w:rPr>
        <w:t xml:space="preserve"> </w:t>
      </w:r>
      <w:r w:rsidRPr="008705D2">
        <w:rPr>
          <w:sz w:val="28"/>
          <w:szCs w:val="28"/>
        </w:rPr>
        <w:t>осуществляется в день их поступления.</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муниципальной услуги с документами, указанными в подразделе 2.6 </w:t>
      </w:r>
      <w:r w:rsidR="009359D9" w:rsidRPr="008705D2">
        <w:rPr>
          <w:sz w:val="28"/>
          <w:szCs w:val="28"/>
        </w:rPr>
        <w:t>раздела II</w:t>
      </w:r>
      <w:r w:rsidRPr="008705D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Срок регистрации заявления о предоставлении муниципальной услуги </w:t>
      </w:r>
      <w:r w:rsidR="005C1CFE" w:rsidRPr="008705D2">
        <w:rPr>
          <w:sz w:val="28"/>
          <w:szCs w:val="28"/>
        </w:rPr>
        <w:t xml:space="preserve">и документов (содержащихся в них сведений), представленных заявителем, </w:t>
      </w:r>
      <w:r w:rsidRPr="008705D2">
        <w:rPr>
          <w:sz w:val="28"/>
          <w:szCs w:val="28"/>
        </w:rPr>
        <w:t xml:space="preserve">не может превышать двадцати минут. </w:t>
      </w:r>
    </w:p>
    <w:p w:rsidR="00B531B1" w:rsidRPr="008705D2" w:rsidRDefault="00B531B1" w:rsidP="002133C7">
      <w:pPr>
        <w:autoSpaceDE w:val="0"/>
        <w:autoSpaceDN w:val="0"/>
        <w:adjustRightInd w:val="0"/>
        <w:ind w:firstLine="709"/>
        <w:jc w:val="center"/>
        <w:outlineLvl w:val="1"/>
        <w:rPr>
          <w:sz w:val="28"/>
          <w:szCs w:val="28"/>
        </w:rPr>
      </w:pPr>
    </w:p>
    <w:p w:rsidR="000B33D0" w:rsidRPr="008705D2" w:rsidRDefault="00A631DE"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16</w:t>
      </w:r>
      <w:r w:rsidR="002F6397" w:rsidRPr="008705D2">
        <w:rPr>
          <w:sz w:val="28"/>
          <w:szCs w:val="28"/>
        </w:rPr>
        <w:t xml:space="preserve">. ТРЕБОВАНИЯ К ПОМЕЩЕНИЯМ, В КОТОРЫХ </w:t>
      </w:r>
    </w:p>
    <w:p w:rsidR="000B33D0"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ПРЕДОСТАВЛЯЮТСЯ МУНИЦИПАЛЬНАЯ УСЛУГА, УСЛУГА,</w:t>
      </w:r>
    </w:p>
    <w:p w:rsidR="000B33D0"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 xml:space="preserve">ПРЕДОСТАВЛЯЕМАЯ ОРГАНИЗАЦИЕЙ, УЧАСТВУЮЩЕЙ </w:t>
      </w:r>
    </w:p>
    <w:p w:rsidR="000B33D0"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 xml:space="preserve">В ПРЕДОСТАВЛЕНИИ МУНИЦИПАЛЬНОЙ УСЛУГИ, К МЕСТУ </w:t>
      </w:r>
    </w:p>
    <w:p w:rsidR="000B33D0"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 xml:space="preserve">ОЖИДАНИЯ И ПРИЕМА ЗАЯВИТЕЛЕЙ, РАЗМЕЩЕНИЮ </w:t>
      </w:r>
    </w:p>
    <w:p w:rsidR="000B33D0"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705D2" w:rsidRDefault="002F6397" w:rsidP="002133C7">
      <w:pPr>
        <w:widowControl w:val="0"/>
        <w:autoSpaceDE w:val="0"/>
        <w:autoSpaceDN w:val="0"/>
        <w:adjustRightInd w:val="0"/>
        <w:ind w:firstLine="709"/>
        <w:jc w:val="center"/>
        <w:outlineLvl w:val="2"/>
        <w:rPr>
          <w:sz w:val="28"/>
          <w:szCs w:val="28"/>
        </w:rPr>
      </w:pPr>
      <w:r w:rsidRPr="008705D2">
        <w:rPr>
          <w:sz w:val="28"/>
          <w:szCs w:val="28"/>
        </w:rPr>
        <w:t xml:space="preserve">УКАЗАННЫХ ОБЪЕКТОВ В СООТВЕТСТВИИ С </w:t>
      </w:r>
      <w:hyperlink r:id="rId28" w:history="1">
        <w:r w:rsidRPr="008705D2">
          <w:rPr>
            <w:sz w:val="28"/>
            <w:szCs w:val="28"/>
          </w:rPr>
          <w:t>ЗАКОНОДАТЕЛЬСТВОМ</w:t>
        </w:r>
      </w:hyperlink>
      <w:r w:rsidRPr="008705D2">
        <w:rPr>
          <w:sz w:val="28"/>
          <w:szCs w:val="28"/>
        </w:rPr>
        <w:t xml:space="preserve"> РОССИЙСКОЙ ФЕДЕРАЦИИ О СОЦИАЛЬНОЙ ЗАЩИТЕ ИНВАЛИДОВ</w:t>
      </w:r>
    </w:p>
    <w:p w:rsidR="002B4445" w:rsidRPr="008705D2" w:rsidRDefault="002B4445" w:rsidP="002133C7">
      <w:pPr>
        <w:autoSpaceDE w:val="0"/>
        <w:autoSpaceDN w:val="0"/>
        <w:adjustRightInd w:val="0"/>
        <w:ind w:firstLine="709"/>
        <w:jc w:val="center"/>
        <w:outlineLvl w:val="1"/>
        <w:rPr>
          <w:b/>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lastRenderedPageBreak/>
        <w:t>2.16.1. Информация о графике (режиме) работы</w:t>
      </w:r>
      <w:r w:rsidR="00611E3A" w:rsidRPr="008705D2">
        <w:rPr>
          <w:sz w:val="28"/>
          <w:szCs w:val="28"/>
        </w:rPr>
        <w:t xml:space="preserve"> уп</w:t>
      </w:r>
      <w:r w:rsidR="001C79EF" w:rsidRPr="008705D2">
        <w:rPr>
          <w:sz w:val="28"/>
          <w:szCs w:val="28"/>
        </w:rPr>
        <w:t xml:space="preserve">олномоченного органа </w:t>
      </w:r>
      <w:r w:rsidRPr="008705D2">
        <w:rPr>
          <w:sz w:val="28"/>
          <w:szCs w:val="28"/>
        </w:rPr>
        <w:t>размещается при входе в здание, в котором он осуществляет свою деятельность, на видном месте.</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Здание, в котором предоставляется </w:t>
      </w:r>
      <w:r w:rsidR="00611E3A" w:rsidRPr="008705D2">
        <w:rPr>
          <w:sz w:val="28"/>
          <w:szCs w:val="28"/>
        </w:rPr>
        <w:t xml:space="preserve">муниципальная </w:t>
      </w:r>
      <w:r w:rsidRPr="008705D2">
        <w:rPr>
          <w:sz w:val="28"/>
          <w:szCs w:val="28"/>
        </w:rPr>
        <w:t>услуга, должно быть оборудовано отдельным входом для свободного доступа заявителей в помещение.</w:t>
      </w:r>
    </w:p>
    <w:p w:rsidR="00D5102D" w:rsidRPr="008705D2" w:rsidRDefault="00D5102D" w:rsidP="002133C7">
      <w:pPr>
        <w:autoSpaceDE w:val="0"/>
        <w:autoSpaceDN w:val="0"/>
        <w:adjustRightInd w:val="0"/>
        <w:ind w:firstLine="709"/>
        <w:jc w:val="both"/>
        <w:rPr>
          <w:sz w:val="28"/>
          <w:szCs w:val="28"/>
        </w:rPr>
      </w:pPr>
      <w:r w:rsidRPr="008705D2">
        <w:rPr>
          <w:sz w:val="28"/>
          <w:szCs w:val="28"/>
        </w:rPr>
        <w:t xml:space="preserve">Вход в здание должен быть оборудован информационной табличкой (вывеской), содержащей информацию об </w:t>
      </w:r>
      <w:r w:rsidR="00611E3A" w:rsidRPr="008705D2">
        <w:rPr>
          <w:sz w:val="28"/>
          <w:szCs w:val="28"/>
        </w:rPr>
        <w:t>уп</w:t>
      </w:r>
      <w:r w:rsidR="001C79EF" w:rsidRPr="008705D2">
        <w:rPr>
          <w:sz w:val="28"/>
          <w:szCs w:val="28"/>
        </w:rPr>
        <w:t>олномоченном органе</w:t>
      </w:r>
      <w:r w:rsidRPr="008705D2">
        <w:rPr>
          <w:sz w:val="28"/>
          <w:szCs w:val="28"/>
        </w:rPr>
        <w:t xml:space="preserve">, осуществляющем предоставление </w:t>
      </w:r>
      <w:r w:rsidR="00611E3A" w:rsidRPr="008705D2">
        <w:rPr>
          <w:sz w:val="28"/>
          <w:szCs w:val="28"/>
        </w:rPr>
        <w:t xml:space="preserve">муниципальной </w:t>
      </w:r>
      <w:r w:rsidRPr="008705D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705D2" w:rsidRDefault="00C818B1" w:rsidP="002133C7">
      <w:pPr>
        <w:autoSpaceDE w:val="0"/>
        <w:autoSpaceDN w:val="0"/>
        <w:adjustRightInd w:val="0"/>
        <w:ind w:firstLine="709"/>
        <w:jc w:val="both"/>
        <w:rPr>
          <w:sz w:val="28"/>
          <w:szCs w:val="28"/>
        </w:rPr>
      </w:pPr>
      <w:r w:rsidRPr="008705D2">
        <w:rPr>
          <w:sz w:val="28"/>
          <w:szCs w:val="28"/>
        </w:rPr>
        <w:t xml:space="preserve">Места предоставления </w:t>
      </w:r>
      <w:r w:rsidR="007C6382" w:rsidRPr="008705D2">
        <w:rPr>
          <w:sz w:val="28"/>
          <w:szCs w:val="28"/>
        </w:rPr>
        <w:t>муниципальной</w:t>
      </w:r>
      <w:r w:rsidRPr="008705D2">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705D2" w:rsidRDefault="00C818B1" w:rsidP="002133C7">
      <w:pPr>
        <w:autoSpaceDE w:val="0"/>
        <w:autoSpaceDN w:val="0"/>
        <w:adjustRightInd w:val="0"/>
        <w:ind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705D2" w:rsidRDefault="00C818B1" w:rsidP="002133C7">
      <w:pPr>
        <w:autoSpaceDE w:val="0"/>
        <w:autoSpaceDN w:val="0"/>
        <w:adjustRightInd w:val="0"/>
        <w:ind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705D2" w:rsidRDefault="00C818B1" w:rsidP="002133C7">
      <w:pPr>
        <w:autoSpaceDE w:val="0"/>
        <w:autoSpaceDN w:val="0"/>
        <w:adjustRightInd w:val="0"/>
        <w:ind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705D2" w:rsidRDefault="00C818B1" w:rsidP="002133C7">
      <w:pPr>
        <w:autoSpaceDE w:val="0"/>
        <w:autoSpaceDN w:val="0"/>
        <w:adjustRightInd w:val="0"/>
        <w:ind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705D2" w:rsidRDefault="00C818B1" w:rsidP="002133C7">
      <w:pPr>
        <w:autoSpaceDE w:val="0"/>
        <w:autoSpaceDN w:val="0"/>
        <w:adjustRightInd w:val="0"/>
        <w:ind w:firstLine="709"/>
        <w:jc w:val="both"/>
        <w:rPr>
          <w:sz w:val="28"/>
          <w:szCs w:val="28"/>
        </w:rPr>
      </w:pPr>
      <w:r w:rsidRPr="008705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705D2" w:rsidRDefault="00C818B1" w:rsidP="002133C7">
      <w:pPr>
        <w:autoSpaceDE w:val="0"/>
        <w:autoSpaceDN w:val="0"/>
        <w:adjustRightInd w:val="0"/>
        <w:ind w:firstLine="709"/>
        <w:jc w:val="both"/>
        <w:rPr>
          <w:sz w:val="28"/>
          <w:szCs w:val="28"/>
        </w:rPr>
      </w:pPr>
      <w:r w:rsidRPr="008705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705D2" w:rsidRDefault="00C818B1" w:rsidP="002133C7">
      <w:pPr>
        <w:autoSpaceDE w:val="0"/>
        <w:autoSpaceDN w:val="0"/>
        <w:adjustRightInd w:val="0"/>
        <w:ind w:firstLine="709"/>
        <w:jc w:val="both"/>
        <w:rPr>
          <w:sz w:val="28"/>
          <w:szCs w:val="28"/>
        </w:rPr>
      </w:pPr>
      <w:r w:rsidRPr="008705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705D2" w:rsidRDefault="00611E3A" w:rsidP="002133C7">
      <w:pPr>
        <w:autoSpaceDE w:val="0"/>
        <w:autoSpaceDN w:val="0"/>
        <w:adjustRightInd w:val="0"/>
        <w:ind w:firstLine="709"/>
        <w:jc w:val="both"/>
        <w:rPr>
          <w:sz w:val="28"/>
          <w:szCs w:val="28"/>
        </w:rPr>
      </w:pPr>
      <w:r w:rsidRPr="008705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705D2" w:rsidRDefault="00611E3A" w:rsidP="002133C7">
      <w:pPr>
        <w:autoSpaceDE w:val="0"/>
        <w:autoSpaceDN w:val="0"/>
        <w:adjustRightInd w:val="0"/>
        <w:ind w:firstLine="709"/>
        <w:jc w:val="both"/>
        <w:rPr>
          <w:sz w:val="28"/>
          <w:szCs w:val="28"/>
        </w:rPr>
      </w:pPr>
      <w:r w:rsidRPr="008705D2">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8705D2">
        <w:rPr>
          <w:sz w:val="28"/>
          <w:szCs w:val="28"/>
        </w:rPr>
        <w:t>ами</w:t>
      </w:r>
      <w:r w:rsidRPr="008705D2">
        <w:rPr>
          <w:sz w:val="28"/>
          <w:szCs w:val="28"/>
        </w:rPr>
        <w:t xml:space="preserve"> _____________, утвержденным</w:t>
      </w:r>
      <w:r w:rsidR="00267947" w:rsidRPr="008705D2">
        <w:rPr>
          <w:sz w:val="28"/>
          <w:szCs w:val="28"/>
        </w:rPr>
        <w:t>и</w:t>
      </w:r>
      <w:r w:rsidRPr="008705D2">
        <w:rPr>
          <w:sz w:val="28"/>
          <w:szCs w:val="28"/>
        </w:rPr>
        <w:t xml:space="preserve"> приказ</w:t>
      </w:r>
      <w:r w:rsidR="00267947" w:rsidRPr="008705D2">
        <w:rPr>
          <w:sz w:val="28"/>
          <w:szCs w:val="28"/>
        </w:rPr>
        <w:t>ами</w:t>
      </w:r>
      <w:r w:rsidRPr="008705D2">
        <w:rPr>
          <w:sz w:val="28"/>
          <w:szCs w:val="28"/>
        </w:rPr>
        <w:t xml:space="preserve"> директор</w:t>
      </w:r>
      <w:r w:rsidR="00267947" w:rsidRPr="008705D2">
        <w:rPr>
          <w:sz w:val="28"/>
          <w:szCs w:val="28"/>
        </w:rPr>
        <w:t>ов</w:t>
      </w:r>
      <w:r w:rsidRPr="008705D2">
        <w:rPr>
          <w:sz w:val="28"/>
          <w:szCs w:val="28"/>
        </w:rPr>
        <w:t xml:space="preserve"> </w:t>
      </w:r>
      <w:r w:rsidR="00267947" w:rsidRPr="008705D2">
        <w:rPr>
          <w:sz w:val="28"/>
          <w:szCs w:val="28"/>
        </w:rPr>
        <w:t>МФЦ</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2.16.2. Прием документов в</w:t>
      </w:r>
      <w:r w:rsidR="00611E3A" w:rsidRPr="008705D2">
        <w:rPr>
          <w:sz w:val="28"/>
          <w:szCs w:val="28"/>
        </w:rPr>
        <w:t xml:space="preserve"> уп</w:t>
      </w:r>
      <w:r w:rsidR="001C79EF" w:rsidRPr="008705D2">
        <w:rPr>
          <w:sz w:val="28"/>
          <w:szCs w:val="28"/>
        </w:rPr>
        <w:t xml:space="preserve">олномоченном органе </w:t>
      </w:r>
      <w:r w:rsidRPr="008705D2">
        <w:rPr>
          <w:sz w:val="28"/>
          <w:szCs w:val="28"/>
        </w:rPr>
        <w:t>осуществляется в специально оборудованных помещениях или отведенных для этого кабинетах.</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705D2">
        <w:rPr>
          <w:sz w:val="28"/>
          <w:szCs w:val="28"/>
        </w:rPr>
        <w:t>1.3.3 Подраздела 1.3 Регламента.</w:t>
      </w:r>
      <w:r w:rsidRPr="008705D2">
        <w:rPr>
          <w:sz w:val="28"/>
          <w:szCs w:val="28"/>
        </w:rPr>
        <w:t>.</w:t>
      </w:r>
    </w:p>
    <w:p w:rsidR="003568BB" w:rsidRPr="008705D2" w:rsidRDefault="003568BB" w:rsidP="002133C7">
      <w:pPr>
        <w:autoSpaceDE w:val="0"/>
        <w:autoSpaceDN w:val="0"/>
        <w:adjustRightInd w:val="0"/>
        <w:ind w:firstLine="709"/>
        <w:jc w:val="both"/>
        <w:rPr>
          <w:sz w:val="28"/>
          <w:szCs w:val="28"/>
        </w:rPr>
      </w:pPr>
      <w:r w:rsidRPr="008705D2">
        <w:rPr>
          <w:sz w:val="28"/>
          <w:szCs w:val="28"/>
        </w:rPr>
        <w:t>Информационные стенды размещаются на видном, доступном месте.</w:t>
      </w:r>
    </w:p>
    <w:p w:rsidR="003568BB" w:rsidRPr="008705D2" w:rsidRDefault="003568BB" w:rsidP="002133C7">
      <w:pPr>
        <w:autoSpaceDE w:val="0"/>
        <w:autoSpaceDN w:val="0"/>
        <w:adjustRightInd w:val="0"/>
        <w:ind w:firstLine="709"/>
        <w:jc w:val="both"/>
        <w:rPr>
          <w:sz w:val="28"/>
          <w:szCs w:val="28"/>
        </w:rPr>
      </w:pPr>
      <w:r w:rsidRPr="008705D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705D2">
        <w:rPr>
          <w:sz w:val="28"/>
          <w:szCs w:val="28"/>
        </w:rPr>
        <w:t>уп</w:t>
      </w:r>
      <w:r w:rsidR="001C79EF" w:rsidRPr="008705D2">
        <w:rPr>
          <w:sz w:val="28"/>
          <w:szCs w:val="28"/>
        </w:rPr>
        <w:t xml:space="preserve">олномоченного органа </w:t>
      </w:r>
      <w:r w:rsidRPr="008705D2">
        <w:rPr>
          <w:sz w:val="28"/>
          <w:szCs w:val="28"/>
        </w:rPr>
        <w:t>и должны обеспечивать:</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комфортное расположение заявителя и должностного лица </w:t>
      </w:r>
      <w:r w:rsidR="00894282" w:rsidRPr="008705D2">
        <w:rPr>
          <w:sz w:val="28"/>
          <w:szCs w:val="28"/>
        </w:rPr>
        <w:t>уп</w:t>
      </w:r>
      <w:r w:rsidR="001C79EF"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и удобство оформления заявителем письменного обращения;</w:t>
      </w:r>
    </w:p>
    <w:p w:rsidR="002B4445" w:rsidRPr="008705D2" w:rsidRDefault="002B4445" w:rsidP="002133C7">
      <w:pPr>
        <w:autoSpaceDE w:val="0"/>
        <w:autoSpaceDN w:val="0"/>
        <w:adjustRightInd w:val="0"/>
        <w:ind w:firstLine="709"/>
        <w:jc w:val="both"/>
        <w:rPr>
          <w:sz w:val="28"/>
          <w:szCs w:val="28"/>
        </w:rPr>
      </w:pPr>
      <w:r w:rsidRPr="008705D2">
        <w:rPr>
          <w:sz w:val="28"/>
          <w:szCs w:val="28"/>
        </w:rPr>
        <w:t>телефонную связь;</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копирования документов;</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доступ к нормативным правовым актам, регулирующим предоставление </w:t>
      </w:r>
      <w:r w:rsidR="00894282" w:rsidRPr="008705D2">
        <w:rPr>
          <w:sz w:val="28"/>
          <w:szCs w:val="28"/>
        </w:rPr>
        <w:t xml:space="preserve">муниципальной </w:t>
      </w:r>
      <w:r w:rsidRPr="008705D2">
        <w:rPr>
          <w:sz w:val="28"/>
          <w:szCs w:val="28"/>
        </w:rPr>
        <w:t>услуги;</w:t>
      </w:r>
    </w:p>
    <w:p w:rsidR="002B4445" w:rsidRPr="008705D2" w:rsidRDefault="002B4445" w:rsidP="002133C7">
      <w:pPr>
        <w:autoSpaceDE w:val="0"/>
        <w:autoSpaceDN w:val="0"/>
        <w:adjustRightInd w:val="0"/>
        <w:ind w:firstLine="709"/>
        <w:jc w:val="both"/>
        <w:rPr>
          <w:sz w:val="28"/>
          <w:szCs w:val="28"/>
        </w:rPr>
      </w:pPr>
      <w:r w:rsidRPr="008705D2">
        <w:rPr>
          <w:sz w:val="28"/>
          <w:szCs w:val="28"/>
        </w:rPr>
        <w:t>наличие письменных принадлежностей и бумаги формата A4.</w:t>
      </w:r>
    </w:p>
    <w:p w:rsidR="00894282" w:rsidRPr="008705D2" w:rsidRDefault="002B4445" w:rsidP="002133C7">
      <w:pPr>
        <w:autoSpaceDE w:val="0"/>
        <w:autoSpaceDN w:val="0"/>
        <w:adjustRightInd w:val="0"/>
        <w:ind w:firstLine="709"/>
        <w:jc w:val="both"/>
        <w:rPr>
          <w:sz w:val="28"/>
          <w:szCs w:val="28"/>
        </w:rPr>
      </w:pPr>
      <w:r w:rsidRPr="008705D2">
        <w:rPr>
          <w:sz w:val="28"/>
          <w:szCs w:val="28"/>
        </w:rPr>
        <w:t xml:space="preserve">2.16.5. </w:t>
      </w:r>
      <w:r w:rsidR="00894282" w:rsidRPr="008705D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705D2" w:rsidRDefault="005D1E9D" w:rsidP="002133C7">
      <w:pPr>
        <w:autoSpaceDE w:val="0"/>
        <w:autoSpaceDN w:val="0"/>
        <w:adjustRightInd w:val="0"/>
        <w:ind w:firstLine="709"/>
        <w:jc w:val="both"/>
        <w:rPr>
          <w:sz w:val="28"/>
          <w:szCs w:val="28"/>
        </w:rPr>
      </w:pPr>
      <w:r w:rsidRPr="008705D2">
        <w:rPr>
          <w:sz w:val="28"/>
          <w:szCs w:val="28"/>
        </w:rPr>
        <w:t>2.16.6</w:t>
      </w:r>
      <w:r w:rsidR="002B4445" w:rsidRPr="008705D2">
        <w:rPr>
          <w:sz w:val="28"/>
          <w:szCs w:val="28"/>
        </w:rPr>
        <w:t xml:space="preserve">. Прием заявителей при предоставлении </w:t>
      </w:r>
      <w:r w:rsidRPr="008705D2">
        <w:rPr>
          <w:sz w:val="28"/>
          <w:szCs w:val="28"/>
        </w:rPr>
        <w:t xml:space="preserve">муниципальной </w:t>
      </w:r>
      <w:r w:rsidR="002B4445" w:rsidRPr="008705D2">
        <w:rPr>
          <w:sz w:val="28"/>
          <w:szCs w:val="28"/>
        </w:rPr>
        <w:t xml:space="preserve">услуги осуществляется согласно графику (режиму) работы </w:t>
      </w:r>
      <w:r w:rsidRPr="008705D2">
        <w:rPr>
          <w:sz w:val="28"/>
          <w:szCs w:val="28"/>
        </w:rPr>
        <w:t>уп</w:t>
      </w:r>
      <w:r w:rsidR="00193A11" w:rsidRPr="008705D2">
        <w:rPr>
          <w:sz w:val="28"/>
          <w:szCs w:val="28"/>
        </w:rPr>
        <w:t>олномоченного органа</w:t>
      </w:r>
      <w:r w:rsidR="002B4445" w:rsidRPr="008705D2">
        <w:rPr>
          <w:sz w:val="28"/>
          <w:szCs w:val="28"/>
        </w:rPr>
        <w:t>: ежедневно (с понедельника по пятницу), кроме выходных и праздничных дней, в течение рабочего времени.</w:t>
      </w:r>
    </w:p>
    <w:p w:rsidR="002B4445" w:rsidRPr="008705D2" w:rsidRDefault="002B4445" w:rsidP="002133C7">
      <w:pPr>
        <w:autoSpaceDE w:val="0"/>
        <w:autoSpaceDN w:val="0"/>
        <w:adjustRightInd w:val="0"/>
        <w:ind w:firstLine="709"/>
        <w:jc w:val="both"/>
        <w:rPr>
          <w:sz w:val="28"/>
          <w:szCs w:val="28"/>
        </w:rPr>
      </w:pPr>
      <w:r w:rsidRPr="008705D2">
        <w:rPr>
          <w:sz w:val="28"/>
          <w:szCs w:val="28"/>
        </w:rPr>
        <w:t>2.16.</w:t>
      </w:r>
      <w:r w:rsidR="005D1E9D" w:rsidRPr="008705D2">
        <w:rPr>
          <w:sz w:val="28"/>
          <w:szCs w:val="28"/>
        </w:rPr>
        <w:t>7</w:t>
      </w:r>
      <w:r w:rsidRPr="008705D2">
        <w:rPr>
          <w:sz w:val="28"/>
          <w:szCs w:val="28"/>
        </w:rPr>
        <w:t xml:space="preserve">. Рабочее место должностного лица </w:t>
      </w:r>
      <w:r w:rsidR="005D1E9D" w:rsidRPr="008705D2">
        <w:rPr>
          <w:sz w:val="28"/>
          <w:szCs w:val="28"/>
        </w:rPr>
        <w:t>уп</w:t>
      </w:r>
      <w:r w:rsidR="00193A11" w:rsidRPr="008705D2">
        <w:rPr>
          <w:sz w:val="28"/>
          <w:szCs w:val="28"/>
        </w:rPr>
        <w:t>олномоченного органа</w:t>
      </w:r>
      <w:r w:rsidRPr="008705D2">
        <w:rPr>
          <w:sz w:val="28"/>
          <w:szCs w:val="28"/>
        </w:rPr>
        <w:t xml:space="preserve">, ответственного за предоставление </w:t>
      </w:r>
      <w:r w:rsidR="005D1E9D" w:rsidRPr="008705D2">
        <w:rPr>
          <w:sz w:val="28"/>
          <w:szCs w:val="28"/>
        </w:rPr>
        <w:t xml:space="preserve">муниципальной </w:t>
      </w:r>
      <w:r w:rsidRPr="008705D2">
        <w:rPr>
          <w:sz w:val="28"/>
          <w:szCs w:val="28"/>
        </w:rPr>
        <w:t>услуги, должно быть оборудо</w:t>
      </w:r>
      <w:r w:rsidRPr="008705D2">
        <w:rPr>
          <w:sz w:val="28"/>
          <w:szCs w:val="28"/>
        </w:rPr>
        <w:lastRenderedPageBreak/>
        <w:t xml:space="preserve">вано персональным компьютером с доступом к информационным ресурсам </w:t>
      </w:r>
      <w:r w:rsidR="005D1E9D" w:rsidRPr="008705D2">
        <w:rPr>
          <w:sz w:val="28"/>
          <w:szCs w:val="28"/>
        </w:rPr>
        <w:t>уп</w:t>
      </w:r>
      <w:r w:rsidR="00193A11"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Кабинеты приема получателей </w:t>
      </w:r>
      <w:r w:rsidR="00E95257" w:rsidRPr="008705D2">
        <w:rPr>
          <w:sz w:val="28"/>
          <w:szCs w:val="28"/>
        </w:rPr>
        <w:t xml:space="preserve">муниципальных </w:t>
      </w:r>
      <w:r w:rsidRPr="008705D2">
        <w:rPr>
          <w:sz w:val="28"/>
          <w:szCs w:val="28"/>
        </w:rPr>
        <w:t>услуг должны быть оснащены информационными табличками (вывесками) с указанием номера кабинета.</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Специалисты, осуществляющие прием получателей </w:t>
      </w:r>
      <w:r w:rsidR="00E95257" w:rsidRPr="008705D2">
        <w:rPr>
          <w:sz w:val="28"/>
          <w:szCs w:val="28"/>
        </w:rPr>
        <w:t xml:space="preserve">муниципальных </w:t>
      </w:r>
      <w:r w:rsidRPr="008705D2">
        <w:rPr>
          <w:sz w:val="28"/>
          <w:szCs w:val="28"/>
        </w:rPr>
        <w:t>услуг, обеспечиваются личными нагрудными идентификационными карточками (бэйджами) и (или) настольными табличками.</w:t>
      </w:r>
    </w:p>
    <w:p w:rsidR="002B4445" w:rsidRPr="008705D2" w:rsidRDefault="002B4445" w:rsidP="002133C7">
      <w:pPr>
        <w:autoSpaceDE w:val="0"/>
        <w:autoSpaceDN w:val="0"/>
        <w:adjustRightInd w:val="0"/>
        <w:ind w:firstLine="709"/>
        <w:jc w:val="center"/>
        <w:outlineLvl w:val="1"/>
        <w:rPr>
          <w:b/>
          <w:sz w:val="28"/>
          <w:szCs w:val="28"/>
        </w:rPr>
      </w:pPr>
    </w:p>
    <w:p w:rsidR="000B33D0" w:rsidRPr="008705D2" w:rsidRDefault="001B2904" w:rsidP="002133C7">
      <w:pPr>
        <w:autoSpaceDE w:val="0"/>
        <w:autoSpaceDN w:val="0"/>
        <w:adjustRightInd w:val="0"/>
        <w:ind w:firstLine="709"/>
        <w:jc w:val="center"/>
        <w:outlineLvl w:val="1"/>
        <w:rPr>
          <w:sz w:val="28"/>
          <w:szCs w:val="28"/>
        </w:rPr>
      </w:pPr>
      <w:r w:rsidRPr="008705D2">
        <w:rPr>
          <w:sz w:val="28"/>
          <w:szCs w:val="28"/>
        </w:rPr>
        <w:t xml:space="preserve">Подраздел </w:t>
      </w:r>
      <w:r w:rsidR="00C83DDE" w:rsidRPr="008705D2">
        <w:rPr>
          <w:sz w:val="28"/>
          <w:szCs w:val="28"/>
        </w:rPr>
        <w:t>2.</w:t>
      </w:r>
      <w:r w:rsidRPr="008705D2">
        <w:rPr>
          <w:sz w:val="28"/>
          <w:szCs w:val="28"/>
        </w:rPr>
        <w:t>17</w:t>
      </w:r>
      <w:r w:rsidR="00DF5151" w:rsidRPr="008705D2">
        <w:rPr>
          <w:sz w:val="28"/>
          <w:szCs w:val="28"/>
        </w:rPr>
        <w:t xml:space="preserve">. ПОКАЗАТЕЛИ ДОСТУПНОСТИИ КАЧЕСТВА </w:t>
      </w:r>
    </w:p>
    <w:p w:rsidR="000B33D0" w:rsidRPr="008705D2" w:rsidRDefault="00DF5151" w:rsidP="002133C7">
      <w:pPr>
        <w:autoSpaceDE w:val="0"/>
        <w:autoSpaceDN w:val="0"/>
        <w:adjustRightInd w:val="0"/>
        <w:ind w:firstLine="709"/>
        <w:jc w:val="center"/>
        <w:outlineLvl w:val="1"/>
        <w:rPr>
          <w:sz w:val="28"/>
          <w:szCs w:val="28"/>
        </w:rPr>
      </w:pPr>
      <w:r w:rsidRPr="008705D2">
        <w:rPr>
          <w:sz w:val="28"/>
          <w:szCs w:val="28"/>
        </w:rPr>
        <w:t xml:space="preserve">МУНИЦИПАЛЬНОЙ УСЛУГИ, В ТОМ ЧИСЛЕ КОЛИЧЕСТВО </w:t>
      </w:r>
    </w:p>
    <w:p w:rsidR="000B33D0" w:rsidRPr="008705D2" w:rsidRDefault="00DF5151" w:rsidP="002133C7">
      <w:pPr>
        <w:autoSpaceDE w:val="0"/>
        <w:autoSpaceDN w:val="0"/>
        <w:adjustRightInd w:val="0"/>
        <w:ind w:firstLine="709"/>
        <w:jc w:val="center"/>
        <w:outlineLvl w:val="1"/>
        <w:rPr>
          <w:sz w:val="28"/>
          <w:szCs w:val="28"/>
        </w:rPr>
      </w:pPr>
      <w:r w:rsidRPr="008705D2">
        <w:rPr>
          <w:sz w:val="28"/>
          <w:szCs w:val="28"/>
        </w:rPr>
        <w:t xml:space="preserve">ВЗАИМОДЕЙСТВИЙ ЗАЯВИТЕЛЯ С ДОЛЖНОСТНЫМИ ЛИЦАМИ </w:t>
      </w:r>
    </w:p>
    <w:p w:rsidR="000B33D0" w:rsidRPr="008705D2" w:rsidRDefault="00DF5151" w:rsidP="002133C7">
      <w:pPr>
        <w:autoSpaceDE w:val="0"/>
        <w:autoSpaceDN w:val="0"/>
        <w:adjustRightInd w:val="0"/>
        <w:ind w:firstLine="709"/>
        <w:jc w:val="center"/>
        <w:outlineLvl w:val="1"/>
        <w:rPr>
          <w:sz w:val="28"/>
          <w:szCs w:val="28"/>
        </w:rPr>
      </w:pPr>
      <w:r w:rsidRPr="008705D2">
        <w:rPr>
          <w:sz w:val="28"/>
          <w:szCs w:val="28"/>
        </w:rPr>
        <w:t xml:space="preserve">ПРИ ПРЕДОСТАВЛЕНИИ МУНИЦИПАЛЬНОЙ УСЛУГИ И ИХ </w:t>
      </w:r>
    </w:p>
    <w:p w:rsidR="000B33D0" w:rsidRPr="008705D2" w:rsidRDefault="00DF5151" w:rsidP="002133C7">
      <w:pPr>
        <w:autoSpaceDE w:val="0"/>
        <w:autoSpaceDN w:val="0"/>
        <w:adjustRightInd w:val="0"/>
        <w:ind w:firstLine="709"/>
        <w:jc w:val="center"/>
        <w:outlineLvl w:val="1"/>
        <w:rPr>
          <w:sz w:val="28"/>
          <w:szCs w:val="28"/>
        </w:rPr>
      </w:pPr>
      <w:r w:rsidRPr="008705D2">
        <w:rPr>
          <w:sz w:val="28"/>
          <w:szCs w:val="28"/>
        </w:rPr>
        <w:t xml:space="preserve">ПРОДОЛЖИТЕЛЬНОСТЬ, ВОЗМОЖНОСТЬ ПОЛУЧЕНИЯ </w:t>
      </w:r>
    </w:p>
    <w:p w:rsidR="002B4445" w:rsidRPr="008705D2" w:rsidRDefault="00DF5151" w:rsidP="002133C7">
      <w:pPr>
        <w:autoSpaceDE w:val="0"/>
        <w:autoSpaceDN w:val="0"/>
        <w:adjustRightInd w:val="0"/>
        <w:ind w:firstLine="709"/>
        <w:jc w:val="center"/>
        <w:outlineLvl w:val="1"/>
        <w:rPr>
          <w:sz w:val="28"/>
          <w:szCs w:val="28"/>
        </w:rPr>
      </w:pPr>
      <w:r w:rsidRPr="008705D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705D2" w:rsidRDefault="002B4445" w:rsidP="002133C7">
      <w:pPr>
        <w:autoSpaceDE w:val="0"/>
        <w:autoSpaceDN w:val="0"/>
        <w:adjustRightInd w:val="0"/>
        <w:ind w:firstLine="709"/>
        <w:jc w:val="both"/>
        <w:outlineLvl w:val="1"/>
        <w:rPr>
          <w:b/>
          <w:sz w:val="28"/>
          <w:szCs w:val="28"/>
        </w:rPr>
      </w:pPr>
    </w:p>
    <w:p w:rsidR="00C17512" w:rsidRPr="008705D2" w:rsidRDefault="00C17512" w:rsidP="002133C7">
      <w:pPr>
        <w:widowControl w:val="0"/>
        <w:autoSpaceDE w:val="0"/>
        <w:autoSpaceDN w:val="0"/>
        <w:adjustRightInd w:val="0"/>
        <w:ind w:firstLine="709"/>
        <w:jc w:val="both"/>
        <w:rPr>
          <w:sz w:val="28"/>
          <w:szCs w:val="28"/>
        </w:rPr>
      </w:pPr>
      <w:r w:rsidRPr="008705D2">
        <w:rPr>
          <w:sz w:val="28"/>
          <w:szCs w:val="28"/>
        </w:rPr>
        <w:t>Основными показателями доступности и качества муниципальной услуги являются:</w:t>
      </w:r>
    </w:p>
    <w:p w:rsidR="00BC7E09" w:rsidRPr="008705D2" w:rsidRDefault="00BC7E09" w:rsidP="002133C7">
      <w:pPr>
        <w:tabs>
          <w:tab w:val="num" w:pos="0"/>
          <w:tab w:val="left" w:pos="720"/>
          <w:tab w:val="left" w:pos="1260"/>
        </w:tabs>
        <w:ind w:firstLine="709"/>
        <w:jc w:val="both"/>
        <w:rPr>
          <w:sz w:val="28"/>
          <w:szCs w:val="28"/>
        </w:rPr>
      </w:pPr>
      <w:r w:rsidRPr="008705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705D2" w:rsidRDefault="00BC7E09" w:rsidP="002133C7">
      <w:pPr>
        <w:ind w:firstLine="709"/>
        <w:jc w:val="both"/>
        <w:rPr>
          <w:sz w:val="28"/>
          <w:szCs w:val="28"/>
        </w:rPr>
      </w:pPr>
      <w:r w:rsidRPr="008705D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705D2" w:rsidRDefault="00BC7E09" w:rsidP="002133C7">
      <w:pPr>
        <w:ind w:firstLine="709"/>
        <w:jc w:val="both"/>
        <w:rPr>
          <w:sz w:val="28"/>
          <w:szCs w:val="28"/>
        </w:rPr>
      </w:pPr>
      <w:r w:rsidRPr="008705D2">
        <w:rPr>
          <w:sz w:val="28"/>
          <w:szCs w:val="28"/>
        </w:rPr>
        <w:t>установление должностных лиц, ответственных за предоставление муниципальной услуги;</w:t>
      </w:r>
    </w:p>
    <w:p w:rsidR="00BC7E09" w:rsidRPr="008705D2" w:rsidRDefault="00BC7E09" w:rsidP="002133C7">
      <w:pPr>
        <w:ind w:firstLine="709"/>
        <w:jc w:val="both"/>
        <w:rPr>
          <w:sz w:val="28"/>
          <w:szCs w:val="28"/>
        </w:rPr>
      </w:pPr>
      <w:r w:rsidRPr="008705D2">
        <w:rPr>
          <w:sz w:val="28"/>
          <w:szCs w:val="28"/>
        </w:rPr>
        <w:t>установление и соблюдение требований к помещениям, в которых предоставляется услуга;</w:t>
      </w:r>
    </w:p>
    <w:p w:rsidR="00BC7E09" w:rsidRPr="008705D2" w:rsidRDefault="00BC7E09" w:rsidP="002133C7">
      <w:pPr>
        <w:ind w:firstLine="709"/>
        <w:jc w:val="both"/>
        <w:rPr>
          <w:sz w:val="28"/>
          <w:szCs w:val="28"/>
        </w:rPr>
      </w:pPr>
      <w:r w:rsidRPr="008705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705D2" w:rsidRDefault="0096039F" w:rsidP="002133C7">
      <w:pPr>
        <w:tabs>
          <w:tab w:val="num" w:pos="0"/>
          <w:tab w:val="left" w:pos="720"/>
          <w:tab w:val="left" w:pos="1260"/>
        </w:tabs>
        <w:ind w:firstLine="709"/>
        <w:jc w:val="both"/>
        <w:rPr>
          <w:sz w:val="28"/>
          <w:szCs w:val="28"/>
        </w:rPr>
      </w:pPr>
    </w:p>
    <w:p w:rsidR="00BC7E09" w:rsidRPr="008705D2" w:rsidRDefault="001B2904"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 xml:space="preserve">18. </w:t>
      </w:r>
      <w:r w:rsidR="00BC7E09" w:rsidRPr="008705D2">
        <w:rPr>
          <w:sz w:val="28"/>
          <w:szCs w:val="28"/>
        </w:rPr>
        <w:t xml:space="preserve">ИНЫЕ ТРЕБОВАНИЯ, В ТОМ ЧИСЛЕ УЧИТЫВАЮЩИЕ ОСОБЕННОСТИ ПРЕДОСТАВЛЕНИЯ МУНИЦИПАЛЬНОЙ УСЛУГИ </w:t>
      </w:r>
      <w:r w:rsidR="00BC7E09" w:rsidRPr="008705D2">
        <w:rPr>
          <w:sz w:val="28"/>
          <w:szCs w:val="28"/>
        </w:rPr>
        <w:lastRenderedPageBreak/>
        <w:t>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705D2" w:rsidRDefault="002B4445" w:rsidP="002133C7">
      <w:pPr>
        <w:autoSpaceDE w:val="0"/>
        <w:autoSpaceDN w:val="0"/>
        <w:adjustRightInd w:val="0"/>
        <w:ind w:firstLine="709"/>
        <w:jc w:val="center"/>
        <w:outlineLvl w:val="1"/>
        <w:rPr>
          <w:sz w:val="28"/>
          <w:szCs w:val="28"/>
        </w:rPr>
      </w:pPr>
    </w:p>
    <w:p w:rsidR="002F3DC8" w:rsidRPr="008705D2" w:rsidRDefault="002F3DC8" w:rsidP="002F3DC8">
      <w:pPr>
        <w:ind w:firstLine="709"/>
        <w:jc w:val="both"/>
        <w:rPr>
          <w:sz w:val="28"/>
          <w:szCs w:val="28"/>
        </w:rPr>
      </w:pPr>
      <w:r w:rsidRPr="008705D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705D2" w:rsidRDefault="002F3DC8" w:rsidP="002F3DC8">
      <w:pPr>
        <w:ind w:firstLine="709"/>
        <w:jc w:val="both"/>
        <w:rPr>
          <w:sz w:val="28"/>
          <w:szCs w:val="28"/>
        </w:rPr>
      </w:pPr>
      <w:r w:rsidRPr="008705D2">
        <w:rPr>
          <w:sz w:val="28"/>
          <w:szCs w:val="28"/>
        </w:rPr>
        <w:t>в уполномоченный орган;</w:t>
      </w:r>
    </w:p>
    <w:p w:rsidR="002F3DC8" w:rsidRPr="008705D2" w:rsidRDefault="002F3DC8" w:rsidP="002F3DC8">
      <w:pPr>
        <w:ind w:firstLine="709"/>
        <w:jc w:val="both"/>
        <w:rPr>
          <w:sz w:val="28"/>
          <w:szCs w:val="28"/>
        </w:rPr>
      </w:pPr>
      <w:r w:rsidRPr="008705D2">
        <w:rPr>
          <w:sz w:val="28"/>
          <w:szCs w:val="28"/>
        </w:rPr>
        <w:t>через МФЦ в уполномоченный орган;</w:t>
      </w:r>
    </w:p>
    <w:p w:rsidR="002F3DC8" w:rsidRPr="008705D2" w:rsidRDefault="002F3DC8" w:rsidP="002F3DC8">
      <w:pPr>
        <w:autoSpaceDE w:val="0"/>
        <w:autoSpaceDN w:val="0"/>
        <w:adjustRightInd w:val="0"/>
        <w:ind w:firstLine="709"/>
        <w:jc w:val="both"/>
        <w:rPr>
          <w:sz w:val="28"/>
          <w:szCs w:val="28"/>
        </w:rPr>
      </w:pPr>
      <w:r w:rsidRPr="008705D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705D2" w:rsidRDefault="002F3DC8" w:rsidP="002F3DC8">
      <w:pPr>
        <w:ind w:firstLine="709"/>
        <w:jc w:val="both"/>
        <w:rPr>
          <w:sz w:val="28"/>
          <w:szCs w:val="28"/>
        </w:rPr>
      </w:pPr>
      <w:r w:rsidRPr="008705D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705D2" w:rsidRDefault="002F3DC8" w:rsidP="002F3DC8">
      <w:pPr>
        <w:ind w:firstLine="709"/>
        <w:jc w:val="both"/>
        <w:rPr>
          <w:sz w:val="28"/>
          <w:szCs w:val="28"/>
        </w:rPr>
      </w:pPr>
      <w:r w:rsidRPr="008705D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705D2" w:rsidRDefault="002F3DC8" w:rsidP="002F3DC8">
      <w:pPr>
        <w:ind w:firstLine="709"/>
        <w:jc w:val="both"/>
        <w:rPr>
          <w:sz w:val="28"/>
          <w:szCs w:val="28"/>
        </w:rPr>
      </w:pPr>
      <w:r w:rsidRPr="008705D2">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705D2" w:rsidRDefault="002F3DC8" w:rsidP="002F3DC8">
      <w:pPr>
        <w:ind w:firstLine="709"/>
        <w:jc w:val="both"/>
        <w:rPr>
          <w:sz w:val="28"/>
          <w:szCs w:val="28"/>
        </w:rPr>
      </w:pPr>
      <w:r w:rsidRPr="008705D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F3DC8" w:rsidRPr="008705D2" w:rsidRDefault="002F3DC8" w:rsidP="002F3DC8">
      <w:pPr>
        <w:ind w:firstLine="709"/>
        <w:jc w:val="both"/>
        <w:rPr>
          <w:sz w:val="28"/>
          <w:szCs w:val="28"/>
        </w:rPr>
      </w:pPr>
      <w:r w:rsidRPr="008705D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705D2" w:rsidRDefault="002F3DC8" w:rsidP="002F3DC8">
      <w:pPr>
        <w:ind w:firstLine="709"/>
        <w:jc w:val="both"/>
        <w:rPr>
          <w:sz w:val="28"/>
          <w:szCs w:val="28"/>
        </w:rPr>
      </w:pPr>
      <w:r w:rsidRPr="008705D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705D2" w:rsidRDefault="002F3DC8" w:rsidP="002F3DC8">
      <w:pPr>
        <w:ind w:firstLine="709"/>
        <w:jc w:val="both"/>
        <w:rPr>
          <w:sz w:val="28"/>
          <w:szCs w:val="28"/>
        </w:rPr>
      </w:pPr>
      <w:r w:rsidRPr="008705D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705D2" w:rsidRDefault="002F3DC8" w:rsidP="002F3DC8">
      <w:pPr>
        <w:ind w:firstLine="709"/>
        <w:jc w:val="both"/>
        <w:rPr>
          <w:sz w:val="28"/>
          <w:szCs w:val="28"/>
        </w:rPr>
      </w:pPr>
      <w:r w:rsidRPr="008705D2">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F3DC8" w:rsidRPr="008705D2" w:rsidRDefault="002F3DC8" w:rsidP="002F3DC8">
      <w:pPr>
        <w:ind w:firstLine="709"/>
        <w:jc w:val="both"/>
        <w:rPr>
          <w:sz w:val="28"/>
          <w:szCs w:val="28"/>
        </w:rPr>
      </w:pPr>
      <w:r w:rsidRPr="008705D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705D2" w:rsidRDefault="002F3DC8" w:rsidP="002F3DC8">
      <w:pPr>
        <w:ind w:firstLine="709"/>
        <w:jc w:val="both"/>
        <w:rPr>
          <w:sz w:val="28"/>
          <w:szCs w:val="28"/>
        </w:rPr>
      </w:pPr>
      <w:r w:rsidRPr="008705D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705D2" w:rsidRDefault="002F3DC8" w:rsidP="002F3DC8">
      <w:pPr>
        <w:ind w:firstLine="709"/>
        <w:jc w:val="both"/>
        <w:rPr>
          <w:sz w:val="28"/>
          <w:szCs w:val="28"/>
        </w:rPr>
      </w:pPr>
      <w:r w:rsidRPr="008705D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705D2" w:rsidRDefault="002F3DC8" w:rsidP="002F3DC8">
      <w:pPr>
        <w:ind w:firstLine="709"/>
        <w:jc w:val="both"/>
        <w:rPr>
          <w:sz w:val="28"/>
          <w:szCs w:val="28"/>
        </w:rPr>
      </w:pPr>
      <w:r w:rsidRPr="008705D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705D2" w:rsidRDefault="002F3DC8" w:rsidP="002F3DC8">
      <w:pPr>
        <w:ind w:firstLine="709"/>
        <w:jc w:val="both"/>
        <w:rPr>
          <w:sz w:val="28"/>
          <w:szCs w:val="28"/>
        </w:rPr>
      </w:pPr>
      <w:r w:rsidRPr="008705D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705D2" w:rsidRDefault="002F3DC8" w:rsidP="002F3DC8">
      <w:pPr>
        <w:autoSpaceDE w:val="0"/>
        <w:autoSpaceDN w:val="0"/>
        <w:adjustRightInd w:val="0"/>
        <w:ind w:firstLine="709"/>
        <w:jc w:val="both"/>
        <w:rPr>
          <w:sz w:val="28"/>
          <w:szCs w:val="28"/>
        </w:rPr>
      </w:pPr>
      <w:r w:rsidRPr="008705D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705D2" w:rsidRDefault="002F3DC8" w:rsidP="002F3DC8">
      <w:pPr>
        <w:autoSpaceDE w:val="0"/>
        <w:autoSpaceDN w:val="0"/>
        <w:adjustRightInd w:val="0"/>
        <w:ind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705D2" w:rsidRDefault="008616B5" w:rsidP="002133C7">
      <w:pPr>
        <w:autoSpaceDE w:val="0"/>
        <w:autoSpaceDN w:val="0"/>
        <w:adjustRightInd w:val="0"/>
        <w:ind w:firstLine="709"/>
        <w:jc w:val="center"/>
        <w:outlineLvl w:val="1"/>
        <w:rPr>
          <w:sz w:val="28"/>
          <w:szCs w:val="28"/>
        </w:rPr>
      </w:pPr>
    </w:p>
    <w:p w:rsidR="00004089" w:rsidRPr="008705D2" w:rsidRDefault="00004089" w:rsidP="002133C7">
      <w:pPr>
        <w:widowControl w:val="0"/>
        <w:autoSpaceDE w:val="0"/>
        <w:autoSpaceDN w:val="0"/>
        <w:adjustRightInd w:val="0"/>
        <w:ind w:firstLine="709"/>
        <w:jc w:val="center"/>
        <w:outlineLvl w:val="1"/>
        <w:rPr>
          <w:sz w:val="28"/>
          <w:szCs w:val="28"/>
        </w:rPr>
      </w:pPr>
      <w:r w:rsidRPr="008705D2">
        <w:rPr>
          <w:sz w:val="28"/>
          <w:szCs w:val="28"/>
        </w:rPr>
        <w:t xml:space="preserve">Раздел III. СОСТАВ, ПОСЛЕДОВАТЕЛЬНОСТЬ И СРОКИ </w:t>
      </w:r>
      <w:r w:rsidR="000B33D0" w:rsidRPr="008705D2">
        <w:rPr>
          <w:sz w:val="28"/>
          <w:szCs w:val="28"/>
        </w:rPr>
        <w:br/>
      </w:r>
      <w:r w:rsidRPr="008705D2">
        <w:rPr>
          <w:sz w:val="28"/>
          <w:szCs w:val="28"/>
        </w:rPr>
        <w:t xml:space="preserve">ВЫПОЛНЕНИЯ АДМИНИСТРАТИВНЫХ ПРОЦЕДУР, ТРЕБОВАНИЯ </w:t>
      </w:r>
      <w:r w:rsidR="000B33D0" w:rsidRPr="008705D2">
        <w:rPr>
          <w:sz w:val="28"/>
          <w:szCs w:val="28"/>
        </w:rPr>
        <w:br/>
      </w:r>
      <w:r w:rsidRPr="008705D2">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705D2" w:rsidRDefault="00004089" w:rsidP="002133C7">
      <w:pPr>
        <w:autoSpaceDE w:val="0"/>
        <w:autoSpaceDN w:val="0"/>
        <w:adjustRightInd w:val="0"/>
        <w:ind w:firstLine="709"/>
        <w:jc w:val="both"/>
        <w:outlineLvl w:val="1"/>
        <w:rPr>
          <w:sz w:val="28"/>
          <w:szCs w:val="28"/>
        </w:rPr>
      </w:pPr>
      <w:bookmarkStart w:id="42" w:name="Par343"/>
      <w:bookmarkEnd w:id="42"/>
    </w:p>
    <w:p w:rsidR="00397F4E" w:rsidRPr="008705D2" w:rsidRDefault="001B2904" w:rsidP="002133C7">
      <w:pPr>
        <w:autoSpaceDE w:val="0"/>
        <w:autoSpaceDN w:val="0"/>
        <w:adjustRightInd w:val="0"/>
        <w:ind w:firstLine="709"/>
        <w:jc w:val="center"/>
        <w:outlineLvl w:val="1"/>
        <w:rPr>
          <w:sz w:val="28"/>
          <w:szCs w:val="28"/>
        </w:rPr>
      </w:pPr>
      <w:r w:rsidRPr="008705D2">
        <w:rPr>
          <w:sz w:val="28"/>
          <w:szCs w:val="28"/>
        </w:rPr>
        <w:t xml:space="preserve">Подраздел </w:t>
      </w:r>
      <w:r w:rsidR="00C83DDE" w:rsidRPr="008705D2">
        <w:rPr>
          <w:sz w:val="28"/>
          <w:szCs w:val="28"/>
        </w:rPr>
        <w:t>3.</w:t>
      </w:r>
      <w:r w:rsidRPr="008705D2">
        <w:rPr>
          <w:sz w:val="28"/>
          <w:szCs w:val="28"/>
        </w:rPr>
        <w:t xml:space="preserve">1. </w:t>
      </w:r>
      <w:r w:rsidR="00004089" w:rsidRPr="008705D2">
        <w:rPr>
          <w:sz w:val="28"/>
          <w:szCs w:val="28"/>
        </w:rPr>
        <w:t xml:space="preserve">СОСТАВ И ПОСЛЕДОВАТЕЛЬНОСТЬ </w:t>
      </w:r>
      <w:r w:rsidR="00004089" w:rsidRPr="008705D2">
        <w:rPr>
          <w:sz w:val="28"/>
          <w:szCs w:val="28"/>
        </w:rPr>
        <w:br/>
        <w:t>АДМИНИСТРАТИВНЫХ ПРОЦЕДУР</w:t>
      </w: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Предоставление </w:t>
      </w:r>
      <w:r w:rsidR="004103F8" w:rsidRPr="008705D2">
        <w:rPr>
          <w:sz w:val="28"/>
          <w:szCs w:val="28"/>
        </w:rPr>
        <w:t>м</w:t>
      </w:r>
      <w:r w:rsidRPr="008705D2">
        <w:rPr>
          <w:sz w:val="28"/>
          <w:szCs w:val="28"/>
        </w:rPr>
        <w:t>униципальной услуги включает в себя следующие административные процедуры:</w:t>
      </w:r>
    </w:p>
    <w:p w:rsidR="00C113EB" w:rsidRPr="008705D2" w:rsidRDefault="0056478A" w:rsidP="002133C7">
      <w:pPr>
        <w:ind w:firstLine="709"/>
        <w:jc w:val="both"/>
        <w:rPr>
          <w:sz w:val="28"/>
          <w:szCs w:val="28"/>
        </w:rPr>
      </w:pPr>
      <w:r w:rsidRPr="008705D2">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705D2">
        <w:rPr>
          <w:sz w:val="28"/>
          <w:szCs w:val="28"/>
        </w:rPr>
        <w:t>;</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МФЦ в уполномоченный орган;</w:t>
      </w:r>
    </w:p>
    <w:p w:rsidR="00C113EB" w:rsidRPr="008705D2" w:rsidRDefault="00C113EB" w:rsidP="002133C7">
      <w:pPr>
        <w:autoSpaceDE w:val="0"/>
        <w:autoSpaceDN w:val="0"/>
        <w:adjustRightInd w:val="0"/>
        <w:ind w:firstLine="709"/>
        <w:jc w:val="both"/>
        <w:rPr>
          <w:sz w:val="28"/>
          <w:szCs w:val="28"/>
        </w:rPr>
      </w:pPr>
      <w:r w:rsidRPr="008705D2">
        <w:rPr>
          <w:sz w:val="28"/>
          <w:szCs w:val="28"/>
        </w:rPr>
        <w:t>рассмотрение заявления;</w:t>
      </w:r>
    </w:p>
    <w:p w:rsidR="00403B59" w:rsidRPr="008705D2" w:rsidRDefault="00403B59" w:rsidP="002133C7">
      <w:pPr>
        <w:autoSpaceDE w:val="0"/>
        <w:autoSpaceDN w:val="0"/>
        <w:adjustRightInd w:val="0"/>
        <w:ind w:firstLine="709"/>
        <w:jc w:val="both"/>
        <w:rPr>
          <w:sz w:val="28"/>
          <w:szCs w:val="28"/>
        </w:rPr>
      </w:pPr>
      <w:r w:rsidRPr="008705D2">
        <w:rPr>
          <w:sz w:val="28"/>
          <w:szCs w:val="28"/>
        </w:rPr>
        <w:t>формирование и направление запросов в органы (организации), участвующие в предоставлении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принятие решения о предоставлении муниципальной услуги уполномоченным органом;</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уполномоченного органа в МФЦ;</w:t>
      </w:r>
    </w:p>
    <w:p w:rsidR="00C113EB" w:rsidRPr="008705D2" w:rsidRDefault="00C113EB" w:rsidP="002133C7">
      <w:pPr>
        <w:autoSpaceDE w:val="0"/>
        <w:autoSpaceDN w:val="0"/>
        <w:adjustRightInd w:val="0"/>
        <w:ind w:firstLine="709"/>
        <w:jc w:val="both"/>
        <w:rPr>
          <w:sz w:val="28"/>
          <w:szCs w:val="28"/>
        </w:rPr>
      </w:pPr>
      <w:r w:rsidRPr="008705D2">
        <w:rPr>
          <w:sz w:val="28"/>
          <w:szCs w:val="28"/>
        </w:rPr>
        <w:t>выдача (направление) заявителю результата предоставления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024020">
        <w:rPr>
          <w:sz w:val="28"/>
          <w:szCs w:val="28"/>
        </w:rPr>
        <w:t>2</w:t>
      </w:r>
      <w:r w:rsidRPr="008705D2">
        <w:rPr>
          <w:sz w:val="28"/>
          <w:szCs w:val="28"/>
        </w:rPr>
        <w:t xml:space="preserve"> к Регламенту).</w:t>
      </w:r>
    </w:p>
    <w:p w:rsidR="002F3DC8" w:rsidRPr="008705D2" w:rsidRDefault="002F3DC8" w:rsidP="002F3DC8">
      <w:pPr>
        <w:autoSpaceDE w:val="0"/>
        <w:autoSpaceDN w:val="0"/>
        <w:adjustRightInd w:val="0"/>
        <w:ind w:firstLine="709"/>
        <w:jc w:val="both"/>
        <w:rPr>
          <w:sz w:val="28"/>
          <w:szCs w:val="28"/>
        </w:rPr>
      </w:pPr>
      <w:r w:rsidRPr="008705D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705D2" w:rsidRDefault="00C113EB" w:rsidP="002133C7">
      <w:pPr>
        <w:ind w:firstLine="709"/>
        <w:rPr>
          <w:sz w:val="28"/>
          <w:szCs w:val="28"/>
        </w:rPr>
      </w:pPr>
    </w:p>
    <w:p w:rsidR="000B33D0" w:rsidRPr="008705D2" w:rsidRDefault="001B2904" w:rsidP="002133C7">
      <w:pPr>
        <w:autoSpaceDE w:val="0"/>
        <w:autoSpaceDN w:val="0"/>
        <w:adjustRightInd w:val="0"/>
        <w:ind w:firstLine="709"/>
        <w:jc w:val="center"/>
        <w:outlineLvl w:val="1"/>
        <w:rPr>
          <w:sz w:val="28"/>
          <w:szCs w:val="28"/>
        </w:rPr>
      </w:pPr>
      <w:r w:rsidRPr="008705D2">
        <w:rPr>
          <w:sz w:val="28"/>
          <w:szCs w:val="28"/>
        </w:rPr>
        <w:t xml:space="preserve">Подраздел </w:t>
      </w:r>
      <w:r w:rsidR="00C83DDE" w:rsidRPr="008705D2">
        <w:rPr>
          <w:sz w:val="28"/>
          <w:szCs w:val="28"/>
        </w:rPr>
        <w:t>3.</w:t>
      </w:r>
      <w:r w:rsidRPr="008705D2">
        <w:rPr>
          <w:sz w:val="28"/>
          <w:szCs w:val="28"/>
        </w:rPr>
        <w:t>2</w:t>
      </w:r>
      <w:r w:rsidR="007425C8" w:rsidRPr="008705D2">
        <w:rPr>
          <w:sz w:val="28"/>
          <w:szCs w:val="28"/>
        </w:rPr>
        <w:t xml:space="preserve">. ПОСЛЕДОВАТЕЛЬНОСТЬ ВЫПОЛНЕНИЯ </w:t>
      </w:r>
    </w:p>
    <w:p w:rsidR="00397F4E" w:rsidRPr="008705D2" w:rsidRDefault="007425C8" w:rsidP="002133C7">
      <w:pPr>
        <w:autoSpaceDE w:val="0"/>
        <w:autoSpaceDN w:val="0"/>
        <w:adjustRightInd w:val="0"/>
        <w:ind w:firstLine="709"/>
        <w:jc w:val="center"/>
        <w:outlineLvl w:val="1"/>
        <w:rPr>
          <w:sz w:val="28"/>
          <w:szCs w:val="28"/>
        </w:rPr>
      </w:pPr>
      <w:r w:rsidRPr="008705D2">
        <w:rPr>
          <w:sz w:val="28"/>
          <w:szCs w:val="28"/>
        </w:rPr>
        <w:t>АДМИНИСТРАТИВНЫХ ПРОЦЕДУР</w:t>
      </w:r>
    </w:p>
    <w:p w:rsidR="00397F4E" w:rsidRPr="008705D2" w:rsidRDefault="00397F4E" w:rsidP="002133C7">
      <w:pPr>
        <w:autoSpaceDE w:val="0"/>
        <w:autoSpaceDN w:val="0"/>
        <w:adjustRightInd w:val="0"/>
        <w:ind w:firstLine="709"/>
        <w:jc w:val="center"/>
        <w:outlineLvl w:val="1"/>
        <w:rPr>
          <w:b/>
          <w:sz w:val="28"/>
          <w:szCs w:val="28"/>
        </w:rPr>
      </w:pPr>
    </w:p>
    <w:p w:rsidR="001B3AAB" w:rsidRDefault="00F74908" w:rsidP="002133C7">
      <w:pPr>
        <w:ind w:firstLine="709"/>
        <w:jc w:val="both"/>
        <w:rPr>
          <w:sz w:val="28"/>
          <w:szCs w:val="28"/>
        </w:rPr>
      </w:pPr>
      <w:r w:rsidRPr="008705D2">
        <w:rPr>
          <w:sz w:val="28"/>
          <w:szCs w:val="28"/>
        </w:rPr>
        <w:t>3.2.1. Пр</w:t>
      </w:r>
      <w:r w:rsidR="00660AD9" w:rsidRPr="008705D2">
        <w:rPr>
          <w:sz w:val="28"/>
          <w:szCs w:val="28"/>
        </w:rPr>
        <w:t xml:space="preserve">ием </w:t>
      </w:r>
      <w:r w:rsidR="0001300B" w:rsidRPr="008705D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01300B" w:rsidRPr="008705D2" w:rsidRDefault="0001300B" w:rsidP="002133C7">
      <w:pPr>
        <w:ind w:firstLine="709"/>
        <w:jc w:val="both"/>
        <w:rPr>
          <w:sz w:val="28"/>
          <w:szCs w:val="28"/>
        </w:rPr>
      </w:pPr>
      <w:r w:rsidRPr="008705D2">
        <w:rPr>
          <w:sz w:val="28"/>
          <w:szCs w:val="28"/>
        </w:rPr>
        <w:t>.</w:t>
      </w:r>
    </w:p>
    <w:p w:rsidR="004103F8" w:rsidRPr="008705D2" w:rsidRDefault="004103F8" w:rsidP="004103F8">
      <w:pPr>
        <w:ind w:firstLine="709"/>
        <w:jc w:val="both"/>
        <w:rPr>
          <w:sz w:val="28"/>
          <w:szCs w:val="28"/>
        </w:rPr>
      </w:pPr>
      <w:r w:rsidRPr="008705D2">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705D2" w:rsidRDefault="002F3DC8" w:rsidP="002F3DC8">
      <w:pPr>
        <w:ind w:firstLine="709"/>
        <w:jc w:val="both"/>
        <w:rPr>
          <w:sz w:val="28"/>
          <w:szCs w:val="28"/>
        </w:rPr>
      </w:pPr>
      <w:r w:rsidRPr="008705D2">
        <w:rPr>
          <w:sz w:val="28"/>
          <w:szCs w:val="28"/>
        </w:rPr>
        <w:t>3.2.1.1. Порядок приема документов в МФЦ:</w:t>
      </w:r>
    </w:p>
    <w:p w:rsidR="002F3DC8" w:rsidRPr="008705D2" w:rsidRDefault="002F3DC8" w:rsidP="002F3DC8">
      <w:pPr>
        <w:ind w:firstLine="709"/>
        <w:jc w:val="both"/>
        <w:rPr>
          <w:sz w:val="28"/>
          <w:szCs w:val="28"/>
        </w:rPr>
      </w:pPr>
      <w:r w:rsidRPr="008705D2">
        <w:rPr>
          <w:sz w:val="28"/>
          <w:szCs w:val="28"/>
        </w:rPr>
        <w:t>при приеме заявления и прилагаемых к нему документов работник МФЦ:</w:t>
      </w:r>
    </w:p>
    <w:p w:rsidR="002F3DC8" w:rsidRPr="008705D2" w:rsidRDefault="002F3DC8" w:rsidP="002F3DC8">
      <w:pPr>
        <w:ind w:firstLine="709"/>
        <w:jc w:val="both"/>
        <w:rPr>
          <w:sz w:val="28"/>
          <w:szCs w:val="28"/>
        </w:rPr>
      </w:pPr>
      <w:r w:rsidRPr="008705D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705D2" w:rsidRDefault="002F3DC8" w:rsidP="002F3DC8">
      <w:pPr>
        <w:ind w:firstLine="709"/>
        <w:jc w:val="both"/>
        <w:rPr>
          <w:sz w:val="28"/>
          <w:szCs w:val="28"/>
        </w:rPr>
      </w:pPr>
      <w:r w:rsidRPr="008705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t>проверяет соответствие представленных документов установленным требованиям, удостоверяясь, что:</w:t>
      </w:r>
    </w:p>
    <w:p w:rsidR="002F3DC8" w:rsidRPr="008705D2" w:rsidRDefault="002F3DC8" w:rsidP="002F3DC8">
      <w:pPr>
        <w:ind w:firstLine="709"/>
        <w:jc w:val="both"/>
        <w:rPr>
          <w:sz w:val="28"/>
          <w:szCs w:val="28"/>
        </w:rPr>
      </w:pPr>
      <w:r w:rsidRPr="008705D2">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705D2" w:rsidRDefault="002F3DC8" w:rsidP="002F3DC8">
      <w:pPr>
        <w:ind w:firstLine="709"/>
        <w:jc w:val="both"/>
        <w:rPr>
          <w:sz w:val="28"/>
          <w:szCs w:val="28"/>
        </w:rPr>
      </w:pPr>
      <w:r w:rsidRPr="008705D2">
        <w:rPr>
          <w:sz w:val="28"/>
          <w:szCs w:val="28"/>
        </w:rPr>
        <w:t>тексты документов написаны разборчиво;</w:t>
      </w:r>
    </w:p>
    <w:p w:rsidR="002F3DC8" w:rsidRPr="008705D2" w:rsidRDefault="002F3DC8" w:rsidP="002F3DC8">
      <w:pPr>
        <w:ind w:firstLine="709"/>
        <w:jc w:val="both"/>
        <w:rPr>
          <w:sz w:val="28"/>
          <w:szCs w:val="28"/>
        </w:rPr>
      </w:pPr>
      <w:r w:rsidRPr="008705D2">
        <w:rPr>
          <w:sz w:val="28"/>
          <w:szCs w:val="28"/>
        </w:rPr>
        <w:t>фамилии, имена и отчества физических лиц, адреса их мест жительства написаны полностью;</w:t>
      </w:r>
    </w:p>
    <w:p w:rsidR="002F3DC8" w:rsidRPr="008705D2" w:rsidRDefault="002F3DC8" w:rsidP="002F3DC8">
      <w:pPr>
        <w:ind w:firstLine="709"/>
        <w:jc w:val="both"/>
        <w:rPr>
          <w:sz w:val="28"/>
          <w:szCs w:val="28"/>
        </w:rPr>
      </w:pPr>
      <w:r w:rsidRPr="008705D2">
        <w:rPr>
          <w:sz w:val="28"/>
          <w:szCs w:val="28"/>
        </w:rPr>
        <w:t>в документах нет подчисток, приписок, зачеркнутых слов и иных не оговоренных в них исправлений;</w:t>
      </w:r>
    </w:p>
    <w:p w:rsidR="002F3DC8" w:rsidRPr="008705D2" w:rsidRDefault="002F3DC8" w:rsidP="002F3DC8">
      <w:pPr>
        <w:ind w:firstLine="709"/>
        <w:jc w:val="both"/>
        <w:rPr>
          <w:sz w:val="28"/>
          <w:szCs w:val="28"/>
        </w:rPr>
      </w:pPr>
      <w:r w:rsidRPr="008705D2">
        <w:rPr>
          <w:sz w:val="28"/>
          <w:szCs w:val="28"/>
        </w:rPr>
        <w:t>документы не исполнены карандашом;</w:t>
      </w:r>
    </w:p>
    <w:p w:rsidR="002F3DC8" w:rsidRPr="008705D2" w:rsidRDefault="002F3DC8" w:rsidP="002F3DC8">
      <w:pPr>
        <w:ind w:firstLine="709"/>
        <w:jc w:val="both"/>
        <w:rPr>
          <w:sz w:val="28"/>
          <w:szCs w:val="28"/>
        </w:rPr>
      </w:pPr>
      <w:r w:rsidRPr="008705D2">
        <w:rPr>
          <w:sz w:val="28"/>
          <w:szCs w:val="28"/>
        </w:rPr>
        <w:t>документы не имеют серьезных повреждений, наличие которых не позволяет однозначно истолковать их содержание;</w:t>
      </w:r>
    </w:p>
    <w:p w:rsidR="002F3DC8" w:rsidRPr="008705D2" w:rsidRDefault="002F3DC8" w:rsidP="002F3DC8">
      <w:pPr>
        <w:ind w:firstLine="709"/>
        <w:jc w:val="both"/>
        <w:rPr>
          <w:sz w:val="28"/>
          <w:szCs w:val="28"/>
        </w:rPr>
      </w:pPr>
      <w:r w:rsidRPr="008705D2">
        <w:rPr>
          <w:sz w:val="28"/>
          <w:szCs w:val="28"/>
        </w:rPr>
        <w:t>срок действия документов не истек;</w:t>
      </w:r>
    </w:p>
    <w:p w:rsidR="002F3DC8" w:rsidRPr="008705D2" w:rsidRDefault="002F3DC8" w:rsidP="002F3DC8">
      <w:pPr>
        <w:ind w:firstLine="709"/>
        <w:jc w:val="both"/>
        <w:rPr>
          <w:sz w:val="28"/>
          <w:szCs w:val="28"/>
        </w:rPr>
      </w:pPr>
      <w:r w:rsidRPr="008705D2">
        <w:rPr>
          <w:sz w:val="28"/>
          <w:szCs w:val="28"/>
        </w:rPr>
        <w:t>документы содержат информацию, необходимую для предоставления муниципальной услуги, указанной в заявлении;</w:t>
      </w:r>
    </w:p>
    <w:p w:rsidR="002F3DC8" w:rsidRPr="008705D2" w:rsidRDefault="002F3DC8" w:rsidP="002F3DC8">
      <w:pPr>
        <w:ind w:firstLine="709"/>
        <w:jc w:val="both"/>
        <w:rPr>
          <w:sz w:val="28"/>
          <w:szCs w:val="28"/>
        </w:rPr>
      </w:pPr>
      <w:r w:rsidRPr="008705D2">
        <w:rPr>
          <w:sz w:val="28"/>
          <w:szCs w:val="28"/>
        </w:rPr>
        <w:t>документы представлены в полном объеме;</w:t>
      </w:r>
    </w:p>
    <w:p w:rsidR="002F3DC8" w:rsidRPr="008705D2" w:rsidRDefault="002F3DC8" w:rsidP="002F3DC8">
      <w:pPr>
        <w:ind w:firstLine="709"/>
        <w:jc w:val="both"/>
        <w:rPr>
          <w:sz w:val="28"/>
          <w:szCs w:val="28"/>
        </w:rPr>
      </w:pPr>
      <w:r w:rsidRPr="008705D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705D2" w:rsidRDefault="002F3DC8" w:rsidP="002F3DC8">
      <w:pPr>
        <w:ind w:firstLine="709"/>
        <w:jc w:val="both"/>
        <w:rPr>
          <w:sz w:val="28"/>
          <w:szCs w:val="28"/>
        </w:rPr>
      </w:pPr>
      <w:r w:rsidRPr="008705D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705D2" w:rsidRDefault="002F3DC8" w:rsidP="002F3DC8">
      <w:pPr>
        <w:ind w:firstLine="709"/>
        <w:jc w:val="both"/>
        <w:rPr>
          <w:sz w:val="28"/>
          <w:szCs w:val="28"/>
        </w:rPr>
      </w:pPr>
      <w:r w:rsidRPr="008705D2">
        <w:rPr>
          <w:sz w:val="28"/>
          <w:szCs w:val="28"/>
        </w:rPr>
        <w:t>о сроке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t>о возможности отказа в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705D2" w:rsidRDefault="002F3DC8" w:rsidP="002F3DC8">
      <w:pPr>
        <w:ind w:firstLine="709"/>
        <w:jc w:val="both"/>
        <w:rPr>
          <w:sz w:val="28"/>
          <w:szCs w:val="28"/>
        </w:rPr>
      </w:pPr>
      <w:r w:rsidRPr="008705D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705D2">
        <w:rPr>
          <w:sz w:val="28"/>
          <w:szCs w:val="28"/>
          <w:lang w:val="en-US"/>
        </w:rPr>
        <w:t>II</w:t>
      </w:r>
      <w:r w:rsidRPr="008705D2">
        <w:rPr>
          <w:sz w:val="28"/>
          <w:szCs w:val="28"/>
        </w:rPr>
        <w:t xml:space="preserve"> Регламента, направляются в уполномоченный орган.</w:t>
      </w:r>
    </w:p>
    <w:p w:rsidR="002F3DC8" w:rsidRPr="008705D2" w:rsidRDefault="002F3DC8" w:rsidP="002F3DC8">
      <w:pPr>
        <w:tabs>
          <w:tab w:val="left" w:pos="7560"/>
        </w:tabs>
        <w:ind w:right="-6" w:firstLine="709"/>
        <w:jc w:val="both"/>
        <w:rPr>
          <w:sz w:val="28"/>
          <w:szCs w:val="28"/>
        </w:rPr>
      </w:pPr>
      <w:r w:rsidRPr="008705D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705D2" w:rsidRDefault="002F3DC8" w:rsidP="002F3DC8">
      <w:pPr>
        <w:ind w:firstLine="709"/>
        <w:jc w:val="both"/>
        <w:rPr>
          <w:sz w:val="28"/>
          <w:szCs w:val="28"/>
        </w:rPr>
      </w:pPr>
      <w:r w:rsidRPr="008705D2">
        <w:rPr>
          <w:sz w:val="28"/>
          <w:szCs w:val="28"/>
        </w:rPr>
        <w:t xml:space="preserve">В случае поступления заявления и документов, указанных в подразделе 2.6 раздела </w:t>
      </w:r>
      <w:r w:rsidRPr="008705D2">
        <w:rPr>
          <w:sz w:val="28"/>
          <w:szCs w:val="28"/>
          <w:lang w:val="en-US"/>
        </w:rPr>
        <w:t>II</w:t>
      </w:r>
      <w:r w:rsidRPr="008705D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8705D2" w:rsidRDefault="002F3DC8" w:rsidP="002F3DC8">
      <w:pPr>
        <w:ind w:firstLine="709"/>
        <w:jc w:val="both"/>
        <w:rPr>
          <w:sz w:val="28"/>
          <w:szCs w:val="28"/>
        </w:rPr>
      </w:pPr>
      <w:r w:rsidRPr="008705D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w:t>
      </w:r>
      <w:r w:rsidRPr="008705D2">
        <w:rPr>
          <w:sz w:val="28"/>
          <w:szCs w:val="28"/>
        </w:rPr>
        <w:lastRenderedPageBreak/>
        <w:t>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705D2" w:rsidRDefault="00070D3B" w:rsidP="002133C7">
      <w:pPr>
        <w:tabs>
          <w:tab w:val="left" w:pos="7560"/>
        </w:tabs>
        <w:ind w:right="-6" w:firstLine="709"/>
        <w:jc w:val="both"/>
        <w:rPr>
          <w:sz w:val="28"/>
          <w:szCs w:val="28"/>
        </w:rPr>
      </w:pPr>
      <w:r w:rsidRPr="008705D2">
        <w:rPr>
          <w:sz w:val="28"/>
          <w:szCs w:val="28"/>
        </w:rPr>
        <w:t>3.2.2. Передача курьером пакета документов из МФЦ в уп</w:t>
      </w:r>
      <w:r w:rsidR="00EE1D36" w:rsidRPr="008705D2">
        <w:rPr>
          <w:sz w:val="28"/>
          <w:szCs w:val="28"/>
        </w:rPr>
        <w:t xml:space="preserve">олномоченный орган </w:t>
      </w:r>
      <w:r w:rsidRPr="008705D2">
        <w:rPr>
          <w:sz w:val="28"/>
          <w:szCs w:val="28"/>
        </w:rPr>
        <w:t>(при подаче заявления о предоставлении муниципальной услуги через МФЦ).</w:t>
      </w:r>
    </w:p>
    <w:p w:rsidR="00070D3B" w:rsidRPr="008705D2" w:rsidRDefault="00070D3B"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уп</w:t>
      </w:r>
      <w:r w:rsidR="0019569C" w:rsidRPr="008705D2">
        <w:rPr>
          <w:rFonts w:ascii="Times New Roman" w:hAnsi="Times New Roman" w:cs="Times New Roman"/>
          <w:sz w:val="28"/>
          <w:szCs w:val="28"/>
        </w:rPr>
        <w:t>олномоченный орган</w:t>
      </w:r>
      <w:r w:rsidRPr="008705D2">
        <w:rPr>
          <w:rFonts w:ascii="Times New Roman" w:hAnsi="Times New Roman" w:cs="Times New Roman"/>
          <w:sz w:val="28"/>
          <w:szCs w:val="28"/>
        </w:rPr>
        <w:t>:</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3.2.2.1. </w:t>
      </w:r>
      <w:r w:rsidR="00070D3B" w:rsidRPr="008705D2">
        <w:rPr>
          <w:rFonts w:ascii="Times New Roman" w:hAnsi="Times New Roman" w:cs="Times New Roman"/>
          <w:sz w:val="28"/>
          <w:szCs w:val="28"/>
        </w:rPr>
        <w:t>Передача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3.2.2.2. </w:t>
      </w:r>
      <w:r w:rsidR="00070D3B" w:rsidRPr="008705D2">
        <w:rPr>
          <w:rFonts w:ascii="Times New Roman" w:hAnsi="Times New Roman" w:cs="Times New Roman"/>
          <w:sz w:val="28"/>
          <w:szCs w:val="28"/>
        </w:rPr>
        <w:t>График приема-передачи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и из уп</w:t>
      </w:r>
      <w:r w:rsidR="00124576" w:rsidRPr="008705D2">
        <w:rPr>
          <w:rFonts w:ascii="Times New Roman" w:hAnsi="Times New Roman" w:cs="Times New Roman"/>
          <w:sz w:val="28"/>
          <w:szCs w:val="28"/>
        </w:rPr>
        <w:t xml:space="preserve">олномоченного органа </w:t>
      </w:r>
      <w:r w:rsidR="00070D3B" w:rsidRPr="008705D2">
        <w:rPr>
          <w:rFonts w:ascii="Times New Roman" w:hAnsi="Times New Roman" w:cs="Times New Roman"/>
          <w:sz w:val="28"/>
          <w:szCs w:val="28"/>
        </w:rPr>
        <w:t>в МФЦ согласовывается с руководител</w:t>
      </w:r>
      <w:r w:rsidR="006F7EB8" w:rsidRPr="008705D2">
        <w:rPr>
          <w:rFonts w:ascii="Times New Roman" w:hAnsi="Times New Roman" w:cs="Times New Roman"/>
          <w:sz w:val="28"/>
          <w:szCs w:val="28"/>
        </w:rPr>
        <w:t>ями</w:t>
      </w:r>
      <w:r w:rsidR="00070D3B" w:rsidRPr="008705D2">
        <w:rPr>
          <w:rFonts w:ascii="Times New Roman" w:hAnsi="Times New Roman" w:cs="Times New Roman"/>
          <w:sz w:val="28"/>
          <w:szCs w:val="28"/>
        </w:rPr>
        <w:t xml:space="preserve"> МФЦ.</w:t>
      </w:r>
    </w:p>
    <w:p w:rsidR="00070D3B"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3.2.2.3. </w:t>
      </w:r>
      <w:r w:rsidR="00070D3B" w:rsidRPr="008705D2">
        <w:rPr>
          <w:rFonts w:ascii="Times New Roman" w:hAnsi="Times New Roman" w:cs="Times New Roman"/>
          <w:sz w:val="28"/>
          <w:szCs w:val="28"/>
        </w:rPr>
        <w:t>При передаче пакета документов работник 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705D2">
        <w:rPr>
          <w:rFonts w:ascii="Times New Roman" w:hAnsi="Times New Roman" w:cs="Times New Roman"/>
          <w:sz w:val="28"/>
          <w:szCs w:val="28"/>
        </w:rPr>
        <w:t xml:space="preserve">должностного лица </w:t>
      </w:r>
      <w:r w:rsidR="00070D3B" w:rsidRPr="008705D2">
        <w:rPr>
          <w:rFonts w:ascii="Times New Roman" w:hAnsi="Times New Roman" w:cs="Times New Roman"/>
          <w:sz w:val="28"/>
          <w:szCs w:val="28"/>
        </w:rPr>
        <w:t>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B3AAB" w:rsidRDefault="001B3AAB" w:rsidP="002133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3.2.2.4. Поступившие документы в порядке делопроизводства передаются главе Апшеронского городского поселения Апшеронского района для визирования, после чего направляются в Отдел экономики.</w:t>
      </w:r>
    </w:p>
    <w:p w:rsidR="001B3AAB" w:rsidRPr="00A75334" w:rsidRDefault="001B3AAB" w:rsidP="001B3AAB">
      <w:pPr>
        <w:widowControl w:val="0"/>
        <w:ind w:left="28" w:firstLine="823"/>
        <w:jc w:val="both"/>
        <w:rPr>
          <w:color w:val="000000"/>
          <w:sz w:val="28"/>
          <w:szCs w:val="28"/>
        </w:rPr>
      </w:pPr>
    </w:p>
    <w:p w:rsidR="001B3AAB" w:rsidRPr="00520A2C" w:rsidRDefault="001B3AAB" w:rsidP="001B3AAB">
      <w:pPr>
        <w:widowControl w:val="0"/>
        <w:autoSpaceDE w:val="0"/>
        <w:autoSpaceDN w:val="0"/>
        <w:adjustRightInd w:val="0"/>
        <w:ind w:left="28" w:firstLine="823"/>
        <w:jc w:val="center"/>
        <w:rPr>
          <w:rFonts w:ascii="Times" w:hAnsi="Times"/>
          <w:color w:val="000000"/>
          <w:sz w:val="28"/>
          <w:szCs w:val="28"/>
        </w:rPr>
      </w:pPr>
      <w:r w:rsidRPr="00520A2C">
        <w:rPr>
          <w:rFonts w:ascii="Times" w:hAnsi="Times"/>
          <w:color w:val="000000"/>
          <w:sz w:val="28"/>
          <w:szCs w:val="28"/>
        </w:rPr>
        <w:t>3.4. Описание административной процедуры</w:t>
      </w:r>
    </w:p>
    <w:p w:rsidR="001B3AAB" w:rsidRPr="007805E5" w:rsidRDefault="001B3AAB" w:rsidP="001B3AAB">
      <w:pPr>
        <w:widowControl w:val="0"/>
        <w:autoSpaceDE w:val="0"/>
        <w:autoSpaceDN w:val="0"/>
        <w:adjustRightInd w:val="0"/>
        <w:ind w:left="28" w:firstLine="823"/>
        <w:jc w:val="center"/>
        <w:rPr>
          <w:rFonts w:ascii="Calibri" w:hAnsi="Calibri" w:cs="Tahoma"/>
          <w:bCs/>
          <w:color w:val="000000"/>
          <w:sz w:val="28"/>
          <w:szCs w:val="28"/>
          <w:shd w:val="clear" w:color="auto" w:fill="FFFFFF"/>
        </w:rPr>
      </w:pPr>
      <w:r w:rsidRPr="00520A2C">
        <w:rPr>
          <w:rFonts w:ascii="Times" w:hAnsi="Times"/>
          <w:color w:val="000000"/>
          <w:sz w:val="28"/>
          <w:szCs w:val="28"/>
        </w:rPr>
        <w:t>«</w:t>
      </w:r>
      <w:r w:rsidRPr="00520A2C">
        <w:rPr>
          <w:rFonts w:ascii="Times" w:hAnsi="Times" w:cs="Tahoma"/>
          <w:bCs/>
          <w:color w:val="000000"/>
          <w:sz w:val="28"/>
          <w:szCs w:val="28"/>
          <w:shd w:val="clear" w:color="auto" w:fill="FFFFFF"/>
        </w:rPr>
        <w:t xml:space="preserve">Рассмотрение заявления и прилагаемых к нему документов, </w:t>
      </w:r>
    </w:p>
    <w:p w:rsidR="001B3AAB" w:rsidRPr="007805E5" w:rsidRDefault="001B3AAB" w:rsidP="001B3AAB">
      <w:pPr>
        <w:widowControl w:val="0"/>
        <w:autoSpaceDE w:val="0"/>
        <w:autoSpaceDN w:val="0"/>
        <w:adjustRightInd w:val="0"/>
        <w:ind w:left="28" w:firstLine="823"/>
        <w:jc w:val="center"/>
        <w:rPr>
          <w:rFonts w:ascii="Calibri" w:hAnsi="Calibri" w:cs="Tahoma"/>
          <w:bCs/>
          <w:color w:val="000000"/>
          <w:sz w:val="28"/>
          <w:szCs w:val="28"/>
          <w:shd w:val="clear" w:color="auto" w:fill="FFFFFF"/>
        </w:rPr>
      </w:pPr>
      <w:r w:rsidRPr="00520A2C">
        <w:rPr>
          <w:rFonts w:ascii="Times" w:hAnsi="Times" w:cs="Tahoma"/>
          <w:bCs/>
          <w:color w:val="000000"/>
          <w:sz w:val="28"/>
          <w:szCs w:val="28"/>
          <w:shd w:val="clear" w:color="auto" w:fill="FFFFFF"/>
        </w:rPr>
        <w:t>принятие решения об опубликовании извещения или</w:t>
      </w:r>
    </w:p>
    <w:p w:rsidR="001B3AAB" w:rsidRPr="00520A2C" w:rsidRDefault="001B3AAB" w:rsidP="001B3AAB">
      <w:pPr>
        <w:widowControl w:val="0"/>
        <w:autoSpaceDE w:val="0"/>
        <w:autoSpaceDN w:val="0"/>
        <w:adjustRightInd w:val="0"/>
        <w:ind w:left="28" w:firstLine="823"/>
        <w:jc w:val="center"/>
        <w:rPr>
          <w:rFonts w:ascii="Times" w:hAnsi="Times"/>
          <w:color w:val="000000"/>
          <w:sz w:val="28"/>
          <w:szCs w:val="28"/>
        </w:rPr>
      </w:pPr>
      <w:r w:rsidRPr="00520A2C">
        <w:rPr>
          <w:rFonts w:ascii="Times" w:hAnsi="Times" w:cs="Tahoma"/>
          <w:bCs/>
          <w:color w:val="000000"/>
          <w:sz w:val="28"/>
          <w:szCs w:val="28"/>
          <w:shd w:val="clear" w:color="auto" w:fill="FFFFFF"/>
        </w:rPr>
        <w:t xml:space="preserve"> направлении отказа</w:t>
      </w:r>
      <w:r w:rsidRPr="00520A2C">
        <w:rPr>
          <w:rFonts w:ascii="Times" w:hAnsi="Times"/>
          <w:color w:val="000000"/>
          <w:sz w:val="28"/>
          <w:szCs w:val="28"/>
        </w:rPr>
        <w:t>»</w:t>
      </w:r>
    </w:p>
    <w:p w:rsidR="001B3AAB" w:rsidRPr="00A75334" w:rsidRDefault="001B3AAB" w:rsidP="001B3AAB">
      <w:pPr>
        <w:widowControl w:val="0"/>
        <w:autoSpaceDE w:val="0"/>
        <w:autoSpaceDN w:val="0"/>
        <w:adjustRightInd w:val="0"/>
        <w:ind w:left="28" w:firstLine="823"/>
        <w:jc w:val="both"/>
        <w:rPr>
          <w:color w:val="000000"/>
          <w:sz w:val="28"/>
          <w:szCs w:val="28"/>
        </w:rPr>
      </w:pP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 xml:space="preserve">Основанием для начала административной процедуры является поступление начальнику Отдела экономики завизированного Главой </w:t>
      </w:r>
      <w:r>
        <w:rPr>
          <w:color w:val="000000"/>
          <w:sz w:val="28"/>
          <w:szCs w:val="28"/>
        </w:rPr>
        <w:t>поселения заявления</w:t>
      </w:r>
      <w:r w:rsidRPr="00A75334">
        <w:rPr>
          <w:color w:val="000000"/>
          <w:sz w:val="28"/>
          <w:szCs w:val="28"/>
        </w:rPr>
        <w:t xml:space="preserve"> и прилагаемых к нему документов</w:t>
      </w:r>
      <w:r>
        <w:rPr>
          <w:color w:val="000000"/>
          <w:sz w:val="28"/>
          <w:szCs w:val="28"/>
        </w:rPr>
        <w:t xml:space="preserve"> в порядке делопроизводства</w:t>
      </w:r>
      <w:r w:rsidRPr="00A75334">
        <w:rPr>
          <w:color w:val="000000"/>
          <w:sz w:val="28"/>
          <w:szCs w:val="28"/>
        </w:rPr>
        <w:t xml:space="preserve">. </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После получения заявления с резолюцией Главы</w:t>
      </w:r>
      <w:r>
        <w:rPr>
          <w:color w:val="000000"/>
          <w:sz w:val="28"/>
          <w:szCs w:val="28"/>
        </w:rPr>
        <w:t xml:space="preserve"> поселения </w:t>
      </w:r>
      <w:r w:rsidRPr="00A75334">
        <w:rPr>
          <w:color w:val="000000"/>
          <w:sz w:val="28"/>
          <w:szCs w:val="28"/>
        </w:rPr>
        <w:t>начальник Отдела экономики в течение 1 дня п</w:t>
      </w:r>
      <w:r>
        <w:rPr>
          <w:color w:val="000000"/>
          <w:sz w:val="28"/>
          <w:szCs w:val="28"/>
        </w:rPr>
        <w:t>ринимает решение об определении</w:t>
      </w:r>
      <w:r w:rsidRPr="00A75334">
        <w:rPr>
          <w:color w:val="000000"/>
          <w:sz w:val="28"/>
          <w:szCs w:val="28"/>
        </w:rPr>
        <w:t xml:space="preserve"> специа</w:t>
      </w:r>
      <w:r>
        <w:rPr>
          <w:color w:val="000000"/>
          <w:sz w:val="28"/>
          <w:szCs w:val="28"/>
        </w:rPr>
        <w:t>листа, ответственного за</w:t>
      </w:r>
      <w:r w:rsidRPr="00A75334">
        <w:rPr>
          <w:color w:val="000000"/>
          <w:sz w:val="28"/>
          <w:szCs w:val="28"/>
        </w:rPr>
        <w:t xml:space="preserve"> проведение административных процедур</w:t>
      </w:r>
      <w:r>
        <w:rPr>
          <w:color w:val="000000"/>
          <w:sz w:val="28"/>
          <w:szCs w:val="28"/>
        </w:rPr>
        <w:t xml:space="preserve"> (</w:t>
      </w:r>
      <w:r w:rsidRPr="00A75334">
        <w:rPr>
          <w:color w:val="000000"/>
          <w:sz w:val="28"/>
          <w:szCs w:val="28"/>
        </w:rPr>
        <w:t xml:space="preserve">далее- специалист Отдела экономики). </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Специалист Отдела экономики проводит экспертизу заявления и предоставленных документов на соответствие законодательству и наличие всех не</w:t>
      </w:r>
      <w:r w:rsidRPr="00A75334">
        <w:rPr>
          <w:color w:val="000000"/>
          <w:sz w:val="28"/>
          <w:szCs w:val="28"/>
        </w:rPr>
        <w:lastRenderedPageBreak/>
        <w:t>обходимых документов.</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В случае отсутствия оснований для отказа в предоставлении муниципальной услуги, установленных пунктом 2.7 настоящего Административного регламента, и непредставления заявителем документов, необходимых для предоставления муниципальной услуги, указанных в пункте 2.6 настоящего Административного регламента, по собственной инициативе специалист Отдела экономики  в течении одного рабочего дня направляет запросы в государственные органы или иные органы и организации, участвующие в предоставлении муниципальной услуги.</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После получения ответов специалист Отдела экономики рассматривает сформированное дело и принимает одно из следующих решений:</w:t>
      </w:r>
    </w:p>
    <w:p w:rsidR="001B3AAB"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 решение об опубликовании извещения о предоставлении земельного участка, в случае отсутствия оснований для отказа в предоставлении муниципальной услуги, установленных пунктом 2.8 настояще</w:t>
      </w:r>
      <w:r>
        <w:rPr>
          <w:color w:val="000000"/>
          <w:sz w:val="28"/>
          <w:szCs w:val="28"/>
        </w:rPr>
        <w:t>го Административного регламента;</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 решение о подготовке уведомления заявителю об отказе в предоставлении муниципальной услуги, в случае наличия оснований для отказа в предоставлении муниципальной услуги;</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Результатом административной процедуры является принятие решения о продолжении дальнейшей работы по предоставленному заявлению или о подготовке уведомления заявителю об отказе в предоставлении муниципальной услуги.</w:t>
      </w:r>
    </w:p>
    <w:p w:rsidR="001B3AAB" w:rsidRPr="00A75334" w:rsidRDefault="001B3AAB" w:rsidP="001B3AAB">
      <w:pPr>
        <w:widowControl w:val="0"/>
        <w:autoSpaceDE w:val="0"/>
        <w:autoSpaceDN w:val="0"/>
        <w:adjustRightInd w:val="0"/>
        <w:ind w:left="28" w:firstLine="823"/>
        <w:jc w:val="both"/>
        <w:rPr>
          <w:color w:val="000000"/>
          <w:sz w:val="28"/>
          <w:szCs w:val="28"/>
        </w:rPr>
      </w:pPr>
      <w:r w:rsidRPr="00A75334">
        <w:rPr>
          <w:color w:val="000000"/>
          <w:sz w:val="28"/>
          <w:szCs w:val="28"/>
        </w:rPr>
        <w:t>Срок административной процедуры не должен превышать 10 дней.</w:t>
      </w:r>
    </w:p>
    <w:p w:rsidR="001B3AAB" w:rsidRDefault="001B3AAB" w:rsidP="002133C7">
      <w:pPr>
        <w:pStyle w:val="ConsPlusNormal"/>
        <w:ind w:firstLine="709"/>
        <w:jc w:val="both"/>
        <w:rPr>
          <w:rFonts w:ascii="Times New Roman" w:hAnsi="Times New Roman" w:cs="Times New Roman"/>
          <w:sz w:val="28"/>
          <w:szCs w:val="28"/>
        </w:rPr>
      </w:pPr>
    </w:p>
    <w:p w:rsidR="007F7D96" w:rsidRPr="00A75334" w:rsidRDefault="007F7D96" w:rsidP="006E52E5">
      <w:pPr>
        <w:widowControl w:val="0"/>
        <w:autoSpaceDE w:val="0"/>
        <w:autoSpaceDN w:val="0"/>
        <w:adjustRightInd w:val="0"/>
        <w:ind w:left="28" w:hanging="28"/>
        <w:jc w:val="center"/>
        <w:rPr>
          <w:color w:val="000000"/>
          <w:sz w:val="28"/>
          <w:szCs w:val="28"/>
        </w:rPr>
      </w:pPr>
      <w:r w:rsidRPr="00A75334">
        <w:rPr>
          <w:color w:val="000000"/>
          <w:sz w:val="28"/>
          <w:szCs w:val="28"/>
        </w:rPr>
        <w:t>3.5. Описание административной процедуры</w:t>
      </w:r>
    </w:p>
    <w:p w:rsidR="007F7D96" w:rsidRPr="00A75334" w:rsidRDefault="007F7D96" w:rsidP="006E52E5">
      <w:pPr>
        <w:widowControl w:val="0"/>
        <w:autoSpaceDE w:val="0"/>
        <w:autoSpaceDN w:val="0"/>
        <w:adjustRightInd w:val="0"/>
        <w:ind w:left="28" w:hanging="28"/>
        <w:jc w:val="center"/>
        <w:rPr>
          <w:color w:val="000000"/>
          <w:sz w:val="28"/>
          <w:szCs w:val="28"/>
        </w:rPr>
      </w:pPr>
      <w:r w:rsidRPr="00A75334">
        <w:rPr>
          <w:color w:val="000000"/>
          <w:sz w:val="28"/>
          <w:szCs w:val="28"/>
        </w:rPr>
        <w:t xml:space="preserve">«Опубликование </w:t>
      </w:r>
      <w:r>
        <w:rPr>
          <w:color w:val="000000"/>
          <w:sz w:val="28"/>
          <w:szCs w:val="28"/>
        </w:rPr>
        <w:t>и</w:t>
      </w:r>
      <w:r w:rsidRPr="00A75334">
        <w:rPr>
          <w:color w:val="000000"/>
          <w:sz w:val="28"/>
          <w:szCs w:val="28"/>
        </w:rPr>
        <w:t>звещения о предоставлении земельного участка</w:t>
      </w:r>
    </w:p>
    <w:p w:rsidR="007F7D96" w:rsidRPr="00A75334" w:rsidRDefault="007F7D96" w:rsidP="006E52E5">
      <w:pPr>
        <w:widowControl w:val="0"/>
        <w:autoSpaceDE w:val="0"/>
        <w:autoSpaceDN w:val="0"/>
        <w:adjustRightInd w:val="0"/>
        <w:ind w:left="28" w:hanging="28"/>
        <w:jc w:val="center"/>
        <w:rPr>
          <w:color w:val="000000"/>
          <w:sz w:val="28"/>
          <w:szCs w:val="28"/>
        </w:rPr>
      </w:pPr>
      <w:r w:rsidRPr="00A75334">
        <w:rPr>
          <w:color w:val="000000"/>
          <w:sz w:val="28"/>
          <w:szCs w:val="28"/>
        </w:rPr>
        <w:t>для указанных целей или подготовка уведомления</w:t>
      </w:r>
    </w:p>
    <w:p w:rsidR="007F7D96" w:rsidRPr="00A75334" w:rsidRDefault="007F7D96" w:rsidP="006E52E5">
      <w:pPr>
        <w:widowControl w:val="0"/>
        <w:autoSpaceDE w:val="0"/>
        <w:autoSpaceDN w:val="0"/>
        <w:adjustRightInd w:val="0"/>
        <w:ind w:left="28" w:hanging="28"/>
        <w:jc w:val="center"/>
        <w:rPr>
          <w:color w:val="000000"/>
          <w:sz w:val="28"/>
          <w:szCs w:val="28"/>
        </w:rPr>
      </w:pPr>
      <w:r w:rsidRPr="00A75334">
        <w:rPr>
          <w:color w:val="000000"/>
          <w:sz w:val="28"/>
          <w:szCs w:val="28"/>
        </w:rPr>
        <w:t>об отказе в предварительном согласовании предоставлении</w:t>
      </w:r>
    </w:p>
    <w:p w:rsidR="007F7D96" w:rsidRPr="00A75334" w:rsidRDefault="007F7D96" w:rsidP="006E52E5">
      <w:pPr>
        <w:widowControl w:val="0"/>
        <w:autoSpaceDE w:val="0"/>
        <w:autoSpaceDN w:val="0"/>
        <w:adjustRightInd w:val="0"/>
        <w:ind w:left="28" w:hanging="28"/>
        <w:jc w:val="center"/>
        <w:rPr>
          <w:color w:val="000000"/>
          <w:sz w:val="28"/>
          <w:szCs w:val="28"/>
        </w:rPr>
      </w:pPr>
      <w:r w:rsidRPr="00A75334">
        <w:rPr>
          <w:color w:val="000000"/>
          <w:sz w:val="28"/>
          <w:szCs w:val="28"/>
        </w:rPr>
        <w:t>земельного участка»</w:t>
      </w:r>
    </w:p>
    <w:p w:rsidR="007F7D96" w:rsidRPr="00A75334" w:rsidRDefault="007F7D96" w:rsidP="007F7D96">
      <w:pPr>
        <w:widowControl w:val="0"/>
        <w:autoSpaceDE w:val="0"/>
        <w:autoSpaceDN w:val="0"/>
        <w:adjustRightInd w:val="0"/>
        <w:ind w:left="28" w:firstLine="823"/>
        <w:jc w:val="both"/>
        <w:rPr>
          <w:color w:val="000000"/>
          <w:sz w:val="28"/>
          <w:szCs w:val="28"/>
        </w:rPr>
      </w:pP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Основанием для начала административной процедуры является принятие специалистом Отдела экономики решения об опубликовании извещения о предоставлении земельного участка для указанных целей (далее - Извещение).</w:t>
      </w:r>
    </w:p>
    <w:p w:rsidR="007F7D96"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Специалист Отдела экономики готовит публикацию Извещения в порядке, установленном уставом Апшеронского городского поселения Апшеронского района для официального опубликования (обнародования) муниципальных правовых актов и размещает извещение на официальном сайте Апшеронского городского поселения Апшеронского района в информационно-телекоммуникационной сети «Интернет».</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В извещении указываются: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1) информация о возможности предоставления земельного участка с указанием целей этого предоставления;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целей</w:t>
      </w:r>
      <w:r>
        <w:rPr>
          <w:color w:val="000000"/>
          <w:sz w:val="28"/>
          <w:szCs w:val="28"/>
        </w:rPr>
        <w:t>,</w:t>
      </w:r>
      <w:r w:rsidRPr="0030216C">
        <w:rPr>
          <w:color w:val="000000"/>
          <w:sz w:val="28"/>
          <w:szCs w:val="28"/>
        </w:rPr>
        <w:t xml:space="preserve"> указанных в пункте 1 статьи </w:t>
      </w:r>
      <w:r>
        <w:rPr>
          <w:color w:val="000000"/>
          <w:sz w:val="28"/>
          <w:szCs w:val="28"/>
        </w:rPr>
        <w:t>39.18 Земельного кодекса Российский Федерации</w:t>
      </w:r>
      <w:r w:rsidRPr="0030216C">
        <w:rPr>
          <w:color w:val="000000"/>
          <w:sz w:val="28"/>
          <w:szCs w:val="28"/>
        </w:rPr>
        <w:t xml:space="preserve">, в </w:t>
      </w:r>
      <w:r w:rsidRPr="0030216C">
        <w:rPr>
          <w:color w:val="000000"/>
          <w:sz w:val="28"/>
          <w:szCs w:val="28"/>
        </w:rPr>
        <w:lastRenderedPageBreak/>
        <w:t xml:space="preserve">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3) адрес и способ подачи заявлений, указанных в подпункте 2 настоящего пункта;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4) дата окончания приема указанных в подпункте 2 настоящего пункта заявлений, которая устанавливается в соответствии с подпунктом 2 настоящего пункта;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5) адрес или иное описание местоположения земельного участка;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 xml:space="preserve"> 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 </w:t>
      </w:r>
    </w:p>
    <w:p w:rsidR="007F7D96" w:rsidRDefault="007F7D96" w:rsidP="007F7D96">
      <w:pPr>
        <w:widowControl w:val="0"/>
        <w:autoSpaceDE w:val="0"/>
        <w:autoSpaceDN w:val="0"/>
        <w:adjustRightInd w:val="0"/>
        <w:ind w:left="28" w:firstLine="823"/>
        <w:jc w:val="both"/>
        <w:rPr>
          <w:color w:val="000000"/>
          <w:sz w:val="28"/>
          <w:szCs w:val="28"/>
        </w:rPr>
      </w:pPr>
      <w:r w:rsidRPr="0030216C">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 xml:space="preserve">В случае выявления оснований для отказа, предусмотренных </w:t>
      </w:r>
      <w:hyperlink r:id="rId29" w:history="1">
        <w:r w:rsidRPr="00A75334">
          <w:rPr>
            <w:color w:val="000000"/>
            <w:sz w:val="28"/>
            <w:szCs w:val="28"/>
          </w:rPr>
          <w:t>пунктом 8 статьи 39.15</w:t>
        </w:r>
      </w:hyperlink>
      <w:r w:rsidRPr="00A75334">
        <w:rPr>
          <w:color w:val="000000"/>
          <w:sz w:val="28"/>
          <w:szCs w:val="28"/>
        </w:rPr>
        <w:t xml:space="preserve"> и статьи 39.16 Земельного кодекса Российской Федерации, специалист Отдела экономики в десятидневный срок принимает решение об отказе в предварительном согласовании предоставления земельного участка или об отказе в предоставлении земельного участка. </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Критерием принятия решения по данной административной процедуре является наличие оснований для предоставления муниципальной услуги.</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Способом фиксации результата данной административной процедуры является копия печатного издания с содержанием Извещения.</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Результатом административной процедуры является опубликование Извещения о предоставлении земельного участка или подготовка уведомления об отказе в предварительном согласовании предоставления земельного участка, об отказе в предоставлении земельного участка.</w:t>
      </w:r>
    </w:p>
    <w:p w:rsidR="007F7D96"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Общий срок выполнения административной процедуры не может превышать пяти дней с учетом срока публикации.</w:t>
      </w:r>
    </w:p>
    <w:p w:rsidR="007F7D96" w:rsidRDefault="007F7D96" w:rsidP="007F7D96">
      <w:pPr>
        <w:widowControl w:val="0"/>
        <w:autoSpaceDE w:val="0"/>
        <w:autoSpaceDN w:val="0"/>
        <w:adjustRightInd w:val="0"/>
        <w:ind w:left="28" w:firstLine="823"/>
        <w:jc w:val="both"/>
        <w:rPr>
          <w:color w:val="000000"/>
          <w:sz w:val="28"/>
          <w:szCs w:val="28"/>
        </w:rPr>
      </w:pPr>
    </w:p>
    <w:p w:rsidR="001B3AAB" w:rsidRDefault="001B3AAB" w:rsidP="007F7D96">
      <w:pPr>
        <w:widowControl w:val="0"/>
        <w:autoSpaceDE w:val="0"/>
        <w:autoSpaceDN w:val="0"/>
        <w:adjustRightInd w:val="0"/>
        <w:ind w:left="28" w:firstLine="823"/>
        <w:jc w:val="center"/>
        <w:rPr>
          <w:color w:val="000000"/>
          <w:sz w:val="28"/>
          <w:szCs w:val="28"/>
        </w:rPr>
      </w:pPr>
    </w:p>
    <w:p w:rsidR="007F7D96" w:rsidRPr="00A75334" w:rsidRDefault="007F7D96" w:rsidP="007F7D96">
      <w:pPr>
        <w:widowControl w:val="0"/>
        <w:autoSpaceDE w:val="0"/>
        <w:autoSpaceDN w:val="0"/>
        <w:adjustRightInd w:val="0"/>
        <w:ind w:left="28" w:firstLine="823"/>
        <w:jc w:val="center"/>
        <w:rPr>
          <w:color w:val="000000"/>
          <w:sz w:val="28"/>
          <w:szCs w:val="28"/>
        </w:rPr>
      </w:pPr>
      <w:r w:rsidRPr="00A75334">
        <w:rPr>
          <w:color w:val="000000"/>
          <w:sz w:val="28"/>
          <w:szCs w:val="28"/>
        </w:rPr>
        <w:t xml:space="preserve">3.6. Описание административной процедуры </w:t>
      </w:r>
    </w:p>
    <w:p w:rsidR="007F7D96" w:rsidRDefault="007F7D96" w:rsidP="007F7D96">
      <w:pPr>
        <w:widowControl w:val="0"/>
        <w:autoSpaceDE w:val="0"/>
        <w:autoSpaceDN w:val="0"/>
        <w:adjustRightInd w:val="0"/>
        <w:ind w:left="28" w:firstLine="823"/>
        <w:jc w:val="center"/>
        <w:rPr>
          <w:color w:val="000000"/>
          <w:sz w:val="28"/>
          <w:szCs w:val="28"/>
        </w:rPr>
      </w:pPr>
      <w:r w:rsidRPr="00A75334">
        <w:rPr>
          <w:color w:val="000000"/>
          <w:sz w:val="28"/>
          <w:szCs w:val="28"/>
        </w:rPr>
        <w:t xml:space="preserve">«Подготовка проекта договора купли-продажи  </w:t>
      </w:r>
    </w:p>
    <w:p w:rsidR="007F7D96" w:rsidRDefault="007F7D96" w:rsidP="007F7D96">
      <w:pPr>
        <w:widowControl w:val="0"/>
        <w:autoSpaceDE w:val="0"/>
        <w:autoSpaceDN w:val="0"/>
        <w:adjustRightInd w:val="0"/>
        <w:ind w:left="28" w:firstLine="823"/>
        <w:jc w:val="center"/>
        <w:rPr>
          <w:color w:val="000000"/>
          <w:sz w:val="28"/>
          <w:szCs w:val="28"/>
        </w:rPr>
      </w:pPr>
      <w:r w:rsidRPr="00A75334">
        <w:rPr>
          <w:color w:val="000000"/>
          <w:sz w:val="28"/>
          <w:szCs w:val="28"/>
        </w:rPr>
        <w:t>земельного участка или решения о предварительном</w:t>
      </w:r>
    </w:p>
    <w:p w:rsidR="007F7D96" w:rsidRPr="00A75334" w:rsidRDefault="007F7D96" w:rsidP="007F7D96">
      <w:pPr>
        <w:widowControl w:val="0"/>
        <w:autoSpaceDE w:val="0"/>
        <w:autoSpaceDN w:val="0"/>
        <w:adjustRightInd w:val="0"/>
        <w:ind w:left="28" w:firstLine="823"/>
        <w:jc w:val="center"/>
        <w:rPr>
          <w:color w:val="000000"/>
          <w:sz w:val="28"/>
          <w:szCs w:val="28"/>
        </w:rPr>
      </w:pPr>
      <w:r w:rsidRPr="00A75334">
        <w:rPr>
          <w:color w:val="000000"/>
          <w:sz w:val="28"/>
          <w:szCs w:val="28"/>
        </w:rPr>
        <w:t xml:space="preserve"> согласовании предоставления земельного участка</w:t>
      </w:r>
      <w:r w:rsidR="006E52E5">
        <w:rPr>
          <w:color w:val="000000"/>
          <w:sz w:val="28"/>
          <w:szCs w:val="28"/>
        </w:rPr>
        <w:t>»</w:t>
      </w:r>
    </w:p>
    <w:p w:rsidR="007F7D96" w:rsidRPr="00A75334" w:rsidRDefault="007F7D96" w:rsidP="007F7D96">
      <w:pPr>
        <w:widowControl w:val="0"/>
        <w:autoSpaceDE w:val="0"/>
        <w:autoSpaceDN w:val="0"/>
        <w:adjustRightInd w:val="0"/>
        <w:ind w:left="28" w:firstLine="823"/>
        <w:jc w:val="both"/>
        <w:rPr>
          <w:color w:val="000000"/>
          <w:sz w:val="28"/>
          <w:szCs w:val="28"/>
        </w:rPr>
      </w:pP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 и крестьянских (фермерских) хозяйств.</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экономики совершает одно из следующих действий:</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1) осуществляет подготовку проекта договора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 xml:space="preserve">2) принимает решение о предварительном согласовании предоставления земельного участка в соответствии со </w:t>
      </w:r>
      <w:hyperlink r:id="rId30" w:history="1">
        <w:r w:rsidRPr="00A75334">
          <w:rPr>
            <w:color w:val="000000"/>
            <w:sz w:val="28"/>
            <w:szCs w:val="28"/>
          </w:rPr>
          <w:t>статьей 39.15</w:t>
        </w:r>
      </w:hyperlink>
      <w:r w:rsidRPr="00A75334">
        <w:rPr>
          <w:color w:val="000000"/>
          <w:sz w:val="28"/>
          <w:szCs w:val="28"/>
        </w:rPr>
        <w:t xml:space="preserve"> Земельного </w:t>
      </w:r>
      <w:r>
        <w:rPr>
          <w:color w:val="000000"/>
          <w:sz w:val="28"/>
          <w:szCs w:val="28"/>
        </w:rPr>
        <w:t>к</w:t>
      </w:r>
      <w:r w:rsidRPr="00A75334">
        <w:rPr>
          <w:color w:val="000000"/>
          <w:sz w:val="28"/>
          <w:szCs w:val="28"/>
        </w:rPr>
        <w:t>одекса Р</w:t>
      </w:r>
      <w:r>
        <w:rPr>
          <w:color w:val="000000"/>
          <w:sz w:val="28"/>
          <w:szCs w:val="28"/>
        </w:rPr>
        <w:t>Ф</w:t>
      </w:r>
      <w:r w:rsidRPr="00A75334">
        <w:rPr>
          <w:color w:val="000000"/>
          <w:sz w:val="28"/>
          <w:szCs w:val="28"/>
        </w:rPr>
        <w:t xml:space="preserve">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1" w:history="1">
        <w:r w:rsidRPr="00A75334">
          <w:rPr>
            <w:color w:val="000000"/>
            <w:sz w:val="28"/>
            <w:szCs w:val="28"/>
          </w:rPr>
          <w:t>законом</w:t>
        </w:r>
      </w:hyperlink>
      <w:r w:rsidRPr="00A75334">
        <w:rPr>
          <w:color w:val="000000"/>
          <w:sz w:val="28"/>
          <w:szCs w:val="28"/>
        </w:rPr>
        <w:t xml:space="preserve"> «О государственном кадастре недвижимости», и направляет указанное решение заявителю.</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отдела экономики в недельный срок со дня поступления этих заявлений принимает решение:</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для целей, указанных в заявлении о предоставлении земельного участка;</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для целей, указанных в заявлении о предварительном согласовании предоставления земельного участка.</w:t>
      </w:r>
    </w:p>
    <w:p w:rsidR="007F7D96" w:rsidRPr="00A75334"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Результатом административной процедуры является передача подготовленного результата предоставления муниципальной услуги по реестру в МФЦ.</w:t>
      </w:r>
    </w:p>
    <w:p w:rsidR="007F7D96" w:rsidRDefault="007F7D96" w:rsidP="007F7D96">
      <w:pPr>
        <w:widowControl w:val="0"/>
        <w:autoSpaceDE w:val="0"/>
        <w:autoSpaceDN w:val="0"/>
        <w:adjustRightInd w:val="0"/>
        <w:ind w:left="28" w:firstLine="823"/>
        <w:jc w:val="both"/>
        <w:rPr>
          <w:color w:val="000000"/>
          <w:sz w:val="28"/>
          <w:szCs w:val="28"/>
        </w:rPr>
      </w:pPr>
      <w:r w:rsidRPr="00A75334">
        <w:rPr>
          <w:color w:val="000000"/>
          <w:sz w:val="28"/>
          <w:szCs w:val="28"/>
        </w:rPr>
        <w:t>Срок выполнения административной процедуры не может превышать 7 (семи) дней.</w:t>
      </w:r>
    </w:p>
    <w:p w:rsidR="006E52E5" w:rsidRPr="00A75334" w:rsidRDefault="006E52E5" w:rsidP="007F7D96">
      <w:pPr>
        <w:widowControl w:val="0"/>
        <w:autoSpaceDE w:val="0"/>
        <w:autoSpaceDN w:val="0"/>
        <w:adjustRightInd w:val="0"/>
        <w:ind w:left="28" w:firstLine="823"/>
        <w:jc w:val="both"/>
        <w:rPr>
          <w:color w:val="000000"/>
          <w:sz w:val="28"/>
          <w:szCs w:val="28"/>
        </w:rPr>
      </w:pPr>
    </w:p>
    <w:p w:rsidR="006E52E5" w:rsidRPr="006E52E5" w:rsidRDefault="00F0798E" w:rsidP="006E52E5">
      <w:pPr>
        <w:ind w:firstLine="709"/>
        <w:jc w:val="center"/>
        <w:rPr>
          <w:sz w:val="28"/>
          <w:szCs w:val="28"/>
        </w:rPr>
      </w:pPr>
      <w:r w:rsidRPr="006E52E5">
        <w:rPr>
          <w:sz w:val="28"/>
          <w:szCs w:val="28"/>
        </w:rPr>
        <w:t>3.</w:t>
      </w:r>
      <w:r w:rsidR="006E52E5" w:rsidRPr="006E52E5">
        <w:rPr>
          <w:sz w:val="28"/>
          <w:szCs w:val="28"/>
        </w:rPr>
        <w:t>7</w:t>
      </w:r>
      <w:r w:rsidRPr="006E52E5">
        <w:rPr>
          <w:sz w:val="28"/>
          <w:szCs w:val="28"/>
        </w:rPr>
        <w:t xml:space="preserve">. </w:t>
      </w:r>
      <w:r w:rsidR="006E52E5" w:rsidRPr="006E52E5">
        <w:rPr>
          <w:color w:val="000000"/>
          <w:sz w:val="28"/>
          <w:szCs w:val="28"/>
        </w:rPr>
        <w:t>Описание административной процедуры</w:t>
      </w:r>
    </w:p>
    <w:p w:rsidR="00F0798E" w:rsidRPr="006E52E5" w:rsidRDefault="006E52E5" w:rsidP="006E52E5">
      <w:pPr>
        <w:ind w:firstLine="709"/>
        <w:jc w:val="center"/>
        <w:rPr>
          <w:sz w:val="28"/>
          <w:szCs w:val="28"/>
        </w:rPr>
      </w:pPr>
      <w:r w:rsidRPr="006E52E5">
        <w:rPr>
          <w:sz w:val="28"/>
          <w:szCs w:val="28"/>
        </w:rPr>
        <w:t>«</w:t>
      </w:r>
      <w:r w:rsidR="00F0798E" w:rsidRPr="006E52E5">
        <w:rPr>
          <w:sz w:val="28"/>
          <w:szCs w:val="28"/>
        </w:rPr>
        <w:t>Выдача заявителю результата предоставления муниципальной услуги</w:t>
      </w:r>
      <w:r w:rsidRPr="006E52E5">
        <w:rPr>
          <w:sz w:val="28"/>
          <w:szCs w:val="28"/>
        </w:rPr>
        <w:t>»</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3.</w:t>
      </w:r>
      <w:r w:rsidR="006E52E5">
        <w:rPr>
          <w:rFonts w:ascii="Times New Roman" w:hAnsi="Times New Roman" w:cs="Times New Roman"/>
          <w:sz w:val="28"/>
          <w:szCs w:val="28"/>
        </w:rPr>
        <w:t>7.1</w:t>
      </w:r>
      <w:r w:rsidRPr="001B3AAB">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lastRenderedPageBreak/>
        <w:t>При выдаче документов должностное лицо МФЦ:</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знакомит с содержанием документов и выдает их.</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3.</w:t>
      </w:r>
      <w:r w:rsidR="006E52E5">
        <w:rPr>
          <w:rFonts w:ascii="Times New Roman" w:hAnsi="Times New Roman" w:cs="Times New Roman"/>
          <w:sz w:val="28"/>
          <w:szCs w:val="28"/>
        </w:rPr>
        <w:t>7.2</w:t>
      </w:r>
      <w:r w:rsidRPr="001B3AAB">
        <w:rPr>
          <w:rFonts w:ascii="Times New Roman" w:hAnsi="Times New Roman" w:cs="Times New Roman"/>
          <w:sz w:val="28"/>
          <w:szCs w:val="28"/>
        </w:rPr>
        <w:t>.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0798E" w:rsidRPr="001B3AAB" w:rsidRDefault="00F0798E" w:rsidP="00F0798E">
      <w:pPr>
        <w:pStyle w:val="ConsPlusNormal"/>
        <w:ind w:firstLine="709"/>
        <w:jc w:val="both"/>
        <w:rPr>
          <w:rFonts w:ascii="Times New Roman" w:hAnsi="Times New Roman" w:cs="Times New Roman"/>
          <w:sz w:val="28"/>
          <w:szCs w:val="28"/>
        </w:rPr>
      </w:pPr>
      <w:r w:rsidRPr="001B3AA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798E" w:rsidRDefault="00F0798E" w:rsidP="00F0798E">
      <w:pPr>
        <w:autoSpaceDE w:val="0"/>
        <w:autoSpaceDN w:val="0"/>
        <w:adjustRightInd w:val="0"/>
        <w:ind w:firstLine="709"/>
        <w:jc w:val="both"/>
        <w:outlineLvl w:val="1"/>
        <w:rPr>
          <w:sz w:val="28"/>
          <w:szCs w:val="28"/>
        </w:rPr>
      </w:pPr>
      <w:r w:rsidRPr="001B3AAB">
        <w:rPr>
          <w:sz w:val="28"/>
          <w:szCs w:val="28"/>
        </w:rPr>
        <w:t xml:space="preserve">Обращение заявителя с документами, предусмотренными подразделом 2.6 раздела </w:t>
      </w:r>
      <w:r w:rsidRPr="001B3AAB">
        <w:rPr>
          <w:sz w:val="28"/>
          <w:szCs w:val="28"/>
          <w:lang w:val="en-US"/>
        </w:rPr>
        <w:t>II</w:t>
      </w:r>
      <w:r w:rsidRPr="001B3AA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Pr="008705D2">
        <w:rPr>
          <w:sz w:val="28"/>
          <w:szCs w:val="28"/>
        </w:rPr>
        <w:t xml:space="preserve"> </w:t>
      </w:r>
    </w:p>
    <w:p w:rsidR="005A2BC8" w:rsidRPr="008705D2" w:rsidRDefault="005A2BC8" w:rsidP="002133C7">
      <w:pPr>
        <w:autoSpaceDE w:val="0"/>
        <w:autoSpaceDN w:val="0"/>
        <w:adjustRightInd w:val="0"/>
        <w:ind w:firstLine="709"/>
        <w:jc w:val="center"/>
        <w:outlineLvl w:val="1"/>
        <w:rPr>
          <w:sz w:val="28"/>
          <w:szCs w:val="28"/>
        </w:rPr>
      </w:pPr>
    </w:p>
    <w:p w:rsidR="007F7D96" w:rsidRPr="00C74577" w:rsidRDefault="007F7D96" w:rsidP="007F7D96">
      <w:pPr>
        <w:widowControl w:val="0"/>
        <w:autoSpaceDE w:val="0"/>
        <w:autoSpaceDN w:val="0"/>
        <w:adjustRightInd w:val="0"/>
        <w:jc w:val="center"/>
        <w:outlineLvl w:val="2"/>
        <w:rPr>
          <w:sz w:val="28"/>
          <w:szCs w:val="28"/>
        </w:rPr>
      </w:pPr>
      <w:r w:rsidRPr="00C74577">
        <w:rPr>
          <w:sz w:val="28"/>
          <w:szCs w:val="28"/>
        </w:rPr>
        <w:t xml:space="preserve">Раздел IV. ФОРМЫ КОНТРОЛЯ ЗА ПРЕДОСТАВЛЕНИЕМ </w:t>
      </w:r>
      <w:r w:rsidRPr="00C74577">
        <w:rPr>
          <w:sz w:val="28"/>
          <w:szCs w:val="28"/>
        </w:rPr>
        <w:br/>
        <w:t>МУНИЦИПАЛЬНОЙ УСЛУГИ</w:t>
      </w:r>
    </w:p>
    <w:p w:rsidR="007F7D96" w:rsidRPr="00C74577" w:rsidRDefault="007F7D96" w:rsidP="007F7D96">
      <w:pPr>
        <w:widowControl w:val="0"/>
        <w:autoSpaceDE w:val="0"/>
        <w:autoSpaceDN w:val="0"/>
        <w:adjustRightInd w:val="0"/>
        <w:ind w:firstLine="720"/>
        <w:jc w:val="center"/>
        <w:outlineLvl w:val="2"/>
        <w:rPr>
          <w:sz w:val="28"/>
          <w:szCs w:val="28"/>
        </w:rPr>
      </w:pPr>
    </w:p>
    <w:p w:rsidR="007F7D96" w:rsidRPr="00C74577" w:rsidRDefault="007F7D96" w:rsidP="006E52E5">
      <w:pPr>
        <w:widowControl w:val="0"/>
        <w:autoSpaceDE w:val="0"/>
        <w:autoSpaceDN w:val="0"/>
        <w:adjustRightInd w:val="0"/>
        <w:jc w:val="center"/>
        <w:outlineLvl w:val="2"/>
        <w:rPr>
          <w:sz w:val="28"/>
          <w:szCs w:val="28"/>
        </w:rPr>
      </w:pPr>
      <w:bookmarkStart w:id="43" w:name="Par413"/>
      <w:bookmarkEnd w:id="43"/>
      <w:r w:rsidRPr="00C74577">
        <w:rPr>
          <w:sz w:val="28"/>
          <w:szCs w:val="28"/>
        </w:rPr>
        <w:t xml:space="preserve">Подраздел 4.1. ПОРЯДОК ОСУЩЕСТВЛЕНИЯ ТЕКУЩЕГО </w:t>
      </w:r>
      <w:r w:rsidRPr="00C74577">
        <w:rPr>
          <w:sz w:val="28"/>
          <w:szCs w:val="28"/>
        </w:rPr>
        <w:br/>
        <w:t xml:space="preserve">КОНТРОЛЯ ЗА СОБЛЮДЕНИЕМ И ИСПОЛНЕНИЕМ ОТВЕТСТВЕННЫМИ ДОЛЖНОСТНЫМИ ЛИЦАМИ ПОЛОЖЕНИЙ АДМИНИСТРАТИВНОГО </w:t>
      </w:r>
      <w:r w:rsidRPr="00C74577">
        <w:rPr>
          <w:sz w:val="28"/>
          <w:szCs w:val="28"/>
        </w:rPr>
        <w:br/>
        <w:t xml:space="preserve">РЕГЛАМЕНТА И ИНЫХ НОРМАТИВНЫХ ПРАВОВЫХ АКТОВ, </w:t>
      </w:r>
      <w:r w:rsidRPr="00C74577">
        <w:rPr>
          <w:sz w:val="28"/>
          <w:szCs w:val="28"/>
        </w:rPr>
        <w:br/>
        <w:t xml:space="preserve">УСТАНАВЛИВАЮЩИХ ТРЕБОВАНИЯ К ПРЕДОСТАВЛЕНИЮ </w:t>
      </w:r>
      <w:r w:rsidRPr="00C74577">
        <w:rPr>
          <w:sz w:val="28"/>
          <w:szCs w:val="28"/>
        </w:rPr>
        <w:br/>
        <w:t>МУНИЦИПАЛЬНОЙ УСЛУГИ, А ТАКЖЕ ПРИНЯТИЕМ ИМИ РЕШЕНИЙ</w:t>
      </w:r>
    </w:p>
    <w:p w:rsidR="007F7D96" w:rsidRPr="00C74577" w:rsidRDefault="007F7D96" w:rsidP="006E52E5">
      <w:pPr>
        <w:autoSpaceDE w:val="0"/>
        <w:autoSpaceDN w:val="0"/>
        <w:adjustRightInd w:val="0"/>
        <w:jc w:val="center"/>
        <w:outlineLvl w:val="2"/>
        <w:rPr>
          <w:sz w:val="28"/>
          <w:szCs w:val="28"/>
        </w:rPr>
      </w:pP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7D96" w:rsidRPr="00C74577" w:rsidRDefault="007F7D96" w:rsidP="007F7D96">
      <w:pPr>
        <w:ind w:firstLine="851"/>
        <w:jc w:val="both"/>
        <w:rPr>
          <w:sz w:val="28"/>
          <w:szCs w:val="28"/>
        </w:rPr>
      </w:pPr>
      <w:r w:rsidRPr="00C7457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w:t>
      </w:r>
      <w:r w:rsidRPr="00C74577">
        <w:rPr>
          <w:sz w:val="28"/>
          <w:szCs w:val="28"/>
        </w:rPr>
        <w:lastRenderedPageBreak/>
        <w:t xml:space="preserve">ся постоянно непосредственно должностным лицом уполномоченного органа путем проведения проверок. </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7D96" w:rsidRPr="00C74577" w:rsidRDefault="007F7D96" w:rsidP="007F7D96">
      <w:pPr>
        <w:autoSpaceDE w:val="0"/>
        <w:autoSpaceDN w:val="0"/>
        <w:adjustRightInd w:val="0"/>
        <w:ind w:firstLine="709"/>
        <w:jc w:val="both"/>
        <w:outlineLvl w:val="2"/>
        <w:rPr>
          <w:sz w:val="28"/>
          <w:szCs w:val="28"/>
        </w:rPr>
      </w:pPr>
    </w:p>
    <w:p w:rsidR="007F7D96" w:rsidRPr="00C74577" w:rsidRDefault="007F7D96" w:rsidP="007F7D96">
      <w:pPr>
        <w:widowControl w:val="0"/>
        <w:autoSpaceDE w:val="0"/>
        <w:autoSpaceDN w:val="0"/>
        <w:adjustRightInd w:val="0"/>
        <w:ind w:firstLine="720"/>
        <w:jc w:val="center"/>
        <w:outlineLvl w:val="2"/>
        <w:rPr>
          <w:sz w:val="28"/>
          <w:szCs w:val="28"/>
        </w:rPr>
      </w:pPr>
      <w:r w:rsidRPr="00C74577">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74577">
        <w:rPr>
          <w:sz w:val="28"/>
          <w:szCs w:val="28"/>
        </w:rPr>
        <w:br/>
        <w:t xml:space="preserve">ПОРЯДОК И ФОРМЫ КОНТРОЛЯЗА ПОЛНОТОЙ И КАЧЕСТВОМ </w:t>
      </w:r>
      <w:r w:rsidRPr="00C74577">
        <w:rPr>
          <w:sz w:val="28"/>
          <w:szCs w:val="28"/>
        </w:rPr>
        <w:br/>
        <w:t>ПРЕДОСТАВЛЕНИЯ МУНИЦИПАЛЬНОЙ УСЛУГИ</w:t>
      </w:r>
    </w:p>
    <w:p w:rsidR="007F7D96" w:rsidRPr="00C74577" w:rsidRDefault="007F7D96" w:rsidP="007F7D96">
      <w:pPr>
        <w:autoSpaceDE w:val="0"/>
        <w:autoSpaceDN w:val="0"/>
        <w:adjustRightInd w:val="0"/>
        <w:ind w:firstLine="851"/>
        <w:jc w:val="center"/>
        <w:outlineLvl w:val="1"/>
        <w:rPr>
          <w:b/>
          <w:sz w:val="28"/>
          <w:szCs w:val="28"/>
        </w:rPr>
      </w:pP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 xml:space="preserve">Плановые и внеплановые проверки могут проводиться главой </w:t>
      </w:r>
      <w:r>
        <w:rPr>
          <w:sz w:val="28"/>
          <w:szCs w:val="28"/>
        </w:rPr>
        <w:t>Апшеронского городского поселения</w:t>
      </w:r>
      <w:r w:rsidRPr="00C74577">
        <w:rPr>
          <w:sz w:val="28"/>
          <w:szCs w:val="28"/>
        </w:rPr>
        <w:t xml:space="preserve">, заместителем главы </w:t>
      </w:r>
      <w:r>
        <w:rPr>
          <w:sz w:val="28"/>
          <w:szCs w:val="28"/>
        </w:rPr>
        <w:t>Апшеронского городского поселения Апшеронского поселения Апшеронского района</w:t>
      </w:r>
      <w:r w:rsidRPr="00C74577">
        <w:rPr>
          <w:sz w:val="28"/>
          <w:szCs w:val="28"/>
        </w:rPr>
        <w:t>.</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В ходе плановых и внеплановых проверок:</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проверяется соблюдение сроков и последовательности исполнения административных процедур;</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выявляются нарушения прав заявителей, недостатки, допущенные в ходе предоставления муниципальной услуги.</w:t>
      </w:r>
    </w:p>
    <w:p w:rsidR="007F7D96" w:rsidRPr="00C74577" w:rsidRDefault="007F7D96" w:rsidP="007F7D96">
      <w:pPr>
        <w:autoSpaceDE w:val="0"/>
        <w:autoSpaceDN w:val="0"/>
        <w:adjustRightInd w:val="0"/>
        <w:ind w:firstLine="709"/>
        <w:jc w:val="both"/>
        <w:outlineLvl w:val="2"/>
        <w:rPr>
          <w:sz w:val="28"/>
          <w:szCs w:val="28"/>
        </w:rPr>
      </w:pPr>
    </w:p>
    <w:p w:rsidR="007F7D96" w:rsidRPr="00C74577" w:rsidRDefault="007F7D96" w:rsidP="007F7D96">
      <w:pPr>
        <w:widowControl w:val="0"/>
        <w:autoSpaceDE w:val="0"/>
        <w:autoSpaceDN w:val="0"/>
        <w:adjustRightInd w:val="0"/>
        <w:ind w:firstLine="720"/>
        <w:jc w:val="center"/>
        <w:outlineLvl w:val="2"/>
        <w:rPr>
          <w:sz w:val="28"/>
          <w:szCs w:val="28"/>
        </w:rPr>
      </w:pPr>
      <w:r w:rsidRPr="00C74577">
        <w:rPr>
          <w:sz w:val="28"/>
          <w:szCs w:val="28"/>
        </w:rPr>
        <w:t xml:space="preserve">Подраздел 4.3. ОТВЕТСТВЕННОСТЬ ДОЛЖНОСТНЫХ ЛИЦ ОРГАНА МЕСТНОГО САМОУПРАВЛЕНИЯ ЗА РЕШЕНИЯ И ДЕЙСТВИЯ </w:t>
      </w:r>
      <w:r w:rsidRPr="00C74577">
        <w:rPr>
          <w:sz w:val="28"/>
          <w:szCs w:val="28"/>
        </w:rPr>
        <w:br/>
        <w:t>(БЕЗДЕЙСТВИЕ), ПРИНИМАЕМЫЕ(ОСУЩЕСТВЛЯЕМЫЕ) ИМИ В ХОДЕ ПРЕДОСТАВЛЕНИЯ МУНИЦИПАЛЬНОЙ УСЛУГИ</w:t>
      </w:r>
    </w:p>
    <w:p w:rsidR="007F7D96" w:rsidRPr="00C74577" w:rsidRDefault="007F7D96" w:rsidP="007F7D96">
      <w:pPr>
        <w:autoSpaceDE w:val="0"/>
        <w:autoSpaceDN w:val="0"/>
        <w:adjustRightInd w:val="0"/>
        <w:ind w:firstLine="851"/>
        <w:jc w:val="both"/>
        <w:outlineLvl w:val="2"/>
        <w:rPr>
          <w:sz w:val="28"/>
          <w:szCs w:val="28"/>
        </w:rPr>
      </w:pP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w:t>
      </w:r>
      <w:r w:rsidRPr="00C74577">
        <w:rPr>
          <w:sz w:val="28"/>
          <w:szCs w:val="28"/>
        </w:rPr>
        <w:lastRenderedPageBreak/>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F7D96" w:rsidRPr="00C74577" w:rsidRDefault="007F7D96" w:rsidP="007F7D96">
      <w:pPr>
        <w:autoSpaceDE w:val="0"/>
        <w:autoSpaceDN w:val="0"/>
        <w:adjustRightInd w:val="0"/>
        <w:jc w:val="center"/>
        <w:outlineLvl w:val="1"/>
        <w:rPr>
          <w:sz w:val="28"/>
          <w:szCs w:val="28"/>
        </w:rPr>
      </w:pPr>
    </w:p>
    <w:p w:rsidR="007F7D96" w:rsidRPr="00C74577" w:rsidRDefault="007F7D96" w:rsidP="007F7D96">
      <w:pPr>
        <w:widowControl w:val="0"/>
        <w:autoSpaceDE w:val="0"/>
        <w:autoSpaceDN w:val="0"/>
        <w:adjustRightInd w:val="0"/>
        <w:ind w:firstLine="720"/>
        <w:jc w:val="center"/>
        <w:outlineLvl w:val="2"/>
        <w:rPr>
          <w:sz w:val="28"/>
          <w:szCs w:val="28"/>
        </w:rPr>
      </w:pPr>
      <w:r w:rsidRPr="00C74577">
        <w:rPr>
          <w:sz w:val="28"/>
          <w:szCs w:val="28"/>
        </w:rPr>
        <w:t xml:space="preserve">Подраздел 4.4. ПОЛОЖЕНИЯ, ХАРАКТЕРИЗУЮЩИЕ ТРЕБОВАНИЯ </w:t>
      </w:r>
      <w:r w:rsidRPr="00C74577">
        <w:rPr>
          <w:sz w:val="28"/>
          <w:szCs w:val="28"/>
        </w:rPr>
        <w:br/>
        <w:t xml:space="preserve">К ПОРЯДКУ И ФОРМАМ КОНТРОЛЯ ЗА ПРЕДОСТАВЛЕНИЕМ </w:t>
      </w:r>
      <w:r w:rsidRPr="00C74577">
        <w:rPr>
          <w:sz w:val="28"/>
          <w:szCs w:val="28"/>
        </w:rPr>
        <w:br/>
        <w:t xml:space="preserve">МУНИЦИПАЛЬНОЙ УСЛУГИ, В ТОМ ЧИСЛЕ СО СТОРОНЫ </w:t>
      </w:r>
      <w:r w:rsidRPr="00C74577">
        <w:rPr>
          <w:sz w:val="28"/>
          <w:szCs w:val="28"/>
        </w:rPr>
        <w:br/>
        <w:t>ГРАЖДАН, ИХ ОБЪЕДИНЕНИЙ И ОРГАНИЗАЦИЙ</w:t>
      </w:r>
    </w:p>
    <w:p w:rsidR="007F7D96" w:rsidRPr="00C74577" w:rsidRDefault="007F7D96" w:rsidP="007F7D96">
      <w:pPr>
        <w:autoSpaceDE w:val="0"/>
        <w:autoSpaceDN w:val="0"/>
        <w:adjustRightInd w:val="0"/>
        <w:ind w:firstLine="851"/>
        <w:jc w:val="both"/>
        <w:rPr>
          <w:sz w:val="28"/>
          <w:szCs w:val="28"/>
        </w:rPr>
      </w:pPr>
    </w:p>
    <w:p w:rsidR="007F7D96" w:rsidRPr="00C74577" w:rsidRDefault="007F7D96" w:rsidP="007F7D96">
      <w:pPr>
        <w:autoSpaceDE w:val="0"/>
        <w:autoSpaceDN w:val="0"/>
        <w:adjustRightInd w:val="0"/>
        <w:ind w:firstLine="851"/>
        <w:jc w:val="both"/>
        <w:rPr>
          <w:sz w:val="28"/>
          <w:szCs w:val="28"/>
        </w:rPr>
      </w:pPr>
      <w:r w:rsidRPr="00C7457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Проверка также может проводиться по конкретному обращению гражданина или организации.</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7D96" w:rsidRPr="00C74577" w:rsidRDefault="007F7D96" w:rsidP="007F7D96">
      <w:pPr>
        <w:autoSpaceDE w:val="0"/>
        <w:autoSpaceDN w:val="0"/>
        <w:adjustRightInd w:val="0"/>
        <w:ind w:firstLine="851"/>
        <w:jc w:val="both"/>
        <w:outlineLvl w:val="2"/>
        <w:rPr>
          <w:sz w:val="28"/>
          <w:szCs w:val="28"/>
        </w:rPr>
      </w:pPr>
      <w:r w:rsidRPr="00C7457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F7D96" w:rsidRPr="00C74577" w:rsidRDefault="007F7D96" w:rsidP="007F7D96">
      <w:pPr>
        <w:autoSpaceDE w:val="0"/>
        <w:autoSpaceDN w:val="0"/>
        <w:adjustRightInd w:val="0"/>
        <w:jc w:val="center"/>
        <w:outlineLvl w:val="1"/>
        <w:rPr>
          <w:sz w:val="28"/>
          <w:szCs w:val="28"/>
        </w:rPr>
      </w:pPr>
    </w:p>
    <w:p w:rsidR="007F7D96" w:rsidRPr="00C74577" w:rsidRDefault="007F7D96" w:rsidP="007F7D96">
      <w:pPr>
        <w:widowControl w:val="0"/>
        <w:autoSpaceDE w:val="0"/>
        <w:autoSpaceDN w:val="0"/>
        <w:adjustRightInd w:val="0"/>
        <w:jc w:val="center"/>
        <w:outlineLvl w:val="2"/>
        <w:rPr>
          <w:sz w:val="28"/>
          <w:szCs w:val="28"/>
        </w:rPr>
      </w:pPr>
      <w:r w:rsidRPr="00C74577">
        <w:rPr>
          <w:sz w:val="28"/>
          <w:szCs w:val="28"/>
        </w:rPr>
        <w:t xml:space="preserve">Раздел V. ДОСУДЕБНЫЙ (ВНЕСУДЕБНЫЙ) ПОРЯДОК ОБЖАЛОВАНИЯ РЕШЕНИЙ И ДЕЙСТВИЙ (БЕЗДЕЙСТВИЯ) ОРГАНА, </w:t>
      </w:r>
      <w:r w:rsidRPr="00C74577">
        <w:rPr>
          <w:sz w:val="28"/>
          <w:szCs w:val="28"/>
        </w:rPr>
        <w:br/>
        <w:t xml:space="preserve">ПРЕДОСТАВЛЯЮЩЕГО МУНИЦИПАЛЬНУЮ УСЛУГУ, А ТАКЖЕ </w:t>
      </w:r>
      <w:r w:rsidRPr="00C74577">
        <w:rPr>
          <w:sz w:val="28"/>
          <w:szCs w:val="28"/>
        </w:rPr>
        <w:br/>
        <w:t>ДОЛЖНОСТНЫХ ЛИЦ, МУНИЦИПАЛЬНЫХ СЛУЖАЩИХ</w:t>
      </w:r>
    </w:p>
    <w:p w:rsidR="007F7D96" w:rsidRPr="00C74577" w:rsidRDefault="007F7D96" w:rsidP="007F7D96">
      <w:pPr>
        <w:widowControl w:val="0"/>
        <w:autoSpaceDE w:val="0"/>
        <w:autoSpaceDN w:val="0"/>
        <w:adjustRightInd w:val="0"/>
        <w:jc w:val="center"/>
        <w:outlineLvl w:val="2"/>
        <w:rPr>
          <w:sz w:val="28"/>
          <w:szCs w:val="28"/>
        </w:rPr>
      </w:pPr>
    </w:p>
    <w:p w:rsidR="007F7D96" w:rsidRPr="00C74577" w:rsidRDefault="007F7D96" w:rsidP="007F7D96">
      <w:pPr>
        <w:widowControl w:val="0"/>
        <w:autoSpaceDE w:val="0"/>
        <w:autoSpaceDN w:val="0"/>
        <w:adjustRightInd w:val="0"/>
        <w:jc w:val="center"/>
        <w:outlineLvl w:val="2"/>
        <w:rPr>
          <w:sz w:val="28"/>
          <w:szCs w:val="28"/>
        </w:rPr>
      </w:pPr>
      <w:bookmarkStart w:id="44" w:name="Par459"/>
      <w:bookmarkEnd w:id="44"/>
      <w:r w:rsidRPr="00C74577">
        <w:rPr>
          <w:sz w:val="28"/>
          <w:szCs w:val="28"/>
        </w:rPr>
        <w:t xml:space="preserve">Подраздел 5.1. ИНФОРМАЦИЯ ДЛЯ ЗАЯВИТЕЛЯ О ЕГО ПРАВЕ </w:t>
      </w:r>
      <w:r w:rsidRPr="00C74577">
        <w:rPr>
          <w:sz w:val="28"/>
          <w:szCs w:val="28"/>
        </w:rPr>
        <w:br/>
        <w:t xml:space="preserve">ПОДАТЬ ЖАЛОБУ НА РЕШЕНИЕ И (ИЛИ) ДЕЙСТВИЕ (БЕЗДЕЙСТВИЕ) ОРГАНА МЕСТНОГО САМОУПРАВЛЕНИЯ КРАСНОДАРСКОГО КРАЯ, </w:t>
      </w:r>
      <w:r w:rsidRPr="00C74577">
        <w:rPr>
          <w:sz w:val="28"/>
          <w:szCs w:val="28"/>
        </w:rPr>
        <w:br/>
        <w:t xml:space="preserve">ПРЕДОСТАВЛЯЮЩЕГО МУНИЦИПАЛЬНУЮ УСЛУГУ, </w:t>
      </w:r>
    </w:p>
    <w:p w:rsidR="007F7D96" w:rsidRPr="00C74577" w:rsidRDefault="007F7D96" w:rsidP="007F7D96">
      <w:pPr>
        <w:jc w:val="center"/>
        <w:rPr>
          <w:sz w:val="28"/>
          <w:szCs w:val="28"/>
        </w:rPr>
      </w:pPr>
      <w:r w:rsidRPr="00C74577">
        <w:rPr>
          <w:sz w:val="28"/>
          <w:szCs w:val="28"/>
        </w:rPr>
        <w:t>А ТАКЖЕ ДОЛЖНОСТНЫХ ЛИЦ, МУНИЦИПАЛЬНЫХ СЛУЖАЩИХ КРАСНОДАРСКОГО КРАЯ ПРИ ПРЕДОСТАВЛЕНИИ МУНИЦИПАЛЬНОЙ УСЛУГИ</w:t>
      </w:r>
    </w:p>
    <w:p w:rsidR="007F7D96" w:rsidRPr="00C74577" w:rsidRDefault="007F7D96" w:rsidP="007F7D96">
      <w:pPr>
        <w:ind w:firstLine="851"/>
        <w:jc w:val="both"/>
        <w:rPr>
          <w:sz w:val="28"/>
          <w:szCs w:val="28"/>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F7D96" w:rsidRPr="00C74577" w:rsidRDefault="007F7D96" w:rsidP="007F7D96">
      <w:pPr>
        <w:jc w:val="center"/>
        <w:rPr>
          <w:sz w:val="28"/>
          <w:szCs w:val="28"/>
        </w:rPr>
      </w:pPr>
    </w:p>
    <w:p w:rsidR="007F7D96" w:rsidRPr="00C74577" w:rsidRDefault="007F7D96" w:rsidP="007F7D96">
      <w:pPr>
        <w:widowControl w:val="0"/>
        <w:autoSpaceDE w:val="0"/>
        <w:autoSpaceDN w:val="0"/>
        <w:adjustRightInd w:val="0"/>
        <w:jc w:val="center"/>
        <w:outlineLvl w:val="2"/>
        <w:rPr>
          <w:sz w:val="28"/>
          <w:szCs w:val="28"/>
        </w:rPr>
      </w:pPr>
      <w:r w:rsidRPr="00C74577">
        <w:rPr>
          <w:sz w:val="28"/>
          <w:szCs w:val="28"/>
        </w:rPr>
        <w:t>Подраздел 5.2. ПРЕДМЕТ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sz w:val="28"/>
          <w:szCs w:val="28"/>
        </w:rPr>
        <w:t>5.2.2. Заявитель может обратиться с жалобой,</w:t>
      </w:r>
      <w:r w:rsidRPr="00C74577">
        <w:rPr>
          <w:sz w:val="28"/>
          <w:szCs w:val="28"/>
          <w:lang w:eastAsia="en-US"/>
        </w:rPr>
        <w:t xml:space="preserve"> в том числе в следующих случаях:</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а) нарушение срока регистрации запроса заявителя о предоставлении муниципальной услуги;</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б) нарушение срока предоставления муниципальной услуги;</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 xml:space="preserve">Апшеронского городского поселения Апшеронского района </w:t>
      </w:r>
      <w:r w:rsidRPr="00C74577">
        <w:rPr>
          <w:rFonts w:eastAsia="Calibri"/>
          <w:sz w:val="28"/>
          <w:szCs w:val="28"/>
          <w:lang w:eastAsia="en-US"/>
        </w:rPr>
        <w:t>для предоставления муниципальной услуги;</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Pr>
          <w:rFonts w:eastAsia="Calibri"/>
          <w:sz w:val="28"/>
          <w:szCs w:val="28"/>
          <w:lang w:eastAsia="en-US"/>
        </w:rPr>
        <w:t xml:space="preserve"> Апшеронского городского поселения Апшеронского района</w:t>
      </w:r>
      <w:r w:rsidRPr="00C74577">
        <w:rPr>
          <w:rFonts w:eastAsia="Calibri"/>
          <w:sz w:val="28"/>
          <w:szCs w:val="28"/>
          <w:lang w:eastAsia="en-US"/>
        </w:rPr>
        <w:t xml:space="preserve"> для предоставления муниципальной услуги, у заявителя;</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Pr="00E82568">
        <w:rPr>
          <w:rFonts w:eastAsia="Calibri"/>
          <w:sz w:val="28"/>
          <w:szCs w:val="28"/>
          <w:lang w:eastAsia="en-US"/>
        </w:rPr>
        <w:t xml:space="preserve">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D96" w:rsidRPr="00C74577" w:rsidRDefault="007F7D96" w:rsidP="007F7D96">
      <w:pPr>
        <w:jc w:val="center"/>
        <w:rPr>
          <w:sz w:val="28"/>
          <w:szCs w:val="28"/>
        </w:rPr>
      </w:pPr>
    </w:p>
    <w:p w:rsidR="007F7D96" w:rsidRPr="00C74577" w:rsidRDefault="007F7D96" w:rsidP="007F7D96">
      <w:pPr>
        <w:widowControl w:val="0"/>
        <w:autoSpaceDE w:val="0"/>
        <w:autoSpaceDN w:val="0"/>
        <w:adjustRightInd w:val="0"/>
        <w:jc w:val="center"/>
        <w:outlineLvl w:val="2"/>
        <w:rPr>
          <w:sz w:val="28"/>
          <w:szCs w:val="28"/>
        </w:rPr>
      </w:pPr>
      <w:r w:rsidRPr="00C74577">
        <w:rPr>
          <w:sz w:val="28"/>
          <w:szCs w:val="28"/>
        </w:rPr>
        <w:t xml:space="preserve">Подраздел 5.3. ОРГАНЫ МЕСТНОГО САМОУПРАВЛЕНИЯ </w:t>
      </w:r>
      <w:r w:rsidRPr="00C74577">
        <w:rPr>
          <w:sz w:val="28"/>
          <w:szCs w:val="28"/>
        </w:rPr>
        <w:br/>
      </w:r>
      <w:r w:rsidRPr="00C74577">
        <w:rPr>
          <w:sz w:val="28"/>
          <w:szCs w:val="28"/>
        </w:rPr>
        <w:lastRenderedPageBreak/>
        <w:t>И УПОЛНОМОЧЕННЫЕ НА РАССМОТРЕНИЕ ЖАЛОБЫ ДОЛЖНОСТНЫЕ ЛИЦА, КОТОРЫМ МОЖЕТ БЫТЬ НАПРАВЛЕНА ЖАЛОБА</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решения, принятые уполномоченным органом, подаются главе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xml:space="preserve">. </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Жалобы на действия (бездействие) должностных лиц, муниципальных служащих</w:t>
      </w:r>
      <w:r>
        <w:rPr>
          <w:rFonts w:eastAsia="Calibri"/>
          <w:sz w:val="28"/>
          <w:szCs w:val="28"/>
          <w:lang w:eastAsia="en-US"/>
        </w:rPr>
        <w:t xml:space="preserve"> Отдела экономики</w:t>
      </w:r>
      <w:r w:rsidRPr="00C74577">
        <w:rPr>
          <w:rFonts w:eastAsia="Calibri"/>
          <w:sz w:val="28"/>
          <w:szCs w:val="28"/>
          <w:lang w:eastAsia="en-US"/>
        </w:rPr>
        <w:t xml:space="preserve">, через которые предоставляется муниципальная услуга, подается начальнику </w:t>
      </w:r>
      <w:r>
        <w:rPr>
          <w:rFonts w:eastAsia="Calibri"/>
          <w:sz w:val="28"/>
          <w:szCs w:val="28"/>
          <w:lang w:eastAsia="en-US"/>
        </w:rPr>
        <w:t>Отдела экономики</w:t>
      </w:r>
      <w:r w:rsidRPr="00C74577">
        <w:rPr>
          <w:rFonts w:eastAsia="Calibri"/>
          <w:sz w:val="28"/>
          <w:szCs w:val="28"/>
          <w:lang w:eastAsia="en-US"/>
        </w:rPr>
        <w:t>.</w:t>
      </w: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действия заместителя главы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xml:space="preserve"> подается главе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7F7D96" w:rsidRPr="00C74577" w:rsidRDefault="007F7D96" w:rsidP="007F7D96">
      <w:pPr>
        <w:widowControl w:val="0"/>
        <w:autoSpaceDE w:val="0"/>
        <w:autoSpaceDN w:val="0"/>
        <w:adjustRightInd w:val="0"/>
        <w:jc w:val="center"/>
        <w:outlineLvl w:val="2"/>
        <w:rPr>
          <w:sz w:val="28"/>
          <w:szCs w:val="28"/>
        </w:rPr>
      </w:pPr>
    </w:p>
    <w:p w:rsidR="007F7D96" w:rsidRPr="00C74577" w:rsidRDefault="007F7D96" w:rsidP="007F7D96">
      <w:pPr>
        <w:widowControl w:val="0"/>
        <w:autoSpaceDE w:val="0"/>
        <w:autoSpaceDN w:val="0"/>
        <w:adjustRightInd w:val="0"/>
        <w:jc w:val="center"/>
        <w:outlineLvl w:val="2"/>
        <w:rPr>
          <w:sz w:val="28"/>
          <w:szCs w:val="28"/>
        </w:rPr>
      </w:pPr>
      <w:r w:rsidRPr="00C74577">
        <w:rPr>
          <w:sz w:val="28"/>
          <w:szCs w:val="28"/>
        </w:rPr>
        <w:t>Подраздел 5.4. ПОРЯДОК ПОДАЧИ И РАССМОТРЕНИЯ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2"/>
        <w:rPr>
          <w:sz w:val="28"/>
          <w:szCs w:val="28"/>
          <w:lang w:eastAsia="en-US"/>
        </w:rPr>
      </w:pPr>
      <w:r w:rsidRPr="00C74577">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Жалоба подается в письменной форме на бумажном носителе, в электронной форме в уполномоченный орган.</w:t>
      </w:r>
    </w:p>
    <w:p w:rsidR="007F7D96" w:rsidRPr="00C74577" w:rsidRDefault="007F7D96" w:rsidP="007F7D96">
      <w:pPr>
        <w:autoSpaceDE w:val="0"/>
        <w:autoSpaceDN w:val="0"/>
        <w:adjustRightInd w:val="0"/>
        <w:ind w:firstLine="851"/>
        <w:jc w:val="both"/>
        <w:outlineLvl w:val="0"/>
        <w:rPr>
          <w:sz w:val="28"/>
          <w:szCs w:val="28"/>
          <w:lang w:eastAsia="en-US"/>
        </w:rPr>
      </w:pPr>
      <w:bookmarkStart w:id="45" w:name="P304"/>
      <w:bookmarkEnd w:id="45"/>
      <w:r w:rsidRPr="00C74577">
        <w:rPr>
          <w:sz w:val="28"/>
          <w:szCs w:val="28"/>
          <w:lang w:eastAsia="en-US"/>
        </w:rPr>
        <w:t xml:space="preserve">5.4.2. </w:t>
      </w:r>
      <w:r w:rsidRPr="00C74577">
        <w:rPr>
          <w:sz w:val="28"/>
          <w:szCs w:val="28"/>
        </w:rPr>
        <w:t xml:space="preserve">Жалоба может быть направлена по почте, через МФЦ, </w:t>
      </w:r>
      <w:r w:rsidRPr="00C74577">
        <w:rPr>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Pr>
          <w:rFonts w:eastAsia="Calibri"/>
          <w:sz w:val="28"/>
          <w:szCs w:val="28"/>
          <w:lang w:eastAsia="en-US"/>
        </w:rPr>
        <w:t>Апшеронского городского поселения Апшеронского района</w:t>
      </w:r>
      <w:r w:rsidRPr="00C74577">
        <w:rPr>
          <w:sz w:val="28"/>
          <w:szCs w:val="28"/>
          <w:lang w:eastAsia="en-US"/>
        </w:rPr>
        <w:t>, официального сайта уполномоченного органа, Портала, а также может быть принята на личном приеме заявителя.</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2"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33" w:history="1">
        <w:r w:rsidRPr="00C74577">
          <w:rPr>
            <w:sz w:val="28"/>
            <w:szCs w:val="28"/>
            <w:lang w:eastAsia="en-US"/>
          </w:rPr>
          <w:t>порядке</w:t>
        </w:r>
      </w:hyperlink>
      <w:r w:rsidRPr="00C74577">
        <w:rPr>
          <w:sz w:val="28"/>
          <w:szCs w:val="28"/>
          <w:lang w:eastAsia="en-US"/>
        </w:rPr>
        <w:t xml:space="preserve">, установленном </w:t>
      </w:r>
      <w:hyperlink r:id="rId34"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5.4.3. Жалоба должна содержать:</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w:t>
      </w:r>
      <w:r w:rsidRPr="00C74577">
        <w:rPr>
          <w:sz w:val="28"/>
          <w:szCs w:val="28"/>
          <w:lang w:eastAsia="en-US"/>
        </w:rPr>
        <w:lastRenderedPageBreak/>
        <w:t>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F7D96" w:rsidRPr="00C74577" w:rsidRDefault="007F7D96" w:rsidP="007F7D96">
      <w:pPr>
        <w:autoSpaceDE w:val="0"/>
        <w:autoSpaceDN w:val="0"/>
        <w:adjustRightInd w:val="0"/>
        <w:ind w:firstLine="709"/>
        <w:jc w:val="both"/>
        <w:outlineLvl w:val="2"/>
        <w:rPr>
          <w:sz w:val="28"/>
          <w:szCs w:val="28"/>
          <w:lang w:eastAsia="en-US"/>
        </w:rPr>
      </w:pPr>
    </w:p>
    <w:p w:rsidR="007F7D96" w:rsidRPr="00C74577" w:rsidRDefault="007F7D96" w:rsidP="007F7D96">
      <w:pPr>
        <w:autoSpaceDE w:val="0"/>
        <w:autoSpaceDN w:val="0"/>
        <w:adjustRightInd w:val="0"/>
        <w:jc w:val="center"/>
        <w:outlineLvl w:val="0"/>
        <w:rPr>
          <w:rFonts w:eastAsia="Calibri"/>
          <w:sz w:val="28"/>
          <w:szCs w:val="28"/>
          <w:lang w:eastAsia="en-US"/>
        </w:rPr>
      </w:pPr>
      <w:r w:rsidRPr="00C74577">
        <w:rPr>
          <w:sz w:val="28"/>
          <w:szCs w:val="28"/>
        </w:rPr>
        <w:t xml:space="preserve">Подраздел 5.5. </w:t>
      </w:r>
      <w:r w:rsidRPr="00C74577">
        <w:rPr>
          <w:rFonts w:eastAsia="Calibri"/>
          <w:sz w:val="28"/>
          <w:szCs w:val="28"/>
          <w:lang w:eastAsia="en-US"/>
        </w:rPr>
        <w:t>СРОКИ РАССМОТРЕНИЯ ЖАЛОБЫ</w:t>
      </w:r>
    </w:p>
    <w:p w:rsidR="007F7D96" w:rsidRPr="00C74577" w:rsidRDefault="007F7D96" w:rsidP="007F7D96">
      <w:pPr>
        <w:autoSpaceDE w:val="0"/>
        <w:autoSpaceDN w:val="0"/>
        <w:adjustRightInd w:val="0"/>
        <w:ind w:firstLine="851"/>
        <w:jc w:val="center"/>
        <w:outlineLvl w:val="0"/>
        <w:rPr>
          <w:rFonts w:eastAsia="Calibri"/>
          <w:sz w:val="28"/>
          <w:szCs w:val="28"/>
          <w:lang w:eastAsia="en-US"/>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7</w:t>
      </w:r>
      <w:r w:rsidRPr="00C74577">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F7D96" w:rsidRPr="00C74577" w:rsidRDefault="007F7D96" w:rsidP="007F7D96">
      <w:pPr>
        <w:rPr>
          <w:sz w:val="28"/>
          <w:szCs w:val="28"/>
        </w:rPr>
      </w:pPr>
    </w:p>
    <w:p w:rsidR="007F7D96" w:rsidRDefault="007F7D96" w:rsidP="007F7D96">
      <w:pPr>
        <w:autoSpaceDE w:val="0"/>
        <w:autoSpaceDN w:val="0"/>
        <w:adjustRightInd w:val="0"/>
        <w:jc w:val="center"/>
        <w:outlineLvl w:val="0"/>
        <w:rPr>
          <w:sz w:val="28"/>
          <w:szCs w:val="28"/>
          <w:lang w:eastAsia="en-US"/>
        </w:rPr>
      </w:pPr>
      <w:r w:rsidRPr="00C74577">
        <w:rPr>
          <w:sz w:val="28"/>
          <w:szCs w:val="28"/>
        </w:rPr>
        <w:t xml:space="preserve">Подраздел 5.6. </w:t>
      </w:r>
      <w:r w:rsidRPr="00C74577">
        <w:rPr>
          <w:sz w:val="28"/>
          <w:szCs w:val="28"/>
          <w:lang w:eastAsia="en-US"/>
        </w:rPr>
        <w:t xml:space="preserve">ПЕРЕЧЕНЬ ОСНОВАНИЙ ДЛЯ ПРИОСТАНОВЛЕНИЯ </w:t>
      </w:r>
    </w:p>
    <w:p w:rsidR="007F7D96" w:rsidRDefault="007F7D96" w:rsidP="007F7D96">
      <w:pPr>
        <w:autoSpaceDE w:val="0"/>
        <w:autoSpaceDN w:val="0"/>
        <w:adjustRightInd w:val="0"/>
        <w:jc w:val="center"/>
        <w:outlineLvl w:val="0"/>
        <w:rPr>
          <w:sz w:val="28"/>
          <w:szCs w:val="28"/>
          <w:lang w:eastAsia="en-US"/>
        </w:rPr>
      </w:pPr>
      <w:r w:rsidRPr="00C74577">
        <w:rPr>
          <w:sz w:val="28"/>
          <w:szCs w:val="28"/>
          <w:lang w:eastAsia="en-US"/>
        </w:rPr>
        <w:t xml:space="preserve">РАССМОТРЕНИЯ ЖАЛОБЫ, В СЛУЧАЕ, ЕСЛИ ВОЗМОЖНОСТЬ </w:t>
      </w:r>
    </w:p>
    <w:p w:rsidR="007F7D96" w:rsidRDefault="007F7D96" w:rsidP="007F7D96">
      <w:pPr>
        <w:autoSpaceDE w:val="0"/>
        <w:autoSpaceDN w:val="0"/>
        <w:adjustRightInd w:val="0"/>
        <w:jc w:val="center"/>
        <w:outlineLvl w:val="0"/>
        <w:rPr>
          <w:sz w:val="28"/>
          <w:szCs w:val="28"/>
          <w:lang w:eastAsia="en-US"/>
        </w:rPr>
      </w:pPr>
      <w:r w:rsidRPr="00C74577">
        <w:rPr>
          <w:sz w:val="28"/>
          <w:szCs w:val="28"/>
          <w:lang w:eastAsia="en-US"/>
        </w:rPr>
        <w:t xml:space="preserve">ПРИОСТАНОВЛЕНИЯ ПРЕДУСМОТРЕНА ЗАКОНОДАТЕЛЬСТВОМ </w:t>
      </w:r>
    </w:p>
    <w:p w:rsidR="007F7D96" w:rsidRPr="00C74577" w:rsidRDefault="007F7D96" w:rsidP="007F7D96">
      <w:pPr>
        <w:autoSpaceDE w:val="0"/>
        <w:autoSpaceDN w:val="0"/>
        <w:adjustRightInd w:val="0"/>
        <w:jc w:val="center"/>
        <w:outlineLvl w:val="0"/>
        <w:rPr>
          <w:sz w:val="28"/>
          <w:szCs w:val="28"/>
          <w:lang w:eastAsia="en-US"/>
        </w:rPr>
      </w:pPr>
      <w:r w:rsidRPr="00C74577">
        <w:rPr>
          <w:sz w:val="28"/>
          <w:szCs w:val="28"/>
          <w:lang w:eastAsia="en-US"/>
        </w:rPr>
        <w:t>РОССИЙСКОЙ ФЕДЕРАЦИИ</w:t>
      </w:r>
    </w:p>
    <w:p w:rsidR="007F7D96" w:rsidRPr="00C74577" w:rsidRDefault="007F7D96" w:rsidP="007F7D96">
      <w:pPr>
        <w:jc w:val="center"/>
        <w:rPr>
          <w:sz w:val="28"/>
          <w:szCs w:val="28"/>
        </w:rPr>
      </w:pPr>
    </w:p>
    <w:p w:rsidR="007F7D96" w:rsidRPr="00C74577" w:rsidRDefault="007F7D96" w:rsidP="007F7D96">
      <w:pPr>
        <w:ind w:firstLine="851"/>
        <w:jc w:val="both"/>
        <w:rPr>
          <w:sz w:val="28"/>
          <w:szCs w:val="28"/>
        </w:rPr>
      </w:pPr>
      <w:r w:rsidRPr="00C74577">
        <w:rPr>
          <w:sz w:val="28"/>
          <w:szCs w:val="28"/>
        </w:rPr>
        <w:t>Основания для приостановления рассмотрения жалобы не предусмотрены.</w:t>
      </w:r>
    </w:p>
    <w:p w:rsidR="007F7D96" w:rsidRPr="00C74577" w:rsidRDefault="007F7D96" w:rsidP="007F7D96">
      <w:pPr>
        <w:ind w:firstLine="851"/>
        <w:jc w:val="both"/>
        <w:rPr>
          <w:sz w:val="28"/>
          <w:szCs w:val="28"/>
        </w:rPr>
      </w:pPr>
    </w:p>
    <w:p w:rsidR="007F7D96" w:rsidRPr="00C74577" w:rsidRDefault="007F7D96" w:rsidP="007F7D96">
      <w:pPr>
        <w:autoSpaceDE w:val="0"/>
        <w:autoSpaceDN w:val="0"/>
        <w:adjustRightInd w:val="0"/>
        <w:ind w:firstLine="709"/>
        <w:jc w:val="center"/>
        <w:outlineLvl w:val="0"/>
        <w:rPr>
          <w:sz w:val="28"/>
          <w:szCs w:val="28"/>
        </w:rPr>
      </w:pPr>
      <w:r w:rsidRPr="00C74577">
        <w:rPr>
          <w:sz w:val="28"/>
          <w:szCs w:val="28"/>
        </w:rPr>
        <w:t>Подраздел 5.7. РЕЗУЛЬТАТ РАССМОТРЕНИЯ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5.7.1. По результатам рассмотрения жалобы уполномоченный орган принимает одно из следующих решений:</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74577">
        <w:rPr>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2) отказывает в удовлетворении жалобы.</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5.7.2. Не позднее дня, следующего за днем принятия решения, указанного в под</w:t>
      </w:r>
      <w:hyperlink w:anchor="P316" w:history="1">
        <w:r w:rsidRPr="00C74577">
          <w:rPr>
            <w:sz w:val="28"/>
            <w:szCs w:val="28"/>
            <w:lang w:eastAsia="en-US"/>
          </w:rPr>
          <w:t>пункте 5.7.1</w:t>
        </w:r>
      </w:hyperlink>
      <w:r w:rsidRPr="00C7457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5.7.3. Основанием для отказа в удовлетворении жалобы являются:</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7D96" w:rsidRPr="00C74577" w:rsidRDefault="007F7D96" w:rsidP="007F7D96">
      <w:pPr>
        <w:ind w:firstLine="851"/>
        <w:contextualSpacing/>
        <w:jc w:val="both"/>
        <w:rPr>
          <w:sz w:val="28"/>
          <w:szCs w:val="28"/>
        </w:rPr>
      </w:pPr>
      <w:r w:rsidRPr="00C74577">
        <w:rPr>
          <w:sz w:val="28"/>
          <w:szCs w:val="28"/>
        </w:rPr>
        <w:t>5.7.5. Жалоба остается без ответа в следующих случаях и порядке.</w:t>
      </w:r>
    </w:p>
    <w:p w:rsidR="007F7D96" w:rsidRPr="00C74577" w:rsidRDefault="007F7D96" w:rsidP="007F7D96">
      <w:pPr>
        <w:ind w:firstLine="851"/>
        <w:contextualSpacing/>
        <w:jc w:val="both"/>
        <w:rPr>
          <w:sz w:val="28"/>
          <w:szCs w:val="28"/>
        </w:rPr>
      </w:pPr>
      <w:r w:rsidRPr="00C74577">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C74577">
        <w:rPr>
          <w:sz w:val="28"/>
          <w:szCs w:val="28"/>
        </w:rPr>
        <w:t>.</w:t>
      </w:r>
    </w:p>
    <w:p w:rsidR="007F7D96" w:rsidRPr="00C74577" w:rsidRDefault="007F7D96" w:rsidP="007F7D96">
      <w:pPr>
        <w:ind w:firstLine="851"/>
        <w:contextualSpacing/>
        <w:jc w:val="both"/>
        <w:rPr>
          <w:sz w:val="28"/>
          <w:szCs w:val="28"/>
        </w:rPr>
      </w:pPr>
      <w:r w:rsidRPr="00C7457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F7D96" w:rsidRPr="00C74577" w:rsidRDefault="007F7D96" w:rsidP="007F7D96">
      <w:pPr>
        <w:ind w:firstLine="851"/>
        <w:contextualSpacing/>
        <w:jc w:val="both"/>
        <w:rPr>
          <w:sz w:val="28"/>
          <w:szCs w:val="28"/>
        </w:rPr>
      </w:pPr>
      <w:bookmarkStart w:id="46" w:name="sub_1103"/>
      <w:r w:rsidRPr="00C7457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6"/>
    </w:p>
    <w:p w:rsidR="007F7D96" w:rsidRPr="00C74577" w:rsidRDefault="007F7D96" w:rsidP="007F7D96">
      <w:pPr>
        <w:ind w:firstLine="851"/>
        <w:contextualSpacing/>
        <w:jc w:val="both"/>
        <w:rPr>
          <w:sz w:val="28"/>
          <w:szCs w:val="28"/>
        </w:rPr>
      </w:pPr>
      <w:r w:rsidRPr="00C74577">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F7D96" w:rsidRPr="00C74577" w:rsidRDefault="007F7D96" w:rsidP="007F7D96">
      <w:pPr>
        <w:ind w:firstLine="851"/>
        <w:contextualSpacing/>
        <w:jc w:val="both"/>
        <w:rPr>
          <w:sz w:val="28"/>
          <w:szCs w:val="28"/>
        </w:rPr>
      </w:pPr>
      <w:r w:rsidRPr="00C74577">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w:t>
      </w:r>
      <w:r w:rsidRPr="00C74577">
        <w:rPr>
          <w:sz w:val="28"/>
          <w:szCs w:val="28"/>
        </w:rPr>
        <w:lastRenderedPageBreak/>
        <w:t>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F7D96" w:rsidRPr="00C74577" w:rsidRDefault="007F7D96" w:rsidP="007F7D96">
      <w:pPr>
        <w:ind w:firstLine="851"/>
        <w:contextualSpacing/>
        <w:jc w:val="both"/>
        <w:rPr>
          <w:sz w:val="28"/>
          <w:szCs w:val="28"/>
        </w:rPr>
      </w:pPr>
      <w:bookmarkStart w:id="47" w:name="sub_1106"/>
      <w:r w:rsidRPr="00C74577">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5" w:history="1">
        <w:r w:rsidRPr="00C74577">
          <w:rPr>
            <w:sz w:val="28"/>
            <w:szCs w:val="28"/>
          </w:rPr>
          <w:t>государственную</w:t>
        </w:r>
      </w:hyperlink>
      <w:r w:rsidRPr="00C7457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7D96" w:rsidRPr="00C74577" w:rsidRDefault="007F7D96" w:rsidP="007F7D96">
      <w:pPr>
        <w:ind w:firstLine="851"/>
        <w:contextualSpacing/>
        <w:jc w:val="both"/>
        <w:rPr>
          <w:sz w:val="28"/>
          <w:szCs w:val="28"/>
        </w:rPr>
      </w:pPr>
      <w:bookmarkStart w:id="48" w:name="sub_1107"/>
      <w:bookmarkEnd w:id="47"/>
      <w:r w:rsidRPr="00C74577">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8"/>
    <w:p w:rsidR="007F7D96" w:rsidRPr="00C74577" w:rsidRDefault="007F7D96" w:rsidP="007F7D96">
      <w:pPr>
        <w:autoSpaceDE w:val="0"/>
        <w:autoSpaceDN w:val="0"/>
        <w:adjustRightInd w:val="0"/>
        <w:ind w:firstLine="709"/>
        <w:jc w:val="both"/>
        <w:outlineLvl w:val="0"/>
        <w:rPr>
          <w:sz w:val="28"/>
          <w:szCs w:val="28"/>
          <w:lang w:eastAsia="en-US"/>
        </w:rPr>
      </w:pPr>
    </w:p>
    <w:p w:rsidR="007F7D96" w:rsidRPr="00C74577" w:rsidRDefault="007F7D96" w:rsidP="007F7D96">
      <w:pPr>
        <w:autoSpaceDE w:val="0"/>
        <w:autoSpaceDN w:val="0"/>
        <w:adjustRightInd w:val="0"/>
        <w:ind w:firstLine="709"/>
        <w:jc w:val="center"/>
        <w:outlineLvl w:val="0"/>
        <w:rPr>
          <w:sz w:val="28"/>
          <w:szCs w:val="28"/>
        </w:rPr>
      </w:pPr>
      <w:r w:rsidRPr="00C74577">
        <w:rPr>
          <w:sz w:val="28"/>
          <w:szCs w:val="28"/>
        </w:rPr>
        <w:t xml:space="preserve">Подраздел 5.8. ПОРЯДОК ИНФОРМИРОВАНИЯ ЗАЯВИТЕЛЯ </w:t>
      </w:r>
      <w:r w:rsidRPr="00C74577">
        <w:rPr>
          <w:sz w:val="28"/>
          <w:szCs w:val="28"/>
        </w:rPr>
        <w:br/>
        <w:t>О РЕЗУЛЬТАТАХ РАССМОТРЕНИЯ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F7D96" w:rsidRPr="00C74577" w:rsidRDefault="007F7D96" w:rsidP="007F7D96">
      <w:pPr>
        <w:rPr>
          <w:sz w:val="28"/>
          <w:szCs w:val="28"/>
        </w:rPr>
      </w:pPr>
    </w:p>
    <w:p w:rsidR="007F7D96" w:rsidRPr="00C74577" w:rsidRDefault="007F7D96" w:rsidP="007F7D96">
      <w:pPr>
        <w:autoSpaceDE w:val="0"/>
        <w:autoSpaceDN w:val="0"/>
        <w:adjustRightInd w:val="0"/>
        <w:ind w:firstLine="709"/>
        <w:jc w:val="both"/>
        <w:outlineLvl w:val="0"/>
        <w:rPr>
          <w:sz w:val="28"/>
          <w:szCs w:val="28"/>
        </w:rPr>
      </w:pPr>
      <w:r w:rsidRPr="00C74577">
        <w:rPr>
          <w:sz w:val="28"/>
          <w:szCs w:val="28"/>
        </w:rPr>
        <w:t>Подраздел 5.9. ПОРЯДОК ОБЖАЛОВАНИЯ РЕШЕНИЯ ПО ЖАЛОБЕ</w:t>
      </w:r>
    </w:p>
    <w:p w:rsidR="007F7D96" w:rsidRPr="00C74577" w:rsidRDefault="007F7D96" w:rsidP="007F7D96">
      <w:pPr>
        <w:jc w:val="both"/>
        <w:rPr>
          <w:sz w:val="28"/>
          <w:szCs w:val="28"/>
        </w:rPr>
      </w:pPr>
    </w:p>
    <w:p w:rsidR="007F7D96" w:rsidRPr="00C74577" w:rsidRDefault="007F7D96" w:rsidP="007F7D96">
      <w:pPr>
        <w:autoSpaceDE w:val="0"/>
        <w:autoSpaceDN w:val="0"/>
        <w:adjustRightInd w:val="0"/>
        <w:ind w:firstLine="851"/>
        <w:jc w:val="both"/>
        <w:outlineLvl w:val="0"/>
        <w:rPr>
          <w:rFonts w:eastAsia="Calibri"/>
          <w:sz w:val="28"/>
          <w:szCs w:val="28"/>
          <w:lang w:eastAsia="en-US"/>
        </w:rPr>
      </w:pPr>
      <w:r w:rsidRPr="00C74577">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F7D96" w:rsidRPr="00C74577" w:rsidRDefault="007F7D96" w:rsidP="007F7D96">
      <w:pPr>
        <w:jc w:val="center"/>
        <w:rPr>
          <w:sz w:val="28"/>
          <w:szCs w:val="28"/>
        </w:rPr>
      </w:pPr>
    </w:p>
    <w:p w:rsidR="007F7D96" w:rsidRDefault="007F7D96" w:rsidP="007F7D96">
      <w:pPr>
        <w:autoSpaceDE w:val="0"/>
        <w:autoSpaceDN w:val="0"/>
        <w:adjustRightInd w:val="0"/>
        <w:ind w:firstLine="709"/>
        <w:jc w:val="center"/>
        <w:outlineLvl w:val="0"/>
        <w:rPr>
          <w:sz w:val="28"/>
          <w:szCs w:val="28"/>
        </w:rPr>
      </w:pPr>
      <w:r w:rsidRPr="00C74577">
        <w:rPr>
          <w:sz w:val="28"/>
          <w:szCs w:val="28"/>
        </w:rPr>
        <w:t xml:space="preserve">Подраздел 5.10. ПРАВО ЗАЯВИТЕЛЯ НА ПОЛУЧЕНИЕ </w:t>
      </w:r>
    </w:p>
    <w:p w:rsidR="007F7D96" w:rsidRDefault="007F7D96" w:rsidP="007F7D96">
      <w:pPr>
        <w:autoSpaceDE w:val="0"/>
        <w:autoSpaceDN w:val="0"/>
        <w:adjustRightInd w:val="0"/>
        <w:ind w:firstLine="709"/>
        <w:jc w:val="center"/>
        <w:outlineLvl w:val="0"/>
        <w:rPr>
          <w:sz w:val="28"/>
          <w:szCs w:val="28"/>
        </w:rPr>
      </w:pPr>
      <w:r w:rsidRPr="00C74577">
        <w:rPr>
          <w:sz w:val="28"/>
          <w:szCs w:val="28"/>
        </w:rPr>
        <w:t xml:space="preserve">ИНФОРМАЦИИ И ДОКУМЕНТОВ, НЕОБХОДИМЫХ </w:t>
      </w:r>
    </w:p>
    <w:p w:rsidR="007F7D96" w:rsidRPr="00C74577" w:rsidRDefault="007F7D96" w:rsidP="007F7D96">
      <w:pPr>
        <w:autoSpaceDE w:val="0"/>
        <w:autoSpaceDN w:val="0"/>
        <w:adjustRightInd w:val="0"/>
        <w:ind w:firstLine="709"/>
        <w:jc w:val="center"/>
        <w:outlineLvl w:val="0"/>
        <w:rPr>
          <w:sz w:val="28"/>
          <w:szCs w:val="28"/>
        </w:rPr>
      </w:pPr>
      <w:r w:rsidRPr="00C74577">
        <w:rPr>
          <w:sz w:val="28"/>
          <w:szCs w:val="28"/>
        </w:rPr>
        <w:t>ДЛЯ ОБОСНОВАНИЯ И РАССМОТРЕНИЯ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outlineLvl w:val="0"/>
        <w:rPr>
          <w:sz w:val="28"/>
          <w:szCs w:val="28"/>
          <w:lang w:eastAsia="en-US"/>
        </w:rPr>
      </w:pPr>
      <w:r w:rsidRPr="00C7457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F7D96" w:rsidRPr="00C74577" w:rsidRDefault="007F7D96" w:rsidP="007F7D96">
      <w:pPr>
        <w:autoSpaceDE w:val="0"/>
        <w:autoSpaceDN w:val="0"/>
        <w:adjustRightInd w:val="0"/>
        <w:ind w:firstLine="709"/>
        <w:jc w:val="both"/>
        <w:outlineLvl w:val="0"/>
        <w:rPr>
          <w:sz w:val="28"/>
          <w:szCs w:val="28"/>
          <w:lang w:eastAsia="en-US"/>
        </w:rPr>
      </w:pPr>
      <w:bookmarkStart w:id="49" w:name="P316"/>
      <w:bookmarkEnd w:id="49"/>
    </w:p>
    <w:p w:rsidR="007F7D96" w:rsidRPr="00C74577" w:rsidRDefault="007F7D96" w:rsidP="007F7D96">
      <w:pPr>
        <w:autoSpaceDE w:val="0"/>
        <w:autoSpaceDN w:val="0"/>
        <w:adjustRightInd w:val="0"/>
        <w:ind w:firstLine="709"/>
        <w:jc w:val="center"/>
        <w:outlineLvl w:val="0"/>
        <w:rPr>
          <w:sz w:val="28"/>
          <w:szCs w:val="28"/>
        </w:rPr>
      </w:pPr>
      <w:r w:rsidRPr="00C74577">
        <w:rPr>
          <w:sz w:val="28"/>
          <w:szCs w:val="28"/>
        </w:rPr>
        <w:t xml:space="preserve">Подраздел 5.11. СПОСОБЫ ИНФОРМИРОВАНИЯ ЗАЯВИТЕЛЕЙ </w:t>
      </w:r>
      <w:r w:rsidRPr="00C74577">
        <w:rPr>
          <w:sz w:val="28"/>
          <w:szCs w:val="28"/>
        </w:rPr>
        <w:br/>
        <w:t>О ПОРЯДКЕ ПОДАЧИ И РАССМОТРЕНИЯ ЖАЛОБЫ</w:t>
      </w:r>
    </w:p>
    <w:p w:rsidR="007F7D96" w:rsidRPr="00C74577" w:rsidRDefault="007F7D96" w:rsidP="007F7D96">
      <w:pPr>
        <w:jc w:val="center"/>
        <w:rPr>
          <w:sz w:val="28"/>
          <w:szCs w:val="28"/>
        </w:rPr>
      </w:pPr>
    </w:p>
    <w:p w:rsidR="007F7D96" w:rsidRPr="00C74577" w:rsidRDefault="007F7D96" w:rsidP="007F7D96">
      <w:pPr>
        <w:autoSpaceDE w:val="0"/>
        <w:autoSpaceDN w:val="0"/>
        <w:adjustRightInd w:val="0"/>
        <w:ind w:firstLine="851"/>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74577">
        <w:rPr>
          <w:sz w:val="28"/>
          <w:szCs w:val="28"/>
          <w:lang w:eastAsia="en-US"/>
        </w:rPr>
        <w:t>уполномоченного органа</w:t>
      </w:r>
      <w:r w:rsidRPr="00C74577">
        <w:rPr>
          <w:spacing w:val="-4"/>
          <w:sz w:val="28"/>
          <w:szCs w:val="28"/>
        </w:rPr>
        <w:t>, н</w:t>
      </w:r>
      <w:r w:rsidRPr="00C74577">
        <w:rPr>
          <w:sz w:val="28"/>
          <w:szCs w:val="28"/>
        </w:rPr>
        <w:t>а едином портале государственных и муниципальных услуг</w:t>
      </w:r>
      <w:r w:rsidRPr="00C74577">
        <w:rPr>
          <w:spacing w:val="-4"/>
          <w:sz w:val="28"/>
          <w:szCs w:val="28"/>
        </w:rPr>
        <w:t>.</w:t>
      </w:r>
    </w:p>
    <w:p w:rsidR="007F7D96" w:rsidRPr="00C74577" w:rsidRDefault="007F7D96" w:rsidP="007F7D96">
      <w:pPr>
        <w:rPr>
          <w:sz w:val="28"/>
          <w:szCs w:val="28"/>
        </w:rPr>
      </w:pPr>
    </w:p>
    <w:p w:rsidR="007F7D96" w:rsidRDefault="007F7D96" w:rsidP="007F7D96">
      <w:pPr>
        <w:rPr>
          <w:sz w:val="28"/>
          <w:szCs w:val="28"/>
        </w:rPr>
      </w:pPr>
    </w:p>
    <w:p w:rsidR="007F7D96" w:rsidRDefault="007F7D96" w:rsidP="007F7D96">
      <w:pPr>
        <w:rPr>
          <w:sz w:val="28"/>
          <w:szCs w:val="28"/>
        </w:rPr>
      </w:pPr>
    </w:p>
    <w:p w:rsidR="007F7D96" w:rsidRDefault="007F7D96" w:rsidP="007F7D96">
      <w:pPr>
        <w:ind w:left="4820" w:right="612" w:hanging="4820"/>
        <w:rPr>
          <w:sz w:val="28"/>
          <w:szCs w:val="28"/>
        </w:rPr>
      </w:pPr>
      <w:r>
        <w:rPr>
          <w:sz w:val="28"/>
          <w:szCs w:val="28"/>
        </w:rPr>
        <w:t>Заместитель главы</w:t>
      </w:r>
    </w:p>
    <w:p w:rsidR="007F7D96" w:rsidRDefault="007F7D96" w:rsidP="007F7D96">
      <w:pPr>
        <w:ind w:left="4820" w:right="612" w:hanging="4820"/>
        <w:rPr>
          <w:sz w:val="28"/>
          <w:szCs w:val="28"/>
        </w:rPr>
      </w:pPr>
      <w:r>
        <w:rPr>
          <w:sz w:val="28"/>
          <w:szCs w:val="28"/>
        </w:rPr>
        <w:t>Апшеронского городского поселения</w:t>
      </w:r>
    </w:p>
    <w:p w:rsidR="007F7D96" w:rsidRDefault="007F7D96" w:rsidP="007F7D96">
      <w:pPr>
        <w:ind w:left="4820" w:right="-1" w:hanging="4820"/>
        <w:rPr>
          <w:bCs/>
          <w:sz w:val="28"/>
          <w:szCs w:val="28"/>
        </w:rPr>
      </w:pPr>
      <w:r>
        <w:rPr>
          <w:sz w:val="28"/>
          <w:szCs w:val="28"/>
        </w:rPr>
        <w:t>Апшеронского района                                                                         Н.И.Покусаева</w:t>
      </w:r>
    </w:p>
    <w:p w:rsidR="009C1B8D" w:rsidRPr="008705D2" w:rsidRDefault="009C1B8D">
      <w:pPr>
        <w:rPr>
          <w:bCs/>
          <w:sz w:val="28"/>
          <w:szCs w:val="28"/>
        </w:rPr>
      </w:pPr>
      <w:r w:rsidRPr="008705D2">
        <w:rPr>
          <w:bCs/>
          <w:sz w:val="28"/>
          <w:szCs w:val="28"/>
        </w:rPr>
        <w:br w:type="page"/>
      </w:r>
    </w:p>
    <w:p w:rsidR="00565110" w:rsidRPr="008705D2" w:rsidRDefault="00565110" w:rsidP="004103F8">
      <w:pPr>
        <w:ind w:left="5664" w:right="612" w:firstLine="6"/>
        <w:jc w:val="center"/>
        <w:rPr>
          <w:bCs/>
          <w:sz w:val="28"/>
          <w:szCs w:val="28"/>
        </w:rPr>
      </w:pPr>
      <w:r w:rsidRPr="008705D2">
        <w:rPr>
          <w:bCs/>
          <w:sz w:val="28"/>
          <w:szCs w:val="28"/>
        </w:rPr>
        <w:lastRenderedPageBreak/>
        <w:t>ПРИЛОЖЕНИЕ № 1</w:t>
      </w:r>
    </w:p>
    <w:p w:rsidR="00A13F85" w:rsidRDefault="00565110" w:rsidP="00A13F85">
      <w:pPr>
        <w:ind w:left="4253" w:firstLine="1"/>
        <w:jc w:val="both"/>
        <w:rPr>
          <w:bCs/>
          <w:sz w:val="28"/>
          <w:szCs w:val="28"/>
        </w:rPr>
      </w:pPr>
      <w:r w:rsidRPr="008705D2">
        <w:rPr>
          <w:bCs/>
          <w:sz w:val="28"/>
          <w:szCs w:val="28"/>
        </w:rPr>
        <w:t xml:space="preserve">к административному регламенту </w:t>
      </w:r>
    </w:p>
    <w:p w:rsidR="00A13F85" w:rsidRDefault="00565110" w:rsidP="00A13F85">
      <w:pPr>
        <w:ind w:left="4253" w:firstLine="1"/>
        <w:jc w:val="both"/>
        <w:rPr>
          <w:bCs/>
          <w:sz w:val="28"/>
          <w:szCs w:val="28"/>
        </w:rPr>
      </w:pPr>
      <w:r w:rsidRPr="008705D2">
        <w:rPr>
          <w:bCs/>
          <w:sz w:val="28"/>
          <w:szCs w:val="28"/>
        </w:rPr>
        <w:t>администраци</w:t>
      </w:r>
      <w:r w:rsidR="00A13F85">
        <w:rPr>
          <w:bCs/>
          <w:sz w:val="28"/>
          <w:szCs w:val="28"/>
        </w:rPr>
        <w:t>и</w:t>
      </w:r>
      <w:r w:rsidRPr="008705D2">
        <w:rPr>
          <w:bCs/>
          <w:sz w:val="28"/>
          <w:szCs w:val="28"/>
        </w:rPr>
        <w:t xml:space="preserve"> </w:t>
      </w:r>
      <w:r w:rsidR="009C1213">
        <w:rPr>
          <w:bCs/>
          <w:sz w:val="28"/>
          <w:szCs w:val="28"/>
        </w:rPr>
        <w:t xml:space="preserve">Апшеронского </w:t>
      </w:r>
    </w:p>
    <w:p w:rsidR="00A13F85" w:rsidRDefault="009C1213" w:rsidP="00A13F85">
      <w:pPr>
        <w:ind w:left="4253" w:firstLine="1"/>
        <w:jc w:val="both"/>
        <w:rPr>
          <w:sz w:val="28"/>
          <w:szCs w:val="28"/>
        </w:rPr>
      </w:pPr>
      <w:r>
        <w:rPr>
          <w:bCs/>
          <w:sz w:val="28"/>
          <w:szCs w:val="28"/>
        </w:rPr>
        <w:t>городского поселения Апшеронского района</w:t>
      </w:r>
      <w:r w:rsidR="00565110" w:rsidRPr="008705D2">
        <w:rPr>
          <w:bCs/>
          <w:sz w:val="28"/>
          <w:szCs w:val="28"/>
        </w:rPr>
        <w:t xml:space="preserve"> </w:t>
      </w:r>
      <w:r w:rsidR="00A13F85">
        <w:rPr>
          <w:bCs/>
          <w:sz w:val="28"/>
          <w:szCs w:val="28"/>
        </w:rPr>
        <w:t xml:space="preserve">по предоставлению </w:t>
      </w:r>
      <w:r w:rsidR="00565110" w:rsidRPr="008705D2">
        <w:rPr>
          <w:bCs/>
          <w:sz w:val="28"/>
          <w:szCs w:val="28"/>
        </w:rPr>
        <w:t>муниципальной услуги</w:t>
      </w:r>
      <w:r w:rsidR="00A13F85">
        <w:rPr>
          <w:bCs/>
          <w:sz w:val="28"/>
          <w:szCs w:val="28"/>
        </w:rPr>
        <w:t xml:space="preserve"> </w:t>
      </w:r>
      <w:r w:rsidR="00565110" w:rsidRPr="008705D2">
        <w:rPr>
          <w:sz w:val="28"/>
          <w:szCs w:val="28"/>
        </w:rPr>
        <w:t>«</w:t>
      </w:r>
      <w:r w:rsidR="00024020" w:rsidRPr="00024020">
        <w:rPr>
          <w:sz w:val="28"/>
          <w:szCs w:val="28"/>
        </w:rPr>
        <w:t xml:space="preserve">Предоставление в собственность </w:t>
      </w:r>
    </w:p>
    <w:p w:rsidR="00A13F85" w:rsidRDefault="00024020" w:rsidP="00A13F85">
      <w:pPr>
        <w:ind w:left="4253" w:firstLine="1"/>
        <w:jc w:val="both"/>
        <w:rPr>
          <w:sz w:val="28"/>
          <w:szCs w:val="28"/>
        </w:rPr>
      </w:pPr>
      <w:r w:rsidRPr="00024020">
        <w:rPr>
          <w:sz w:val="28"/>
          <w:szCs w:val="28"/>
        </w:rPr>
        <w:t xml:space="preserve">земельных участков, находящихся </w:t>
      </w:r>
    </w:p>
    <w:p w:rsidR="00A13F85" w:rsidRDefault="00024020" w:rsidP="00A13F85">
      <w:pPr>
        <w:ind w:left="4253" w:firstLine="1"/>
        <w:jc w:val="both"/>
        <w:rPr>
          <w:sz w:val="28"/>
          <w:szCs w:val="28"/>
        </w:rPr>
      </w:pPr>
      <w:r w:rsidRPr="00024020">
        <w:rPr>
          <w:sz w:val="28"/>
          <w:szCs w:val="28"/>
        </w:rPr>
        <w:t xml:space="preserve">в государственной или муниципальной </w:t>
      </w:r>
    </w:p>
    <w:p w:rsidR="00A13F85" w:rsidRDefault="00024020" w:rsidP="00A13F85">
      <w:pPr>
        <w:ind w:left="4253" w:firstLine="1"/>
        <w:jc w:val="both"/>
        <w:rPr>
          <w:sz w:val="28"/>
          <w:szCs w:val="28"/>
        </w:rPr>
      </w:pPr>
      <w:r w:rsidRPr="00024020">
        <w:rPr>
          <w:sz w:val="28"/>
          <w:szCs w:val="28"/>
        </w:rPr>
        <w:t xml:space="preserve">собственности, гражданам для </w:t>
      </w:r>
    </w:p>
    <w:p w:rsidR="00A13F85" w:rsidRDefault="00024020" w:rsidP="00A13F85">
      <w:pPr>
        <w:ind w:left="4253" w:firstLine="1"/>
        <w:jc w:val="both"/>
        <w:rPr>
          <w:sz w:val="28"/>
          <w:szCs w:val="28"/>
        </w:rPr>
      </w:pPr>
      <w:r w:rsidRPr="00024020">
        <w:rPr>
          <w:sz w:val="28"/>
          <w:szCs w:val="28"/>
        </w:rPr>
        <w:t xml:space="preserve">индивидуального жилищного </w:t>
      </w:r>
    </w:p>
    <w:p w:rsidR="00A13F85" w:rsidRDefault="00024020" w:rsidP="00A13F85">
      <w:pPr>
        <w:ind w:left="4253" w:firstLine="1"/>
        <w:jc w:val="both"/>
        <w:rPr>
          <w:sz w:val="28"/>
          <w:szCs w:val="28"/>
        </w:rPr>
      </w:pPr>
      <w:r w:rsidRPr="00024020">
        <w:rPr>
          <w:sz w:val="28"/>
          <w:szCs w:val="28"/>
        </w:rPr>
        <w:t xml:space="preserve">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565110" w:rsidRPr="008705D2" w:rsidRDefault="00024020" w:rsidP="00A13F85">
      <w:pPr>
        <w:ind w:left="4253" w:firstLine="1"/>
        <w:jc w:val="both"/>
        <w:rPr>
          <w:sz w:val="28"/>
          <w:szCs w:val="28"/>
        </w:rPr>
      </w:pPr>
      <w:r w:rsidRPr="00024020">
        <w:rPr>
          <w:sz w:val="28"/>
          <w:szCs w:val="28"/>
        </w:rPr>
        <w:t>(фермерским) хозяйством его деятельности</w:t>
      </w:r>
      <w:r w:rsidR="00565110" w:rsidRPr="008705D2">
        <w:rPr>
          <w:sz w:val="28"/>
          <w:szCs w:val="28"/>
        </w:rPr>
        <w:t>»</w:t>
      </w:r>
    </w:p>
    <w:p w:rsidR="007A06E5" w:rsidRPr="008705D2" w:rsidRDefault="007A06E5" w:rsidP="002133C7">
      <w:pPr>
        <w:ind w:left="5664" w:right="612" w:firstLine="709"/>
        <w:jc w:val="center"/>
        <w:rPr>
          <w:bCs/>
          <w:sz w:val="28"/>
          <w:szCs w:val="28"/>
        </w:rPr>
      </w:pPr>
    </w:p>
    <w:p w:rsidR="00A4423B" w:rsidRPr="008705D2" w:rsidRDefault="00A4423B" w:rsidP="002133C7">
      <w:pPr>
        <w:ind w:left="5664" w:right="612" w:firstLine="709"/>
        <w:jc w:val="center"/>
        <w:rPr>
          <w:bCs/>
          <w:sz w:val="28"/>
          <w:szCs w:val="28"/>
        </w:rPr>
      </w:pPr>
    </w:p>
    <w:p w:rsidR="00E20AEA" w:rsidRPr="008705D2" w:rsidRDefault="00E20AEA" w:rsidP="002133C7">
      <w:pPr>
        <w:ind w:left="4680" w:firstLine="709"/>
      </w:pPr>
      <w:r w:rsidRPr="008705D2">
        <w:t xml:space="preserve">Главе муниципального образования </w:t>
      </w:r>
    </w:p>
    <w:p w:rsidR="00E20AEA" w:rsidRPr="008705D2" w:rsidRDefault="00E20AEA" w:rsidP="002133C7">
      <w:pPr>
        <w:ind w:left="4680" w:firstLine="709"/>
      </w:pPr>
      <w:r w:rsidRPr="008705D2">
        <w:t>_________________________________</w:t>
      </w:r>
    </w:p>
    <w:p w:rsidR="00E20AEA" w:rsidRPr="008705D2" w:rsidRDefault="00B4084E" w:rsidP="002133C7">
      <w:pPr>
        <w:ind w:left="4680" w:firstLine="709"/>
      </w:pPr>
      <w:r w:rsidRPr="008705D2">
        <w:t xml:space="preserve">                          </w:t>
      </w:r>
      <w:r w:rsidR="00E20AEA" w:rsidRPr="008705D2">
        <w:t>(Ф.И.О)</w:t>
      </w:r>
    </w:p>
    <w:p w:rsidR="00E20AEA" w:rsidRPr="008705D2" w:rsidRDefault="00E20AEA" w:rsidP="002133C7">
      <w:pPr>
        <w:ind w:left="4680" w:firstLine="709"/>
        <w:jc w:val="both"/>
      </w:pPr>
      <w:r w:rsidRPr="008705D2">
        <w:t>от______________________________</w:t>
      </w:r>
    </w:p>
    <w:p w:rsidR="00E20AEA" w:rsidRPr="008705D2" w:rsidRDefault="00E20AEA" w:rsidP="002133C7">
      <w:pPr>
        <w:ind w:left="4680" w:firstLine="709"/>
        <w:jc w:val="center"/>
      </w:pPr>
      <w:r w:rsidRPr="008705D2">
        <w:t>(Ф.И.О.)</w:t>
      </w:r>
    </w:p>
    <w:p w:rsidR="00E20AEA" w:rsidRPr="008705D2" w:rsidRDefault="00E20AEA" w:rsidP="002133C7">
      <w:pPr>
        <w:ind w:left="-45" w:firstLine="709"/>
        <w:jc w:val="center"/>
      </w:pPr>
    </w:p>
    <w:p w:rsidR="00E20AEA" w:rsidRPr="008705D2" w:rsidRDefault="00E20AEA" w:rsidP="002133C7">
      <w:pPr>
        <w:ind w:firstLine="709"/>
        <w:jc w:val="center"/>
        <w:rPr>
          <w:b/>
        </w:rPr>
      </w:pPr>
      <w:r w:rsidRPr="008705D2">
        <w:rPr>
          <w:b/>
        </w:rPr>
        <w:t>ЗАЯВЛЕНИЕ</w:t>
      </w:r>
    </w:p>
    <w:p w:rsidR="00E20AEA" w:rsidRPr="008705D2" w:rsidRDefault="00E20AEA" w:rsidP="002133C7">
      <w:pPr>
        <w:tabs>
          <w:tab w:val="left" w:pos="709"/>
        </w:tabs>
        <w:ind w:left="851" w:firstLine="709"/>
        <w:jc w:val="center"/>
      </w:pPr>
      <w:r w:rsidRPr="008705D2">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__________________________________________________________________,</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(полностью Ф.И.О. заявителя)</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паспорт серии ______ номер __________, выдан «___» ______________ _____ г.</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_____________________________________</w:t>
      </w:r>
      <w:r w:rsidR="000A2D4E" w:rsidRPr="008705D2">
        <w:rPr>
          <w:rFonts w:ascii="Times New Roman" w:hAnsi="Times New Roman" w:cs="Times New Roman"/>
        </w:rPr>
        <w:t>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код подразделения ________, контактный телефон _______________________</w:t>
      </w:r>
    </w:p>
    <w:p w:rsidR="000A2D4E"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проживающий (ая) по адресу: ___________</w:t>
      </w:r>
      <w:r w:rsidR="000A2D4E" w:rsidRPr="008705D2">
        <w:rPr>
          <w:rFonts w:ascii="Times New Roman" w:hAnsi="Times New Roman" w:cs="Times New Roman"/>
        </w:rPr>
        <w:t>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Прошу Вас п</w:t>
      </w:r>
      <w:r w:rsidRPr="008705D2">
        <w:rPr>
          <w:rFonts w:ascii="Times New Roman" w:hAnsi="Times New Roman" w:cs="Times New Roman"/>
          <w:bCs/>
        </w:rPr>
        <w:t>редоставить з</w:t>
      </w:r>
      <w:r w:rsidR="000A2D4E" w:rsidRPr="008705D2">
        <w:rPr>
          <w:rFonts w:ascii="Times New Roman" w:hAnsi="Times New Roman" w:cs="Times New Roman"/>
          <w:bCs/>
        </w:rPr>
        <w:t xml:space="preserve">емельный участок </w:t>
      </w:r>
      <w:r w:rsidRPr="008705D2">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кадастровый номер земельного участка __________________________________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категория земель 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обоснованной площадью ___________________ кв. м в соответствии с</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____________________________________________________________________ (реквизиты решения об утверждении схемы расположения земельного участка</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 xml:space="preserve"> или проекта межевания территории),</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основание предоставления земельного участка без проведения торгов:</w:t>
      </w:r>
    </w:p>
    <w:p w:rsidR="00E20AEA" w:rsidRPr="008705D2" w:rsidRDefault="00E20AEA" w:rsidP="002133C7">
      <w:pPr>
        <w:pStyle w:val="ConsPlusNonformat"/>
        <w:widowControl/>
        <w:ind w:firstLine="709"/>
        <w:jc w:val="both"/>
        <w:rPr>
          <w:rFonts w:ascii="Times New Roman" w:hAnsi="Times New Roman" w:cs="Times New Roman"/>
          <w:u w:val="single"/>
        </w:rPr>
      </w:pPr>
      <w:r w:rsidRPr="008705D2">
        <w:rPr>
          <w:rFonts w:ascii="Times New Roman" w:hAnsi="Times New Roman" w:cs="Times New Roman"/>
          <w:u w:val="single"/>
        </w:rPr>
        <w:lastRenderedPageBreak/>
        <w:t xml:space="preserve">статья 39.18 Земельного кодекса Российской Федерации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вид права ___________________________________________________________,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цель использования земельного участка__________________________________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расположенного по адресу: (адресный ориентир) 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Документы, представленные мной и указанные в заявлении, достоверны.</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Расписку о принятии документов получил (а) 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 20___г.</w:t>
      </w:r>
    </w:p>
    <w:p w:rsidR="00E20AEA" w:rsidRPr="008705D2" w:rsidRDefault="000A2D4E"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w:t>
      </w:r>
      <w:r w:rsidR="00E20AEA" w:rsidRPr="008705D2">
        <w:rPr>
          <w:rFonts w:ascii="Times New Roman" w:hAnsi="Times New Roman" w:cs="Times New Roman"/>
        </w:rPr>
        <w:t xml:space="preserve"> (дата подачи заявления)</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 / 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(подпись заявителя)                                                                                 (полностью Ф.И.О.)</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Способ получения результата муниципальной услуги: почтой, получить нарочно (нужное подчеркнуть).</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Опись документов прилагаемых к заявлению:</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B4084E" w:rsidRPr="008705D2" w:rsidRDefault="00E20AEA" w:rsidP="00024020">
      <w:pPr>
        <w:pStyle w:val="ConsPlusNonformat"/>
        <w:widowControl/>
        <w:ind w:firstLine="709"/>
        <w:jc w:val="both"/>
        <w:rPr>
          <w:bCs/>
          <w:sz w:val="28"/>
          <w:szCs w:val="28"/>
        </w:rPr>
      </w:pPr>
      <w:r w:rsidRPr="008705D2">
        <w:rPr>
          <w:rFonts w:ascii="Times New Roman" w:hAnsi="Times New Roman" w:cs="Times New Roman"/>
        </w:rPr>
        <w:t>________________________________________________</w:t>
      </w:r>
      <w:r w:rsidR="000A2D4E" w:rsidRPr="008705D2">
        <w:rPr>
          <w:rFonts w:ascii="Times New Roman" w:hAnsi="Times New Roman" w:cs="Times New Roman"/>
        </w:rPr>
        <w:t>____________________</w:t>
      </w:r>
    </w:p>
    <w:p w:rsidR="00B66FAB" w:rsidRPr="008705D2" w:rsidRDefault="00B66FAB" w:rsidP="004103F8">
      <w:pPr>
        <w:ind w:left="5664" w:right="612" w:firstLine="6"/>
        <w:jc w:val="center"/>
        <w:rPr>
          <w:bCs/>
          <w:sz w:val="28"/>
          <w:szCs w:val="28"/>
        </w:rPr>
      </w:pPr>
    </w:p>
    <w:p w:rsidR="00A13F85" w:rsidRDefault="00A13F85">
      <w:pPr>
        <w:rPr>
          <w:bCs/>
          <w:sz w:val="28"/>
          <w:szCs w:val="28"/>
        </w:rPr>
      </w:pPr>
    </w:p>
    <w:p w:rsidR="00A13F85" w:rsidRDefault="00A13F85">
      <w:pPr>
        <w:rPr>
          <w:bCs/>
          <w:sz w:val="28"/>
          <w:szCs w:val="28"/>
        </w:rPr>
      </w:pPr>
    </w:p>
    <w:p w:rsidR="00A13F85" w:rsidRDefault="00A13F85">
      <w:pPr>
        <w:rPr>
          <w:bCs/>
          <w:sz w:val="28"/>
          <w:szCs w:val="28"/>
        </w:rPr>
      </w:pPr>
      <w:r>
        <w:rPr>
          <w:bCs/>
          <w:sz w:val="28"/>
          <w:szCs w:val="28"/>
        </w:rPr>
        <w:t xml:space="preserve">Заместитель главы </w:t>
      </w:r>
    </w:p>
    <w:p w:rsidR="00A13F85" w:rsidRDefault="00A13F85">
      <w:pPr>
        <w:rPr>
          <w:bCs/>
          <w:sz w:val="28"/>
          <w:szCs w:val="28"/>
        </w:rPr>
      </w:pPr>
      <w:r>
        <w:rPr>
          <w:bCs/>
          <w:sz w:val="28"/>
          <w:szCs w:val="28"/>
        </w:rPr>
        <w:t xml:space="preserve">Апшеронского городского поселения </w:t>
      </w:r>
    </w:p>
    <w:p w:rsidR="00B4084E" w:rsidRPr="008705D2" w:rsidRDefault="00A13F85">
      <w:pPr>
        <w:rPr>
          <w:bCs/>
          <w:sz w:val="28"/>
          <w:szCs w:val="28"/>
        </w:rPr>
      </w:pPr>
      <w:r>
        <w:rPr>
          <w:bCs/>
          <w:sz w:val="28"/>
          <w:szCs w:val="28"/>
        </w:rPr>
        <w:t>Апшеронского района                                                                         Н.И.Покусаева</w:t>
      </w:r>
      <w:r w:rsidR="00B4084E" w:rsidRPr="008705D2">
        <w:rPr>
          <w:bCs/>
          <w:sz w:val="28"/>
          <w:szCs w:val="28"/>
        </w:rPr>
        <w:br w:type="page"/>
      </w:r>
    </w:p>
    <w:p w:rsidR="009C1213" w:rsidRDefault="009C1213" w:rsidP="004103F8">
      <w:pPr>
        <w:ind w:left="5664" w:right="612" w:firstLine="6"/>
        <w:jc w:val="center"/>
        <w:rPr>
          <w:bCs/>
          <w:sz w:val="28"/>
          <w:szCs w:val="28"/>
        </w:rPr>
      </w:pPr>
    </w:p>
    <w:p w:rsidR="00A13F85" w:rsidRPr="008705D2" w:rsidRDefault="00A13F85" w:rsidP="00A13F85">
      <w:pPr>
        <w:ind w:right="612"/>
        <w:rPr>
          <w:bCs/>
          <w:sz w:val="28"/>
          <w:szCs w:val="28"/>
        </w:rPr>
      </w:pPr>
      <w:r>
        <w:rPr>
          <w:bCs/>
          <w:sz w:val="28"/>
          <w:szCs w:val="28"/>
        </w:rPr>
        <w:t xml:space="preserve">                                                                             </w:t>
      </w:r>
      <w:r w:rsidRPr="008705D2">
        <w:rPr>
          <w:bCs/>
          <w:sz w:val="28"/>
          <w:szCs w:val="28"/>
        </w:rPr>
        <w:t xml:space="preserve">ПРИЛОЖЕНИЕ № </w:t>
      </w:r>
      <w:r>
        <w:rPr>
          <w:bCs/>
          <w:sz w:val="28"/>
          <w:szCs w:val="28"/>
        </w:rPr>
        <w:t>2</w:t>
      </w:r>
    </w:p>
    <w:p w:rsidR="00A13F85" w:rsidRDefault="00A13F85" w:rsidP="00A13F85">
      <w:pPr>
        <w:ind w:left="4253" w:firstLine="1"/>
        <w:jc w:val="both"/>
        <w:rPr>
          <w:bCs/>
          <w:sz w:val="28"/>
          <w:szCs w:val="28"/>
        </w:rPr>
      </w:pPr>
      <w:r w:rsidRPr="008705D2">
        <w:rPr>
          <w:bCs/>
          <w:sz w:val="28"/>
          <w:szCs w:val="28"/>
        </w:rPr>
        <w:t xml:space="preserve">к административному регламенту </w:t>
      </w:r>
    </w:p>
    <w:p w:rsidR="00A13F85" w:rsidRDefault="00A13F85" w:rsidP="00A13F85">
      <w:pPr>
        <w:ind w:left="4253" w:firstLine="1"/>
        <w:jc w:val="both"/>
        <w:rPr>
          <w:bCs/>
          <w:sz w:val="28"/>
          <w:szCs w:val="28"/>
        </w:rPr>
      </w:pPr>
      <w:r w:rsidRPr="008705D2">
        <w:rPr>
          <w:bCs/>
          <w:sz w:val="28"/>
          <w:szCs w:val="28"/>
        </w:rPr>
        <w:t>администраци</w:t>
      </w:r>
      <w:r>
        <w:rPr>
          <w:bCs/>
          <w:sz w:val="28"/>
          <w:szCs w:val="28"/>
        </w:rPr>
        <w:t>и</w:t>
      </w:r>
      <w:r w:rsidRPr="008705D2">
        <w:rPr>
          <w:bCs/>
          <w:sz w:val="28"/>
          <w:szCs w:val="28"/>
        </w:rPr>
        <w:t xml:space="preserve"> </w:t>
      </w:r>
      <w:r>
        <w:rPr>
          <w:bCs/>
          <w:sz w:val="28"/>
          <w:szCs w:val="28"/>
        </w:rPr>
        <w:t xml:space="preserve">Апшеронского </w:t>
      </w:r>
    </w:p>
    <w:p w:rsidR="00A13F85" w:rsidRDefault="00A13F85" w:rsidP="00A13F85">
      <w:pPr>
        <w:ind w:left="4253" w:firstLine="1"/>
        <w:jc w:val="both"/>
        <w:rPr>
          <w:sz w:val="28"/>
          <w:szCs w:val="28"/>
        </w:rPr>
      </w:pPr>
      <w:r>
        <w:rPr>
          <w:bCs/>
          <w:sz w:val="28"/>
          <w:szCs w:val="28"/>
        </w:rPr>
        <w:t>городского поселения Апшеронского района</w:t>
      </w:r>
      <w:r w:rsidRPr="008705D2">
        <w:rPr>
          <w:bCs/>
          <w:sz w:val="28"/>
          <w:szCs w:val="28"/>
        </w:rPr>
        <w:t xml:space="preserve"> </w:t>
      </w:r>
      <w:r>
        <w:rPr>
          <w:bCs/>
          <w:sz w:val="28"/>
          <w:szCs w:val="28"/>
        </w:rPr>
        <w:t xml:space="preserve">по предоставлению </w:t>
      </w:r>
      <w:r w:rsidRPr="008705D2">
        <w:rPr>
          <w:bCs/>
          <w:sz w:val="28"/>
          <w:szCs w:val="28"/>
        </w:rPr>
        <w:t>муниципальной услуги</w:t>
      </w:r>
      <w:r>
        <w:rPr>
          <w:bCs/>
          <w:sz w:val="28"/>
          <w:szCs w:val="28"/>
        </w:rPr>
        <w:t xml:space="preserve"> </w:t>
      </w:r>
      <w:r w:rsidRPr="008705D2">
        <w:rPr>
          <w:sz w:val="28"/>
          <w:szCs w:val="28"/>
        </w:rPr>
        <w:t>«</w:t>
      </w:r>
      <w:r w:rsidRPr="00024020">
        <w:rPr>
          <w:sz w:val="28"/>
          <w:szCs w:val="28"/>
        </w:rPr>
        <w:t xml:space="preserve">Предоставление в собственность </w:t>
      </w:r>
    </w:p>
    <w:p w:rsidR="00A13F85" w:rsidRDefault="00A13F85" w:rsidP="00A13F85">
      <w:pPr>
        <w:ind w:left="4253" w:firstLine="1"/>
        <w:jc w:val="both"/>
        <w:rPr>
          <w:sz w:val="28"/>
          <w:szCs w:val="28"/>
        </w:rPr>
      </w:pPr>
      <w:r w:rsidRPr="00024020">
        <w:rPr>
          <w:sz w:val="28"/>
          <w:szCs w:val="28"/>
        </w:rPr>
        <w:t xml:space="preserve">земельных участков, находящихся </w:t>
      </w:r>
    </w:p>
    <w:p w:rsidR="00A13F85" w:rsidRDefault="00A13F85" w:rsidP="00A13F85">
      <w:pPr>
        <w:ind w:left="4253" w:firstLine="1"/>
        <w:jc w:val="both"/>
        <w:rPr>
          <w:sz w:val="28"/>
          <w:szCs w:val="28"/>
        </w:rPr>
      </w:pPr>
      <w:r w:rsidRPr="00024020">
        <w:rPr>
          <w:sz w:val="28"/>
          <w:szCs w:val="28"/>
        </w:rPr>
        <w:t xml:space="preserve">в государственной или муниципальной </w:t>
      </w:r>
    </w:p>
    <w:p w:rsidR="00A13F85" w:rsidRDefault="00A13F85" w:rsidP="00A13F85">
      <w:pPr>
        <w:ind w:left="4253" w:firstLine="1"/>
        <w:jc w:val="both"/>
        <w:rPr>
          <w:sz w:val="28"/>
          <w:szCs w:val="28"/>
        </w:rPr>
      </w:pPr>
      <w:r w:rsidRPr="00024020">
        <w:rPr>
          <w:sz w:val="28"/>
          <w:szCs w:val="28"/>
        </w:rPr>
        <w:t xml:space="preserve">собственности, гражданам для </w:t>
      </w:r>
    </w:p>
    <w:p w:rsidR="00A13F85" w:rsidRDefault="00A13F85" w:rsidP="00A13F85">
      <w:pPr>
        <w:ind w:left="4253" w:firstLine="1"/>
        <w:jc w:val="both"/>
        <w:rPr>
          <w:sz w:val="28"/>
          <w:szCs w:val="28"/>
        </w:rPr>
      </w:pPr>
      <w:r w:rsidRPr="00024020">
        <w:rPr>
          <w:sz w:val="28"/>
          <w:szCs w:val="28"/>
        </w:rPr>
        <w:t xml:space="preserve">индивидуального жилищного </w:t>
      </w:r>
    </w:p>
    <w:p w:rsidR="00A13F85" w:rsidRDefault="00A13F85" w:rsidP="00A13F85">
      <w:pPr>
        <w:ind w:left="4253" w:firstLine="1"/>
        <w:jc w:val="both"/>
        <w:rPr>
          <w:sz w:val="28"/>
          <w:szCs w:val="28"/>
        </w:rPr>
      </w:pPr>
      <w:r w:rsidRPr="00024020">
        <w:rPr>
          <w:sz w:val="28"/>
          <w:szCs w:val="28"/>
        </w:rPr>
        <w:t xml:space="preserve">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A13F85" w:rsidRPr="008705D2" w:rsidRDefault="00A13F85" w:rsidP="00A13F85">
      <w:pPr>
        <w:ind w:left="4253" w:firstLine="1"/>
        <w:jc w:val="both"/>
        <w:rPr>
          <w:sz w:val="28"/>
          <w:szCs w:val="28"/>
        </w:rPr>
      </w:pPr>
      <w:r w:rsidRPr="00024020">
        <w:rPr>
          <w:sz w:val="28"/>
          <w:szCs w:val="28"/>
        </w:rPr>
        <w:t>(фермерским) хозяйством его деятельности</w:t>
      </w:r>
      <w:r w:rsidRPr="008705D2">
        <w:rPr>
          <w:sz w:val="28"/>
          <w:szCs w:val="28"/>
        </w:rPr>
        <w:t>»</w:t>
      </w: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8"/>
        <w:gridCol w:w="4501"/>
      </w:tblGrid>
      <w:tr w:rsidR="009C1213" w:rsidRPr="00D627C0" w:rsidTr="00A13F85">
        <w:tc>
          <w:tcPr>
            <w:tcW w:w="5348" w:type="dxa"/>
          </w:tcPr>
          <w:p w:rsidR="009C1213" w:rsidRPr="00D627C0" w:rsidRDefault="009C1213" w:rsidP="00023D48">
            <w:pPr>
              <w:widowControl w:val="0"/>
              <w:jc w:val="both"/>
              <w:rPr>
                <w:sz w:val="28"/>
                <w:szCs w:val="28"/>
              </w:rPr>
            </w:pPr>
            <w:r w:rsidRPr="00D627C0">
              <w:rPr>
                <w:color w:val="000000"/>
                <w:sz w:val="28"/>
                <w:szCs w:val="28"/>
              </w:rPr>
              <w:t xml:space="preserve">                                                                  </w:t>
            </w:r>
            <w:r w:rsidRPr="00D627C0">
              <w:rPr>
                <w:sz w:val="28"/>
                <w:szCs w:val="28"/>
              </w:rPr>
              <w:t xml:space="preserve">  </w:t>
            </w:r>
          </w:p>
        </w:tc>
        <w:tc>
          <w:tcPr>
            <w:tcW w:w="4501" w:type="dxa"/>
          </w:tcPr>
          <w:p w:rsidR="009C1213" w:rsidRPr="00D627C0" w:rsidRDefault="009C1213" w:rsidP="00023D48">
            <w:pPr>
              <w:widowControl w:val="0"/>
              <w:rPr>
                <w:sz w:val="28"/>
                <w:szCs w:val="28"/>
              </w:rPr>
            </w:pPr>
            <w:r w:rsidRPr="00D627C0">
              <w:rPr>
                <w:sz w:val="28"/>
                <w:szCs w:val="28"/>
              </w:rPr>
              <w:t xml:space="preserve">Главе </w:t>
            </w:r>
            <w:r>
              <w:rPr>
                <w:sz w:val="28"/>
                <w:szCs w:val="28"/>
              </w:rPr>
              <w:t>Апшеронского городского поселения Апшеронского района</w:t>
            </w:r>
          </w:p>
          <w:p w:rsidR="009C1213" w:rsidRPr="00D627C0" w:rsidRDefault="009C1213" w:rsidP="00023D48">
            <w:pPr>
              <w:widowControl w:val="0"/>
              <w:jc w:val="both"/>
              <w:rPr>
                <w:sz w:val="28"/>
                <w:szCs w:val="28"/>
              </w:rPr>
            </w:pPr>
            <w:r w:rsidRPr="00D627C0">
              <w:rPr>
                <w:sz w:val="28"/>
                <w:szCs w:val="28"/>
              </w:rPr>
              <w:t>_____________</w:t>
            </w:r>
            <w:r>
              <w:rPr>
                <w:sz w:val="28"/>
                <w:szCs w:val="28"/>
              </w:rPr>
              <w:t>__</w:t>
            </w:r>
            <w:r w:rsidRPr="00D627C0">
              <w:rPr>
                <w:sz w:val="28"/>
                <w:szCs w:val="28"/>
              </w:rPr>
              <w:t>____________</w:t>
            </w:r>
          </w:p>
          <w:p w:rsidR="009C1213" w:rsidRPr="00D627C0" w:rsidRDefault="009C1213" w:rsidP="00023D48">
            <w:pPr>
              <w:widowControl w:val="0"/>
              <w:jc w:val="center"/>
              <w:rPr>
                <w:sz w:val="28"/>
                <w:szCs w:val="28"/>
              </w:rPr>
            </w:pPr>
            <w:r w:rsidRPr="00D627C0">
              <w:rPr>
                <w:sz w:val="28"/>
                <w:szCs w:val="28"/>
              </w:rPr>
              <w:t>ФИО</w:t>
            </w:r>
          </w:p>
        </w:tc>
      </w:tr>
    </w:tbl>
    <w:p w:rsidR="009C1213" w:rsidRDefault="009C1213" w:rsidP="009C1213">
      <w:pPr>
        <w:widowControl w:val="0"/>
        <w:jc w:val="center"/>
        <w:rPr>
          <w:sz w:val="28"/>
          <w:szCs w:val="28"/>
        </w:rPr>
      </w:pPr>
    </w:p>
    <w:p w:rsidR="009C1213" w:rsidRDefault="009C1213" w:rsidP="009C1213">
      <w:pPr>
        <w:widowControl w:val="0"/>
        <w:jc w:val="center"/>
        <w:rPr>
          <w:sz w:val="28"/>
          <w:szCs w:val="28"/>
        </w:rPr>
      </w:pPr>
    </w:p>
    <w:p w:rsidR="009C1213" w:rsidRPr="00D627C0" w:rsidRDefault="009C1213" w:rsidP="009C1213">
      <w:pPr>
        <w:widowControl w:val="0"/>
        <w:jc w:val="center"/>
        <w:rPr>
          <w:sz w:val="28"/>
          <w:szCs w:val="28"/>
        </w:rPr>
      </w:pPr>
      <w:r w:rsidRPr="00D627C0">
        <w:rPr>
          <w:sz w:val="28"/>
          <w:szCs w:val="28"/>
        </w:rPr>
        <w:t>ЗАЯВЛЕНИЕ</w:t>
      </w:r>
    </w:p>
    <w:p w:rsidR="009C1213" w:rsidRDefault="009C1213" w:rsidP="009C1213">
      <w:pPr>
        <w:widowControl w:val="0"/>
        <w:jc w:val="center"/>
        <w:rPr>
          <w:rStyle w:val="blk"/>
          <w:b/>
          <w:sz w:val="28"/>
          <w:szCs w:val="28"/>
        </w:rPr>
      </w:pPr>
      <w:r w:rsidRPr="00D627C0">
        <w:rPr>
          <w:sz w:val="28"/>
          <w:szCs w:val="28"/>
        </w:rPr>
        <w:t xml:space="preserve">о предоставлении земельного участка </w:t>
      </w:r>
      <w:r w:rsidRPr="00727CCD">
        <w:rPr>
          <w:rStyle w:val="blk"/>
          <w:sz w:val="28"/>
          <w:szCs w:val="28"/>
        </w:rPr>
        <w:t>для</w:t>
      </w:r>
      <w:r w:rsidRPr="0054338F">
        <w:rPr>
          <w:rStyle w:val="blk"/>
          <w:b/>
          <w:sz w:val="28"/>
          <w:szCs w:val="28"/>
        </w:rPr>
        <w:t xml:space="preserve"> </w:t>
      </w:r>
    </w:p>
    <w:p w:rsidR="009C1213" w:rsidRPr="00D36998" w:rsidRDefault="009C1213" w:rsidP="009C1213">
      <w:pPr>
        <w:widowControl w:val="0"/>
        <w:jc w:val="center"/>
        <w:rPr>
          <w:rStyle w:val="blk"/>
          <w:sz w:val="28"/>
          <w:szCs w:val="28"/>
          <w:u w:val="single"/>
        </w:rPr>
      </w:pPr>
      <w:r w:rsidRPr="00D36998">
        <w:rPr>
          <w:rStyle w:val="blk"/>
          <w:sz w:val="28"/>
          <w:szCs w:val="28"/>
          <w:u w:val="single"/>
        </w:rPr>
        <w:t>индивидуального жилищного строительства</w:t>
      </w:r>
    </w:p>
    <w:p w:rsidR="009C1213" w:rsidRDefault="009C1213" w:rsidP="009C1213">
      <w:pPr>
        <w:widowControl w:val="0"/>
        <w:autoSpaceDE w:val="0"/>
        <w:autoSpaceDN w:val="0"/>
        <w:adjustRightInd w:val="0"/>
        <w:jc w:val="center"/>
        <w:rPr>
          <w:rStyle w:val="blk"/>
          <w:sz w:val="20"/>
          <w:szCs w:val="20"/>
        </w:rPr>
      </w:pPr>
      <w:r w:rsidRPr="00F458C9">
        <w:rPr>
          <w:rStyle w:val="blk"/>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9C1213" w:rsidRDefault="009C1213" w:rsidP="009C1213">
      <w:pPr>
        <w:widowControl w:val="0"/>
        <w:autoSpaceDE w:val="0"/>
        <w:autoSpaceDN w:val="0"/>
        <w:adjustRightInd w:val="0"/>
        <w:jc w:val="center"/>
        <w:rPr>
          <w:rStyle w:val="blk"/>
          <w:sz w:val="20"/>
          <w:szCs w:val="20"/>
        </w:rPr>
      </w:pPr>
    </w:p>
    <w:p w:rsidR="009C1213" w:rsidRPr="0054338F" w:rsidRDefault="009C1213" w:rsidP="009C1213">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Я, Иванов Иван Иванович, проживающий по ул.Ленина, 1, г.Апшеронск, </w:t>
      </w:r>
    </w:p>
    <w:p w:rsidR="009C1213" w:rsidRPr="00F458C9" w:rsidRDefault="009C1213" w:rsidP="009C1213">
      <w:pPr>
        <w:widowControl w:val="0"/>
        <w:autoSpaceDE w:val="0"/>
        <w:autoSpaceDN w:val="0"/>
        <w:adjustRightInd w:val="0"/>
        <w:jc w:val="center"/>
        <w:rPr>
          <w:rFonts w:ascii="Times New Roman CYR" w:hAnsi="Times New Roman CYR" w:cs="Times New Roman CYR"/>
          <w:sz w:val="20"/>
          <w:szCs w:val="20"/>
        </w:rPr>
      </w:pPr>
      <w:r w:rsidRPr="00F458C9">
        <w:rPr>
          <w:rFonts w:ascii="Times New Roman CYR" w:hAnsi="Times New Roman CYR" w:cs="Times New Roman CYR"/>
          <w:iCs/>
          <w:sz w:val="20"/>
          <w:szCs w:val="20"/>
        </w:rPr>
        <w:t xml:space="preserve">(при заполнении заявления </w:t>
      </w:r>
      <w:r w:rsidRPr="00D36998">
        <w:rPr>
          <w:rFonts w:ascii="Times New Roman CYR" w:hAnsi="Times New Roman CYR" w:cs="Times New Roman CYR"/>
          <w:iCs/>
          <w:sz w:val="20"/>
          <w:szCs w:val="20"/>
        </w:rPr>
        <w:t>физическим лицом</w:t>
      </w:r>
      <w:r w:rsidRPr="00F458C9">
        <w:rPr>
          <w:rFonts w:ascii="Times New Roman CYR" w:hAnsi="Times New Roman CYR" w:cs="Times New Roman CYR"/>
          <w:iCs/>
          <w:sz w:val="20"/>
          <w:szCs w:val="20"/>
        </w:rPr>
        <w:t xml:space="preserve"> указывается</w:t>
      </w:r>
      <w:r w:rsidRPr="00F458C9">
        <w:rPr>
          <w:rFonts w:ascii="Times New Roman CYR" w:hAnsi="Times New Roman CYR" w:cs="Times New Roman CYR"/>
          <w:sz w:val="20"/>
          <w:szCs w:val="20"/>
        </w:rPr>
        <w:t xml:space="preserve">: фамилия, имя и (при наличии) отчество, </w:t>
      </w:r>
    </w:p>
    <w:p w:rsidR="009C1213" w:rsidRDefault="009C1213" w:rsidP="009C1213">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паспорт 0102 № 123456 выдан Апшеронским ОВД 02.02.2002 года</w:t>
      </w:r>
    </w:p>
    <w:p w:rsidR="009C1213" w:rsidRPr="0054338F" w:rsidRDefault="009C1213" w:rsidP="009C1213">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w:t>
      </w:r>
      <w:r>
        <w:rPr>
          <w:rFonts w:ascii="Times New Roman CYR" w:hAnsi="Times New Roman CYR" w:cs="Times New Roman CYR"/>
          <w:sz w:val="28"/>
          <w:szCs w:val="28"/>
        </w:rPr>
        <w:t>______________________________</w:t>
      </w:r>
    </w:p>
    <w:p w:rsidR="009C1213" w:rsidRPr="00F458C9" w:rsidRDefault="009C1213" w:rsidP="009C1213">
      <w:pPr>
        <w:widowControl w:val="0"/>
        <w:autoSpaceDE w:val="0"/>
        <w:autoSpaceDN w:val="0"/>
        <w:adjustRightInd w:val="0"/>
        <w:jc w:val="center"/>
        <w:rPr>
          <w:rFonts w:ascii="Times New Roman CYR" w:hAnsi="Times New Roman CYR" w:cs="Times New Roman CYR"/>
          <w:sz w:val="20"/>
          <w:szCs w:val="20"/>
        </w:rPr>
      </w:pPr>
      <w:r w:rsidRPr="00F458C9">
        <w:rPr>
          <w:rFonts w:ascii="Times New Roman CYR" w:hAnsi="Times New Roman CYR" w:cs="Times New Roman CYR"/>
          <w:sz w:val="20"/>
          <w:szCs w:val="20"/>
        </w:rPr>
        <w:t xml:space="preserve">место жительства, реквизиты документа, удостоверяющего личность заявителя; </w:t>
      </w:r>
    </w:p>
    <w:p w:rsidR="009C1213" w:rsidRPr="0054338F" w:rsidRDefault="009C1213" w:rsidP="009C1213">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____________________________________________________________________</w:t>
      </w:r>
    </w:p>
    <w:p w:rsidR="009C1213" w:rsidRPr="00F458C9" w:rsidRDefault="009C1213" w:rsidP="009C1213">
      <w:pPr>
        <w:widowControl w:val="0"/>
        <w:autoSpaceDE w:val="0"/>
        <w:autoSpaceDN w:val="0"/>
        <w:adjustRightInd w:val="0"/>
        <w:jc w:val="center"/>
        <w:rPr>
          <w:sz w:val="20"/>
          <w:szCs w:val="20"/>
        </w:rPr>
      </w:pPr>
      <w:r>
        <w:rPr>
          <w:rFonts w:ascii="Times New Roman CYR" w:hAnsi="Times New Roman CYR" w:cs="Times New Roman CYR"/>
          <w:sz w:val="20"/>
          <w:szCs w:val="20"/>
        </w:rPr>
        <w:t>указать реквизиты индивидуального предпринимателя (крестьянского (фермерского) хозяйства)</w:t>
      </w:r>
      <w:r w:rsidRPr="00F458C9">
        <w:rPr>
          <w:rFonts w:ascii="Times New Roman CYR" w:hAnsi="Times New Roman CYR" w:cs="Times New Roman CYR"/>
          <w:sz w:val="20"/>
          <w:szCs w:val="20"/>
        </w:rPr>
        <w:t xml:space="preserve"> </w:t>
      </w:r>
    </w:p>
    <w:p w:rsidR="009C1213" w:rsidRPr="0054338F" w:rsidRDefault="009C1213" w:rsidP="009C1213">
      <w:pPr>
        <w:widowControl w:val="0"/>
        <w:autoSpaceDE w:val="0"/>
        <w:autoSpaceDN w:val="0"/>
        <w:adjustRightInd w:val="0"/>
        <w:jc w:val="center"/>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w:t>
      </w:r>
      <w:r>
        <w:rPr>
          <w:rFonts w:ascii="Times New Roman CYR" w:hAnsi="Times New Roman CYR" w:cs="Times New Roman CYR"/>
          <w:sz w:val="28"/>
          <w:szCs w:val="28"/>
        </w:rPr>
        <w:t>______________________________</w:t>
      </w:r>
    </w:p>
    <w:p w:rsidR="009C1213" w:rsidRPr="0054338F" w:rsidRDefault="009C1213" w:rsidP="009C1213">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_____________________________</w:t>
      </w:r>
    </w:p>
    <w:p w:rsidR="009C1213" w:rsidRPr="0054338F" w:rsidRDefault="009C1213" w:rsidP="009C1213">
      <w:pPr>
        <w:widowControl w:val="0"/>
        <w:autoSpaceDE w:val="0"/>
        <w:autoSpaceDN w:val="0"/>
        <w:adjustRightInd w:val="0"/>
        <w:jc w:val="center"/>
        <w:rPr>
          <w:rFonts w:ascii="Times New Roman CYR" w:hAnsi="Times New Roman CYR" w:cs="Times New Roman CYR"/>
          <w:sz w:val="28"/>
          <w:szCs w:val="28"/>
        </w:rPr>
      </w:pPr>
      <w:r w:rsidRPr="0054338F">
        <w:rPr>
          <w:rStyle w:val="blk"/>
          <w:sz w:val="28"/>
          <w:szCs w:val="28"/>
        </w:rPr>
        <w:t xml:space="preserve">____________________________________________________________________ </w:t>
      </w:r>
      <w:r w:rsidRPr="00F458C9">
        <w:rPr>
          <w:rStyle w:val="blk"/>
          <w:sz w:val="20"/>
          <w:szCs w:val="20"/>
        </w:rPr>
        <w:t>если заявителем является иностранное юридическое лицо</w:t>
      </w:r>
      <w:r w:rsidRPr="00F458C9">
        <w:rPr>
          <w:rFonts w:ascii="Times New Roman CYR" w:hAnsi="Times New Roman CYR" w:cs="Times New Roman CYR"/>
          <w:sz w:val="20"/>
          <w:szCs w:val="20"/>
        </w:rPr>
        <w:t>)</w:t>
      </w:r>
    </w:p>
    <w:p w:rsidR="009C1213" w:rsidRPr="0054338F" w:rsidRDefault="009C1213" w:rsidP="009C1213">
      <w:pPr>
        <w:widowControl w:val="0"/>
        <w:autoSpaceDE w:val="0"/>
        <w:autoSpaceDN w:val="0"/>
        <w:adjustRightInd w:val="0"/>
        <w:ind w:firstLine="851"/>
        <w:jc w:val="both"/>
        <w:rPr>
          <w:rStyle w:val="blk"/>
          <w:sz w:val="28"/>
          <w:szCs w:val="28"/>
        </w:rPr>
      </w:pPr>
      <w:r w:rsidRPr="0054338F">
        <w:rPr>
          <w:rFonts w:ascii="Times New Roman CYR" w:hAnsi="Times New Roman CYR" w:cs="Times New Roman CYR"/>
          <w:kern w:val="1"/>
          <w:sz w:val="28"/>
          <w:szCs w:val="28"/>
        </w:rPr>
        <w:t xml:space="preserve">Прошу предоставить земельный участок с кадастровым номером </w:t>
      </w:r>
      <w:r w:rsidRPr="004B5FE3">
        <w:rPr>
          <w:rFonts w:ascii="Times New Roman CYR" w:hAnsi="Times New Roman CYR" w:cs="Times New Roman CYR"/>
          <w:kern w:val="1"/>
          <w:sz w:val="28"/>
          <w:szCs w:val="28"/>
        </w:rPr>
        <w:t>23:02:0406020:36</w:t>
      </w:r>
      <w:r w:rsidRPr="0054338F">
        <w:rPr>
          <w:rFonts w:ascii="Times New Roman CYR" w:hAnsi="Times New Roman CYR" w:cs="Times New Roman CYR"/>
          <w:kern w:val="1"/>
          <w:sz w:val="28"/>
          <w:szCs w:val="28"/>
        </w:rPr>
        <w:t xml:space="preserve">, на основании </w:t>
      </w:r>
      <w:r w:rsidRPr="0054338F">
        <w:rPr>
          <w:rStyle w:val="blk"/>
          <w:sz w:val="28"/>
          <w:szCs w:val="28"/>
        </w:rPr>
        <w:t xml:space="preserve">решения об утверждении проекта межевания территории </w:t>
      </w:r>
      <w:r>
        <w:rPr>
          <w:rStyle w:val="blk"/>
          <w:sz w:val="28"/>
          <w:szCs w:val="28"/>
        </w:rPr>
        <w:t>от 05.08.2013 года № 111</w:t>
      </w:r>
      <w:r w:rsidRPr="0054338F">
        <w:rPr>
          <w:rStyle w:val="blk"/>
          <w:sz w:val="28"/>
          <w:szCs w:val="28"/>
        </w:rPr>
        <w:t xml:space="preserve">. </w:t>
      </w:r>
    </w:p>
    <w:p w:rsidR="009C1213" w:rsidRDefault="009C1213" w:rsidP="009C1213">
      <w:pPr>
        <w:widowControl w:val="0"/>
        <w:autoSpaceDE w:val="0"/>
        <w:autoSpaceDN w:val="0"/>
        <w:adjustRightInd w:val="0"/>
        <w:jc w:val="center"/>
        <w:rPr>
          <w:rStyle w:val="blk"/>
          <w:sz w:val="20"/>
          <w:szCs w:val="20"/>
        </w:rPr>
      </w:pPr>
      <w:r w:rsidRPr="00F458C9">
        <w:rPr>
          <w:rStyle w:val="blk"/>
          <w:sz w:val="20"/>
          <w:szCs w:val="20"/>
        </w:rPr>
        <w:t xml:space="preserve">(указываются реквизиты решения, если образование испрашиваемого </w:t>
      </w:r>
    </w:p>
    <w:p w:rsidR="009C1213" w:rsidRDefault="009C1213" w:rsidP="009C1213">
      <w:pPr>
        <w:widowControl w:val="0"/>
        <w:autoSpaceDE w:val="0"/>
        <w:autoSpaceDN w:val="0"/>
        <w:adjustRightInd w:val="0"/>
        <w:jc w:val="center"/>
        <w:rPr>
          <w:rStyle w:val="blk"/>
          <w:sz w:val="20"/>
          <w:szCs w:val="20"/>
        </w:rPr>
      </w:pPr>
      <w:r w:rsidRPr="00F458C9">
        <w:rPr>
          <w:rStyle w:val="blk"/>
          <w:sz w:val="20"/>
          <w:szCs w:val="20"/>
        </w:rPr>
        <w:t>земельного участка предусмотрено указанным проектом)</w:t>
      </w:r>
    </w:p>
    <w:p w:rsidR="009C1213" w:rsidRPr="00F458C9" w:rsidRDefault="009C1213" w:rsidP="009C1213">
      <w:pPr>
        <w:widowControl w:val="0"/>
        <w:autoSpaceDE w:val="0"/>
        <w:autoSpaceDN w:val="0"/>
        <w:adjustRightInd w:val="0"/>
        <w:jc w:val="center"/>
        <w:rPr>
          <w:rStyle w:val="blk"/>
          <w:sz w:val="20"/>
          <w:szCs w:val="20"/>
        </w:rPr>
      </w:pPr>
    </w:p>
    <w:p w:rsidR="009C1213" w:rsidRPr="0054338F" w:rsidRDefault="009C1213" w:rsidP="009C1213">
      <w:pPr>
        <w:widowControl w:val="0"/>
        <w:autoSpaceDE w:val="0"/>
        <w:autoSpaceDN w:val="0"/>
        <w:adjustRightInd w:val="0"/>
        <w:jc w:val="both"/>
        <w:rPr>
          <w:rStyle w:val="blk"/>
          <w:sz w:val="28"/>
          <w:szCs w:val="28"/>
        </w:rPr>
      </w:pPr>
      <w:r w:rsidRPr="0054338F">
        <w:rPr>
          <w:rStyle w:val="blk"/>
          <w:sz w:val="28"/>
          <w:szCs w:val="28"/>
        </w:rPr>
        <w:t>Основание предоставления земельного участка без проведения торгов _______________________________________</w:t>
      </w:r>
      <w:r>
        <w:rPr>
          <w:rStyle w:val="blk"/>
          <w:sz w:val="28"/>
          <w:szCs w:val="28"/>
        </w:rPr>
        <w:t>_____________________________</w:t>
      </w:r>
    </w:p>
    <w:p w:rsidR="009C1213" w:rsidRPr="00F458C9" w:rsidRDefault="009C1213" w:rsidP="009C1213">
      <w:pPr>
        <w:widowControl w:val="0"/>
        <w:autoSpaceDE w:val="0"/>
        <w:autoSpaceDN w:val="0"/>
        <w:adjustRightInd w:val="0"/>
        <w:jc w:val="center"/>
        <w:rPr>
          <w:rStyle w:val="blk"/>
          <w:sz w:val="20"/>
          <w:szCs w:val="20"/>
        </w:rPr>
      </w:pPr>
      <w:r w:rsidRPr="00F458C9">
        <w:rPr>
          <w:rStyle w:val="blk"/>
          <w:sz w:val="20"/>
          <w:szCs w:val="20"/>
        </w:rPr>
        <w:t>(предусмотренных пунктом 2 статьи 39.3, статьей 39.5, пунктом 2 статьи 39.6 или пунктом 2 статьи 39.10 Земельного кодекса Российской Федерации)</w:t>
      </w:r>
    </w:p>
    <w:p w:rsidR="009C1213" w:rsidRPr="0054338F" w:rsidRDefault="009C1213" w:rsidP="009C1213">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на праве ____________________________________</w:t>
      </w:r>
      <w:r>
        <w:rPr>
          <w:rFonts w:ascii="Times New Roman CYR" w:hAnsi="Times New Roman CYR" w:cs="Times New Roman CYR"/>
          <w:kern w:val="1"/>
          <w:sz w:val="28"/>
          <w:szCs w:val="28"/>
        </w:rPr>
        <w:t>________________________</w:t>
      </w:r>
      <w:r w:rsidRPr="0054338F">
        <w:rPr>
          <w:rFonts w:ascii="Times New Roman CYR" w:hAnsi="Times New Roman CYR" w:cs="Times New Roman CYR"/>
          <w:kern w:val="1"/>
          <w:sz w:val="28"/>
          <w:szCs w:val="28"/>
        </w:rPr>
        <w:t xml:space="preserve">,   </w:t>
      </w:r>
    </w:p>
    <w:p w:rsidR="009C1213" w:rsidRPr="009E5EDE" w:rsidRDefault="009C1213" w:rsidP="009C1213">
      <w:pPr>
        <w:widowControl w:val="0"/>
        <w:autoSpaceDE w:val="0"/>
        <w:autoSpaceDN w:val="0"/>
        <w:adjustRightInd w:val="0"/>
        <w:jc w:val="both"/>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                        </w:t>
      </w:r>
      <w:r w:rsidRPr="009E5EDE">
        <w:rPr>
          <w:rFonts w:ascii="Times New Roman CYR" w:hAnsi="Times New Roman CYR" w:cs="Times New Roman CYR"/>
          <w:kern w:val="1"/>
          <w:sz w:val="20"/>
          <w:szCs w:val="20"/>
        </w:rPr>
        <w:t>(</w:t>
      </w:r>
      <w:r w:rsidRPr="009E5EDE">
        <w:rPr>
          <w:rStyle w:val="blk"/>
          <w:sz w:val="20"/>
          <w:szCs w:val="20"/>
        </w:rPr>
        <w:t xml:space="preserve">если предоставление земельного участка  возможно на нескольких видах, </w:t>
      </w:r>
      <w:r w:rsidRPr="009E5EDE">
        <w:rPr>
          <w:rFonts w:ascii="Times New Roman CYR" w:hAnsi="Times New Roman CYR" w:cs="Times New Roman CYR"/>
          <w:kern w:val="1"/>
          <w:sz w:val="20"/>
          <w:szCs w:val="20"/>
        </w:rPr>
        <w:t>указывается вид права)</w:t>
      </w:r>
    </w:p>
    <w:p w:rsidR="009C1213" w:rsidRPr="0054338F" w:rsidRDefault="009C1213" w:rsidP="009C1213">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с целью использования __________________</w:t>
      </w:r>
      <w:r>
        <w:rPr>
          <w:rFonts w:ascii="Times New Roman CYR" w:hAnsi="Times New Roman CYR" w:cs="Times New Roman CYR"/>
          <w:kern w:val="1"/>
          <w:sz w:val="28"/>
          <w:szCs w:val="28"/>
        </w:rPr>
        <w:t>______________________________.</w:t>
      </w:r>
    </w:p>
    <w:p w:rsidR="009C1213" w:rsidRPr="0054338F" w:rsidRDefault="009C1213" w:rsidP="009C1213">
      <w:pPr>
        <w:widowControl w:val="0"/>
        <w:jc w:val="both"/>
        <w:rPr>
          <w:sz w:val="28"/>
          <w:szCs w:val="28"/>
        </w:rPr>
      </w:pPr>
      <w:r w:rsidRPr="0054338F">
        <w:rPr>
          <w:sz w:val="28"/>
          <w:szCs w:val="28"/>
        </w:rPr>
        <w:t>Решение об изъятии земельного участка для государственных или муниципальных нужд ____________________</w:t>
      </w:r>
      <w:r>
        <w:rPr>
          <w:sz w:val="28"/>
          <w:szCs w:val="28"/>
        </w:rPr>
        <w:t>_____________________________</w:t>
      </w:r>
    </w:p>
    <w:p w:rsidR="009C1213" w:rsidRPr="009E5EDE" w:rsidRDefault="009C1213" w:rsidP="009C1213">
      <w:pPr>
        <w:widowControl w:val="0"/>
        <w:ind w:firstLine="544"/>
        <w:jc w:val="both"/>
        <w:rPr>
          <w:sz w:val="20"/>
          <w:szCs w:val="20"/>
        </w:rPr>
      </w:pPr>
      <w:r>
        <w:rPr>
          <w:sz w:val="20"/>
          <w:szCs w:val="20"/>
        </w:rPr>
        <w:t xml:space="preserve">                                  </w:t>
      </w:r>
      <w:r w:rsidRPr="009E5EDE">
        <w:rPr>
          <w:sz w:val="20"/>
          <w:szCs w:val="20"/>
        </w:rPr>
        <w:t>(указываются реквизиты решения, в случае, если земельный участок предоставляется</w:t>
      </w:r>
    </w:p>
    <w:p w:rsidR="009C1213" w:rsidRPr="0054338F" w:rsidRDefault="009C1213" w:rsidP="009C1213">
      <w:pPr>
        <w:widowControl w:val="0"/>
        <w:jc w:val="both"/>
        <w:rPr>
          <w:sz w:val="28"/>
          <w:szCs w:val="28"/>
        </w:rPr>
      </w:pPr>
      <w:r w:rsidRPr="0054338F">
        <w:rPr>
          <w:sz w:val="28"/>
          <w:szCs w:val="28"/>
        </w:rPr>
        <w:t>_______________________________________</w:t>
      </w:r>
      <w:r>
        <w:rPr>
          <w:sz w:val="28"/>
          <w:szCs w:val="28"/>
        </w:rPr>
        <w:t>_____________________________</w:t>
      </w:r>
    </w:p>
    <w:p w:rsidR="009C1213" w:rsidRPr="009E5EDE" w:rsidRDefault="009C1213" w:rsidP="009C1213">
      <w:pPr>
        <w:widowControl w:val="0"/>
        <w:ind w:firstLine="544"/>
        <w:jc w:val="center"/>
        <w:rPr>
          <w:sz w:val="20"/>
          <w:szCs w:val="20"/>
        </w:rPr>
      </w:pPr>
      <w:r w:rsidRPr="009E5EDE">
        <w:rPr>
          <w:sz w:val="20"/>
          <w:szCs w:val="20"/>
        </w:rPr>
        <w:t>взамен земельного участка, изымаемого для государственных или муниципальных нужд)</w:t>
      </w:r>
    </w:p>
    <w:p w:rsidR="009C1213" w:rsidRPr="0054338F" w:rsidRDefault="009C1213" w:rsidP="009C1213">
      <w:pPr>
        <w:widowControl w:val="0"/>
        <w:jc w:val="both"/>
        <w:rPr>
          <w:sz w:val="28"/>
          <w:szCs w:val="28"/>
        </w:rPr>
      </w:pPr>
      <w:r w:rsidRPr="0054338F">
        <w:rPr>
          <w:sz w:val="28"/>
          <w:szCs w:val="28"/>
        </w:rPr>
        <w:t>Решение об утверждении документа территориального планирования и (или) проекта планировки территории ___________________________</w:t>
      </w:r>
      <w:r>
        <w:rPr>
          <w:sz w:val="28"/>
          <w:szCs w:val="28"/>
        </w:rPr>
        <w:t>________</w:t>
      </w:r>
    </w:p>
    <w:p w:rsidR="009C1213" w:rsidRPr="009E5EDE" w:rsidRDefault="009C1213" w:rsidP="009C1213">
      <w:pPr>
        <w:widowControl w:val="0"/>
        <w:ind w:right="-142"/>
        <w:jc w:val="both"/>
        <w:rPr>
          <w:sz w:val="20"/>
          <w:szCs w:val="20"/>
        </w:rPr>
      </w:pPr>
      <w:r>
        <w:rPr>
          <w:sz w:val="20"/>
          <w:szCs w:val="20"/>
        </w:rPr>
        <w:t xml:space="preserve">                                                                                        </w:t>
      </w:r>
      <w:r w:rsidRPr="009E5EDE">
        <w:rPr>
          <w:sz w:val="20"/>
          <w:szCs w:val="20"/>
        </w:rPr>
        <w:t>(указываются реквизиты решения,  в случае, если земельный</w:t>
      </w:r>
    </w:p>
    <w:p w:rsidR="009C1213" w:rsidRPr="0054338F" w:rsidRDefault="009C1213" w:rsidP="009C1213">
      <w:pPr>
        <w:widowControl w:val="0"/>
        <w:ind w:right="-142"/>
        <w:jc w:val="both"/>
        <w:rPr>
          <w:sz w:val="28"/>
          <w:szCs w:val="28"/>
        </w:rPr>
      </w:pPr>
      <w:r w:rsidRPr="0054338F">
        <w:rPr>
          <w:sz w:val="28"/>
          <w:szCs w:val="28"/>
        </w:rPr>
        <w:t>_______________________________________</w:t>
      </w:r>
      <w:r>
        <w:rPr>
          <w:sz w:val="28"/>
          <w:szCs w:val="28"/>
        </w:rPr>
        <w:t>______________________________</w:t>
      </w:r>
    </w:p>
    <w:p w:rsidR="009C1213" w:rsidRPr="009E5EDE" w:rsidRDefault="009C1213" w:rsidP="009C1213">
      <w:pPr>
        <w:widowControl w:val="0"/>
        <w:jc w:val="center"/>
        <w:rPr>
          <w:sz w:val="20"/>
          <w:szCs w:val="20"/>
        </w:rPr>
      </w:pPr>
      <w:r>
        <w:rPr>
          <w:sz w:val="20"/>
          <w:szCs w:val="20"/>
        </w:rPr>
        <w:t>у</w:t>
      </w:r>
      <w:r w:rsidRPr="009E5EDE">
        <w:rPr>
          <w:sz w:val="20"/>
          <w:szCs w:val="20"/>
        </w:rPr>
        <w:t>часток</w:t>
      </w:r>
      <w:r>
        <w:rPr>
          <w:sz w:val="20"/>
          <w:szCs w:val="20"/>
        </w:rPr>
        <w:t xml:space="preserve"> </w:t>
      </w:r>
      <w:r w:rsidRPr="009E5EDE">
        <w:rPr>
          <w:sz w:val="20"/>
          <w:szCs w:val="20"/>
        </w:rPr>
        <w:t>предоставляется для размещения объектов, предусмотренных указанным документом и (или) проектом)</w:t>
      </w:r>
    </w:p>
    <w:p w:rsidR="009C1213" w:rsidRPr="0054338F" w:rsidRDefault="009C1213" w:rsidP="009C1213">
      <w:pPr>
        <w:widowControl w:val="0"/>
        <w:autoSpaceDE w:val="0"/>
        <w:autoSpaceDN w:val="0"/>
        <w:adjustRightInd w:val="0"/>
        <w:jc w:val="both"/>
        <w:rPr>
          <w:rFonts w:ascii="Times New Roman CYR" w:hAnsi="Times New Roman CYR" w:cs="Times New Roman CYR"/>
          <w:kern w:val="1"/>
          <w:sz w:val="28"/>
          <w:szCs w:val="28"/>
        </w:rPr>
      </w:pPr>
    </w:p>
    <w:p w:rsidR="009C1213" w:rsidRDefault="009C1213" w:rsidP="009C1213">
      <w:pPr>
        <w:widowControl w:val="0"/>
        <w:autoSpaceDE w:val="0"/>
        <w:autoSpaceDN w:val="0"/>
        <w:adjustRightInd w:val="0"/>
        <w:jc w:val="both"/>
        <w:rPr>
          <w:rStyle w:val="blk"/>
          <w:sz w:val="28"/>
          <w:szCs w:val="28"/>
        </w:rPr>
      </w:pPr>
      <w:r w:rsidRPr="0054338F">
        <w:rPr>
          <w:rStyle w:val="blk"/>
          <w:sz w:val="28"/>
          <w:szCs w:val="28"/>
        </w:rPr>
        <w:t xml:space="preserve">Почтовый адрес и </w:t>
      </w:r>
      <w:r>
        <w:rPr>
          <w:rStyle w:val="blk"/>
          <w:sz w:val="28"/>
          <w:szCs w:val="28"/>
        </w:rPr>
        <w:t>телефон</w:t>
      </w:r>
      <w:r w:rsidRPr="0054338F">
        <w:rPr>
          <w:rStyle w:val="blk"/>
          <w:sz w:val="28"/>
          <w:szCs w:val="28"/>
        </w:rPr>
        <w:t xml:space="preserve"> для связи с заявителем</w:t>
      </w:r>
      <w:r>
        <w:rPr>
          <w:rStyle w:val="blk"/>
          <w:sz w:val="28"/>
          <w:szCs w:val="28"/>
        </w:rPr>
        <w:t>:</w:t>
      </w:r>
    </w:p>
    <w:p w:rsidR="009C1213" w:rsidRDefault="009C1213" w:rsidP="009C1213">
      <w:pPr>
        <w:widowControl w:val="0"/>
        <w:autoSpaceDE w:val="0"/>
        <w:autoSpaceDN w:val="0"/>
        <w:adjustRightInd w:val="0"/>
        <w:jc w:val="both"/>
        <w:rPr>
          <w:rFonts w:ascii="Times New Roman CYR" w:hAnsi="Times New Roman CYR" w:cs="Times New Roman CYR"/>
          <w:sz w:val="28"/>
          <w:szCs w:val="28"/>
        </w:rPr>
      </w:pPr>
      <w:r w:rsidRPr="0054338F">
        <w:rPr>
          <w:rStyle w:val="blk"/>
          <w:sz w:val="28"/>
          <w:szCs w:val="28"/>
        </w:rPr>
        <w:t xml:space="preserve"> </w:t>
      </w:r>
      <w:r>
        <w:rPr>
          <w:rStyle w:val="blk"/>
          <w:sz w:val="28"/>
          <w:szCs w:val="28"/>
        </w:rPr>
        <w:t>г.Апшеронск,</w:t>
      </w:r>
      <w:r w:rsidRPr="008F5671">
        <w:rPr>
          <w:rFonts w:ascii="Times New Roman CYR" w:hAnsi="Times New Roman CYR" w:cs="Times New Roman CYR"/>
          <w:sz w:val="28"/>
          <w:szCs w:val="28"/>
        </w:rPr>
        <w:t xml:space="preserve"> </w:t>
      </w:r>
      <w:r>
        <w:rPr>
          <w:rFonts w:ascii="Times New Roman CYR" w:hAnsi="Times New Roman CYR" w:cs="Times New Roman CYR"/>
          <w:sz w:val="28"/>
          <w:szCs w:val="28"/>
        </w:rPr>
        <w:t>ул.Ленина, 1, тел. +7(988)1234567.</w:t>
      </w:r>
    </w:p>
    <w:p w:rsidR="009C1213" w:rsidRPr="0054338F" w:rsidRDefault="009C1213" w:rsidP="009C1213">
      <w:pPr>
        <w:widowControl w:val="0"/>
        <w:autoSpaceDE w:val="0"/>
        <w:autoSpaceDN w:val="0"/>
        <w:adjustRightInd w:val="0"/>
        <w:jc w:val="both"/>
        <w:rPr>
          <w:rFonts w:ascii="Times New Roman CYR" w:hAnsi="Times New Roman CYR" w:cs="Times New Roman CYR"/>
          <w:sz w:val="28"/>
          <w:szCs w:val="28"/>
        </w:rPr>
      </w:pPr>
    </w:p>
    <w:p w:rsidR="009C1213" w:rsidRDefault="009C1213" w:rsidP="009C1213">
      <w:pPr>
        <w:widowControl w:val="0"/>
      </w:pPr>
    </w:p>
    <w:p w:rsidR="009C1213" w:rsidRDefault="009C1213" w:rsidP="009C1213">
      <w:pPr>
        <w:pStyle w:val="af7"/>
        <w:widowControl w:val="0"/>
        <w:spacing w:after="0"/>
        <w:rPr>
          <w:sz w:val="28"/>
          <w:szCs w:val="28"/>
        </w:rPr>
      </w:pPr>
    </w:p>
    <w:tbl>
      <w:tblPr>
        <w:tblpPr w:leftFromText="180" w:rightFromText="180" w:vertAnchor="text" w:tblpY="1"/>
        <w:tblOverlap w:val="never"/>
        <w:tblW w:w="0" w:type="auto"/>
        <w:tblLook w:val="01E0" w:firstRow="1" w:lastRow="1" w:firstColumn="1" w:lastColumn="1" w:noHBand="0" w:noVBand="0"/>
      </w:tblPr>
      <w:tblGrid>
        <w:gridCol w:w="1812"/>
        <w:gridCol w:w="7776"/>
      </w:tblGrid>
      <w:tr w:rsidR="009C1213" w:rsidRPr="00F33BDB" w:rsidTr="00023D48">
        <w:tc>
          <w:tcPr>
            <w:tcW w:w="1808" w:type="dxa"/>
          </w:tcPr>
          <w:p w:rsidR="009C1213" w:rsidRPr="00F33BDB" w:rsidRDefault="009C1213" w:rsidP="00023D48">
            <w:pPr>
              <w:pStyle w:val="ConsPlusNonformat"/>
              <w:rPr>
                <w:rFonts w:ascii="Times New Roman" w:hAnsi="Times New Roman" w:cs="Times New Roman"/>
                <w:sz w:val="28"/>
                <w:szCs w:val="28"/>
              </w:rPr>
            </w:pPr>
            <w:r w:rsidRPr="00F33BDB">
              <w:rPr>
                <w:rFonts w:ascii="Times New Roman" w:hAnsi="Times New Roman" w:cs="Times New Roman"/>
                <w:sz w:val="28"/>
                <w:szCs w:val="28"/>
              </w:rPr>
              <w:t>Приложени</w:t>
            </w:r>
            <w:r>
              <w:rPr>
                <w:rFonts w:ascii="Times New Roman" w:hAnsi="Times New Roman" w:cs="Times New Roman"/>
                <w:sz w:val="28"/>
                <w:szCs w:val="28"/>
              </w:rPr>
              <w:t>я</w:t>
            </w:r>
            <w:r w:rsidRPr="00F33BDB">
              <w:rPr>
                <w:rFonts w:ascii="Times New Roman" w:hAnsi="Times New Roman" w:cs="Times New Roman"/>
                <w:sz w:val="28"/>
                <w:szCs w:val="28"/>
              </w:rPr>
              <w:t>:</w:t>
            </w:r>
          </w:p>
        </w:tc>
        <w:tc>
          <w:tcPr>
            <w:tcW w:w="7763" w:type="dxa"/>
          </w:tcPr>
          <w:p w:rsidR="009C1213" w:rsidRDefault="009C1213" w:rsidP="00023D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9C1213" w:rsidRDefault="009C1213" w:rsidP="00023D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9C1213" w:rsidRDefault="009C1213" w:rsidP="00023D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9C1213" w:rsidRDefault="009C1213" w:rsidP="00023D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9C1213" w:rsidRDefault="009C1213" w:rsidP="00023D48">
            <w:pPr>
              <w:pStyle w:val="ConsPlusNonformat"/>
              <w:ind w:hanging="1808"/>
              <w:rPr>
                <w:rFonts w:ascii="Times New Roman" w:hAnsi="Times New Roman" w:cs="Times New Roman"/>
                <w:sz w:val="28"/>
                <w:szCs w:val="28"/>
              </w:rPr>
            </w:pPr>
          </w:p>
          <w:p w:rsidR="009C1213" w:rsidRDefault="009C1213" w:rsidP="00023D48">
            <w:pPr>
              <w:pStyle w:val="ConsPlusNonformat"/>
              <w:ind w:hanging="1808"/>
              <w:rPr>
                <w:rFonts w:ascii="Times New Roman" w:hAnsi="Times New Roman" w:cs="Times New Roman"/>
                <w:sz w:val="28"/>
                <w:szCs w:val="28"/>
              </w:rPr>
            </w:pPr>
          </w:p>
          <w:p w:rsidR="009C1213" w:rsidRPr="00F33BDB" w:rsidRDefault="009C1213" w:rsidP="00023D48">
            <w:pPr>
              <w:pStyle w:val="ConsPlusNonformat"/>
              <w:rPr>
                <w:rFonts w:ascii="Times New Roman" w:hAnsi="Times New Roman" w:cs="Times New Roman"/>
                <w:sz w:val="28"/>
                <w:szCs w:val="28"/>
              </w:rPr>
            </w:pPr>
          </w:p>
        </w:tc>
      </w:tr>
    </w:tbl>
    <w:p w:rsidR="009C1213" w:rsidRPr="00C31129" w:rsidRDefault="009C1213" w:rsidP="009C1213">
      <w:pPr>
        <w:widowControl w:val="0"/>
        <w:rPr>
          <w:sz w:val="28"/>
          <w:szCs w:val="28"/>
        </w:rPr>
      </w:pPr>
      <w:r w:rsidRPr="00C31129">
        <w:rPr>
          <w:sz w:val="28"/>
          <w:szCs w:val="28"/>
        </w:rPr>
        <w:t>__________________________________________________ /_________________/</w:t>
      </w:r>
    </w:p>
    <w:p w:rsidR="009C1213" w:rsidRPr="00C31129" w:rsidRDefault="009C1213" w:rsidP="009C1213">
      <w:pPr>
        <w:widowControl w:val="0"/>
        <w:rPr>
          <w:sz w:val="20"/>
          <w:szCs w:val="20"/>
        </w:rPr>
      </w:pPr>
      <w:r w:rsidRPr="00C31129">
        <w:rPr>
          <w:sz w:val="20"/>
          <w:szCs w:val="20"/>
        </w:rPr>
        <w:t xml:space="preserve">                              </w:t>
      </w:r>
      <w:r>
        <w:rPr>
          <w:sz w:val="20"/>
          <w:szCs w:val="20"/>
        </w:rPr>
        <w:t xml:space="preserve">                             </w:t>
      </w:r>
      <w:r w:rsidRPr="00C31129">
        <w:rPr>
          <w:sz w:val="20"/>
          <w:szCs w:val="20"/>
        </w:rPr>
        <w:t xml:space="preserve"> (Ф.И.О.)                             </w:t>
      </w:r>
      <w:r>
        <w:rPr>
          <w:sz w:val="20"/>
          <w:szCs w:val="20"/>
        </w:rPr>
        <w:t xml:space="preserve">                    </w:t>
      </w:r>
      <w:r w:rsidRPr="00C31129">
        <w:rPr>
          <w:sz w:val="20"/>
          <w:szCs w:val="20"/>
        </w:rPr>
        <w:t xml:space="preserve">                                    (подпись)</w:t>
      </w:r>
    </w:p>
    <w:p w:rsidR="009C1213" w:rsidRDefault="009C1213" w:rsidP="009C1213">
      <w:pPr>
        <w:widowControl w:val="0"/>
        <w:rPr>
          <w:sz w:val="28"/>
          <w:szCs w:val="28"/>
        </w:rPr>
      </w:pPr>
    </w:p>
    <w:p w:rsidR="009C1213" w:rsidRDefault="009C1213" w:rsidP="009C1213">
      <w:pPr>
        <w:widowControl w:val="0"/>
        <w:rPr>
          <w:sz w:val="28"/>
          <w:szCs w:val="28"/>
        </w:rPr>
      </w:pPr>
      <w:r>
        <w:rPr>
          <w:sz w:val="28"/>
          <w:szCs w:val="28"/>
        </w:rPr>
        <w:t>«</w:t>
      </w:r>
      <w:r w:rsidRPr="00C31129">
        <w:rPr>
          <w:sz w:val="28"/>
          <w:szCs w:val="28"/>
        </w:rPr>
        <w:t>_____</w:t>
      </w:r>
      <w:r>
        <w:rPr>
          <w:sz w:val="28"/>
          <w:szCs w:val="28"/>
        </w:rPr>
        <w:t>»</w:t>
      </w:r>
      <w:r w:rsidRPr="00C31129">
        <w:rPr>
          <w:sz w:val="28"/>
          <w:szCs w:val="28"/>
        </w:rPr>
        <w:t>____________________ 20__ г.</w:t>
      </w:r>
    </w:p>
    <w:p w:rsidR="009C1213" w:rsidRDefault="009C1213" w:rsidP="009C1213">
      <w:pPr>
        <w:widowControl w:val="0"/>
        <w:rPr>
          <w:sz w:val="28"/>
          <w:szCs w:val="28"/>
        </w:rPr>
      </w:pPr>
    </w:p>
    <w:p w:rsidR="009C1213" w:rsidRDefault="009C1213" w:rsidP="009C1213">
      <w:pPr>
        <w:widowControl w:val="0"/>
        <w:rPr>
          <w:sz w:val="28"/>
          <w:szCs w:val="28"/>
        </w:rPr>
      </w:pPr>
    </w:p>
    <w:p w:rsidR="009C1213" w:rsidRDefault="009C1213" w:rsidP="009C1213">
      <w:pPr>
        <w:widowControl w:val="0"/>
        <w:rPr>
          <w:sz w:val="28"/>
          <w:szCs w:val="28"/>
        </w:rPr>
      </w:pPr>
    </w:p>
    <w:p w:rsidR="00A13F85" w:rsidRDefault="00A13F85" w:rsidP="00A13F85">
      <w:pPr>
        <w:rPr>
          <w:bCs/>
          <w:sz w:val="28"/>
          <w:szCs w:val="28"/>
        </w:rPr>
      </w:pPr>
      <w:r>
        <w:rPr>
          <w:bCs/>
          <w:sz w:val="28"/>
          <w:szCs w:val="28"/>
        </w:rPr>
        <w:t xml:space="preserve">Заместитель главы </w:t>
      </w:r>
    </w:p>
    <w:p w:rsidR="00A13F85" w:rsidRDefault="00A13F85" w:rsidP="00A13F85">
      <w:pPr>
        <w:rPr>
          <w:bCs/>
          <w:sz w:val="28"/>
          <w:szCs w:val="28"/>
        </w:rPr>
      </w:pPr>
      <w:r>
        <w:rPr>
          <w:bCs/>
          <w:sz w:val="28"/>
          <w:szCs w:val="28"/>
        </w:rPr>
        <w:t xml:space="preserve">Апшеронского городского поселения </w:t>
      </w:r>
    </w:p>
    <w:p w:rsidR="009C1213" w:rsidRDefault="00A13F85" w:rsidP="00A13F85">
      <w:pPr>
        <w:pStyle w:val="10"/>
        <w:widowControl w:val="0"/>
        <w:spacing w:before="0" w:after="0"/>
        <w:rPr>
          <w:sz w:val="28"/>
          <w:szCs w:val="28"/>
        </w:rPr>
      </w:pPr>
      <w:r>
        <w:rPr>
          <w:bCs/>
          <w:sz w:val="28"/>
          <w:szCs w:val="28"/>
        </w:rPr>
        <w:t>Апшеронского района                                                                         Н.И.Покусаева</w:t>
      </w:r>
    </w:p>
    <w:p w:rsidR="009C1213" w:rsidRDefault="009C1213" w:rsidP="009C1213">
      <w:pPr>
        <w:pStyle w:val="10"/>
        <w:widowControl w:val="0"/>
        <w:spacing w:before="0" w:after="0"/>
        <w:rPr>
          <w:sz w:val="28"/>
          <w:szCs w:val="28"/>
        </w:rPr>
      </w:pPr>
    </w:p>
    <w:p w:rsidR="009C1213" w:rsidRDefault="009C1213" w:rsidP="009C1213">
      <w:pPr>
        <w:pStyle w:val="10"/>
        <w:widowControl w:val="0"/>
        <w:spacing w:before="0" w:after="0"/>
        <w:rPr>
          <w:sz w:val="28"/>
          <w:szCs w:val="28"/>
        </w:rPr>
      </w:pPr>
    </w:p>
    <w:p w:rsidR="009C1213" w:rsidRDefault="009C1213" w:rsidP="009C1213">
      <w:pPr>
        <w:pStyle w:val="10"/>
        <w:widowControl w:val="0"/>
        <w:spacing w:before="0" w:after="0"/>
        <w:rPr>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1F1D48" w:rsidRPr="008705D2" w:rsidRDefault="001F1D48" w:rsidP="001F1D48">
      <w:pPr>
        <w:ind w:right="612"/>
        <w:rPr>
          <w:bCs/>
          <w:sz w:val="28"/>
          <w:szCs w:val="28"/>
        </w:rPr>
      </w:pPr>
      <w:r>
        <w:rPr>
          <w:bCs/>
          <w:sz w:val="28"/>
          <w:szCs w:val="28"/>
        </w:rPr>
        <w:lastRenderedPageBreak/>
        <w:t xml:space="preserve">                                                                             </w:t>
      </w:r>
      <w:r w:rsidRPr="008705D2">
        <w:rPr>
          <w:bCs/>
          <w:sz w:val="28"/>
          <w:szCs w:val="28"/>
        </w:rPr>
        <w:t xml:space="preserve">ПРИЛОЖЕНИЕ № </w:t>
      </w:r>
      <w:r>
        <w:rPr>
          <w:bCs/>
          <w:sz w:val="28"/>
          <w:szCs w:val="28"/>
        </w:rPr>
        <w:t>3</w:t>
      </w:r>
    </w:p>
    <w:p w:rsidR="001F1D48" w:rsidRDefault="001F1D48" w:rsidP="001F1D48">
      <w:pPr>
        <w:ind w:left="4253" w:firstLine="1"/>
        <w:jc w:val="both"/>
        <w:rPr>
          <w:bCs/>
          <w:sz w:val="28"/>
          <w:szCs w:val="28"/>
        </w:rPr>
      </w:pPr>
      <w:r w:rsidRPr="008705D2">
        <w:rPr>
          <w:bCs/>
          <w:sz w:val="28"/>
          <w:szCs w:val="28"/>
        </w:rPr>
        <w:t xml:space="preserve">к административному регламенту </w:t>
      </w:r>
    </w:p>
    <w:p w:rsidR="001F1D48" w:rsidRDefault="001F1D48" w:rsidP="001F1D48">
      <w:pPr>
        <w:ind w:left="4253" w:firstLine="1"/>
        <w:jc w:val="both"/>
        <w:rPr>
          <w:bCs/>
          <w:sz w:val="28"/>
          <w:szCs w:val="28"/>
        </w:rPr>
      </w:pPr>
      <w:r w:rsidRPr="008705D2">
        <w:rPr>
          <w:bCs/>
          <w:sz w:val="28"/>
          <w:szCs w:val="28"/>
        </w:rPr>
        <w:t>администраци</w:t>
      </w:r>
      <w:r>
        <w:rPr>
          <w:bCs/>
          <w:sz w:val="28"/>
          <w:szCs w:val="28"/>
        </w:rPr>
        <w:t>и</w:t>
      </w:r>
      <w:r w:rsidRPr="008705D2">
        <w:rPr>
          <w:bCs/>
          <w:sz w:val="28"/>
          <w:szCs w:val="28"/>
        </w:rPr>
        <w:t xml:space="preserve"> </w:t>
      </w:r>
      <w:r>
        <w:rPr>
          <w:bCs/>
          <w:sz w:val="28"/>
          <w:szCs w:val="28"/>
        </w:rPr>
        <w:t xml:space="preserve">Апшеронского </w:t>
      </w:r>
    </w:p>
    <w:p w:rsidR="001F1D48" w:rsidRDefault="001F1D48" w:rsidP="001F1D48">
      <w:pPr>
        <w:ind w:left="4253" w:firstLine="1"/>
        <w:jc w:val="both"/>
        <w:rPr>
          <w:sz w:val="28"/>
          <w:szCs w:val="28"/>
        </w:rPr>
      </w:pPr>
      <w:r>
        <w:rPr>
          <w:bCs/>
          <w:sz w:val="28"/>
          <w:szCs w:val="28"/>
        </w:rPr>
        <w:t>городского поселения Апшеронского района</w:t>
      </w:r>
      <w:r w:rsidRPr="008705D2">
        <w:rPr>
          <w:bCs/>
          <w:sz w:val="28"/>
          <w:szCs w:val="28"/>
        </w:rPr>
        <w:t xml:space="preserve"> </w:t>
      </w:r>
      <w:r>
        <w:rPr>
          <w:bCs/>
          <w:sz w:val="28"/>
          <w:szCs w:val="28"/>
        </w:rPr>
        <w:t xml:space="preserve">по предоставлению </w:t>
      </w:r>
      <w:r w:rsidRPr="008705D2">
        <w:rPr>
          <w:bCs/>
          <w:sz w:val="28"/>
          <w:szCs w:val="28"/>
        </w:rPr>
        <w:t>муниципальной услуги</w:t>
      </w:r>
      <w:r>
        <w:rPr>
          <w:bCs/>
          <w:sz w:val="28"/>
          <w:szCs w:val="28"/>
        </w:rPr>
        <w:t xml:space="preserve"> </w:t>
      </w:r>
      <w:r w:rsidRPr="008705D2">
        <w:rPr>
          <w:sz w:val="28"/>
          <w:szCs w:val="28"/>
        </w:rPr>
        <w:t>«</w:t>
      </w:r>
      <w:r w:rsidRPr="00024020">
        <w:rPr>
          <w:sz w:val="28"/>
          <w:szCs w:val="28"/>
        </w:rPr>
        <w:t xml:space="preserve">Предоставление в собственность </w:t>
      </w:r>
    </w:p>
    <w:p w:rsidR="001F1D48" w:rsidRDefault="001F1D48" w:rsidP="001F1D48">
      <w:pPr>
        <w:ind w:left="4253" w:firstLine="1"/>
        <w:jc w:val="both"/>
        <w:rPr>
          <w:sz w:val="28"/>
          <w:szCs w:val="28"/>
        </w:rPr>
      </w:pPr>
      <w:r w:rsidRPr="00024020">
        <w:rPr>
          <w:sz w:val="28"/>
          <w:szCs w:val="28"/>
        </w:rPr>
        <w:t xml:space="preserve">земельных участков, находящихся </w:t>
      </w:r>
    </w:p>
    <w:p w:rsidR="001F1D48" w:rsidRDefault="001F1D48" w:rsidP="001F1D48">
      <w:pPr>
        <w:ind w:left="4253" w:firstLine="1"/>
        <w:jc w:val="both"/>
        <w:rPr>
          <w:sz w:val="28"/>
          <w:szCs w:val="28"/>
        </w:rPr>
      </w:pPr>
      <w:r w:rsidRPr="00024020">
        <w:rPr>
          <w:sz w:val="28"/>
          <w:szCs w:val="28"/>
        </w:rPr>
        <w:t xml:space="preserve">в государственной или муниципальной </w:t>
      </w:r>
    </w:p>
    <w:p w:rsidR="001F1D48" w:rsidRDefault="001F1D48" w:rsidP="001F1D48">
      <w:pPr>
        <w:ind w:left="4253" w:firstLine="1"/>
        <w:jc w:val="both"/>
        <w:rPr>
          <w:sz w:val="28"/>
          <w:szCs w:val="28"/>
        </w:rPr>
      </w:pPr>
      <w:r w:rsidRPr="00024020">
        <w:rPr>
          <w:sz w:val="28"/>
          <w:szCs w:val="28"/>
        </w:rPr>
        <w:t xml:space="preserve">собственности, гражданам для </w:t>
      </w:r>
    </w:p>
    <w:p w:rsidR="001F1D48" w:rsidRDefault="001F1D48" w:rsidP="001F1D48">
      <w:pPr>
        <w:ind w:left="4253" w:firstLine="1"/>
        <w:jc w:val="both"/>
        <w:rPr>
          <w:sz w:val="28"/>
          <w:szCs w:val="28"/>
        </w:rPr>
      </w:pPr>
      <w:r w:rsidRPr="00024020">
        <w:rPr>
          <w:sz w:val="28"/>
          <w:szCs w:val="28"/>
        </w:rPr>
        <w:t xml:space="preserve">индивидуального жилищного </w:t>
      </w:r>
    </w:p>
    <w:p w:rsidR="001F1D48" w:rsidRDefault="001F1D48" w:rsidP="001F1D48">
      <w:pPr>
        <w:ind w:left="4253" w:firstLine="1"/>
        <w:jc w:val="both"/>
        <w:rPr>
          <w:sz w:val="28"/>
          <w:szCs w:val="28"/>
        </w:rPr>
      </w:pPr>
      <w:r w:rsidRPr="00024020">
        <w:rPr>
          <w:sz w:val="28"/>
          <w:szCs w:val="28"/>
        </w:rPr>
        <w:t xml:space="preserve">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1F1D48" w:rsidRPr="008705D2" w:rsidRDefault="001F1D48" w:rsidP="001F1D48">
      <w:pPr>
        <w:ind w:left="4253" w:firstLine="1"/>
        <w:jc w:val="both"/>
        <w:rPr>
          <w:sz w:val="28"/>
          <w:szCs w:val="28"/>
        </w:rPr>
      </w:pPr>
      <w:r w:rsidRPr="00024020">
        <w:rPr>
          <w:sz w:val="28"/>
          <w:szCs w:val="28"/>
        </w:rPr>
        <w:t>(фермерским) хозяйством его деятельности</w:t>
      </w:r>
      <w:r w:rsidRPr="008705D2">
        <w:rPr>
          <w:sz w:val="28"/>
          <w:szCs w:val="28"/>
        </w:rPr>
        <w:t>»</w:t>
      </w: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1F1D48" w:rsidRPr="00B8568A" w:rsidRDefault="001F1D48" w:rsidP="001F1D48">
      <w:pPr>
        <w:widowControl w:val="0"/>
        <w:suppressAutoHyphens/>
        <w:jc w:val="center"/>
        <w:rPr>
          <w:rFonts w:eastAsia="SimSun" w:cs="Mangal"/>
          <w:kern w:val="1"/>
          <w:sz w:val="28"/>
          <w:szCs w:val="28"/>
          <w:lang w:eastAsia="zh-CN" w:bidi="hi-IN"/>
        </w:rPr>
      </w:pPr>
      <w:r w:rsidRPr="00B8568A">
        <w:rPr>
          <w:rFonts w:eastAsia="SimSun" w:cs="Mangal"/>
          <w:kern w:val="1"/>
          <w:sz w:val="28"/>
          <w:szCs w:val="28"/>
          <w:lang w:eastAsia="zh-CN" w:bidi="hi-IN"/>
        </w:rPr>
        <w:t xml:space="preserve">Блок-схема предоставления муниципальной услуги </w:t>
      </w:r>
    </w:p>
    <w:p w:rsidR="001F1D48" w:rsidRPr="00B8568A" w:rsidRDefault="001F1D48" w:rsidP="001F1D48">
      <w:pPr>
        <w:jc w:val="center"/>
        <w:rPr>
          <w:sz w:val="28"/>
          <w:szCs w:val="28"/>
        </w:rPr>
      </w:pPr>
      <w:r w:rsidRPr="00B8568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F1D48" w:rsidRPr="00C37A46" w:rsidRDefault="006C30D6" w:rsidP="001F1D48">
      <w:pPr>
        <w:widowControl w:val="0"/>
        <w:suppressAutoHyphens/>
        <w:jc w:val="center"/>
        <w:rPr>
          <w:rFonts w:eastAsia="SimSun" w:cs="Mangal"/>
          <w:b/>
          <w:kern w:val="1"/>
          <w:lang w:eastAsia="zh-CN" w:bidi="hi-IN"/>
        </w:rPr>
      </w:pPr>
      <w:r>
        <w:rPr>
          <w:rFonts w:eastAsia="SimSun" w:cs="Mangal"/>
          <w:kern w:val="1"/>
          <w:lang w:eastAsia="zh-CN" w:bidi="hi-IN"/>
        </w:rPr>
        <w:pict>
          <v:shapetype id="_x0000_t202" coordsize="21600,21600" o:spt="202" path="m,l,21600r21600,l21600,xe">
            <v:stroke joinstyle="miter"/>
            <v:path gradientshapeok="t" o:connecttype="rect"/>
          </v:shapetype>
          <v:shape id="_x0000_s1026" type="#_x0000_t202" style="position:absolute;left:0;text-align:left;margin-left:16.2pt;margin-top:8.4pt;width:460.5pt;height:21.85pt;z-index:251659264;mso-wrap-distance-left:9.05pt;mso-wrap-distance-right:9.05pt" strokeweight="1.5pt">
            <v:fill color2="black"/>
            <v:textbox style="mso-next-textbox:#_x0000_s1026">
              <w:txbxContent>
                <w:p w:rsidR="001F1D48" w:rsidRPr="00CA6517" w:rsidRDefault="001F1D48" w:rsidP="001F1D48">
                  <w:pPr>
                    <w:ind w:firstLine="357"/>
                    <w:jc w:val="center"/>
                  </w:pPr>
                  <w:r w:rsidRPr="00CA6517">
                    <w:t>Прием и регистрация заявления с исчерпывающим перечнем документов в МФЦ</w:t>
                  </w:r>
                </w:p>
              </w:txbxContent>
            </v:textbox>
          </v:shape>
        </w:pict>
      </w:r>
    </w:p>
    <w:p w:rsidR="001F1D48" w:rsidRPr="00C37A46" w:rsidRDefault="001F1D48" w:rsidP="001F1D48">
      <w:pPr>
        <w:widowControl w:val="0"/>
        <w:suppressAutoHyphens/>
        <w:jc w:val="center"/>
        <w:rPr>
          <w:rFonts w:eastAsia="SimSun" w:cs="Mangal"/>
          <w:b/>
          <w:kern w:val="1"/>
          <w:lang w:eastAsia="zh-CN" w:bidi="hi-IN"/>
        </w:rPr>
      </w:pPr>
    </w:p>
    <w:p w:rsidR="001F1D48" w:rsidRPr="00C37A46" w:rsidRDefault="006C30D6" w:rsidP="001F1D48">
      <w:pPr>
        <w:widowControl w:val="0"/>
        <w:suppressAutoHyphens/>
        <w:jc w:val="center"/>
        <w:rPr>
          <w:rFonts w:eastAsia="SimSun" w:cs="Mangal"/>
          <w:kern w:val="1"/>
          <w:lang w:eastAsia="zh-CN" w:bidi="hi-IN"/>
        </w:rPr>
      </w:pPr>
      <w:r>
        <w:rPr>
          <w:rFonts w:eastAsia="SimSun" w:cs="Mangal"/>
          <w:kern w:val="1"/>
          <w:lang w:eastAsia="zh-CN" w:bidi="hi-IN"/>
        </w:rPr>
        <w:pict>
          <v:line id="_x0000_s1033" style="position:absolute;left:0;text-align:left;z-index:251666432" from="234pt,2.2pt" to="234pt,20.2pt" strokeweight=".35mm">
            <v:stroke endarrow="block" joinstyle="miter" endcap="square"/>
          </v:line>
        </w:pict>
      </w:r>
      <w:r w:rsidR="001F1D48" w:rsidRPr="00C37A46">
        <w:rPr>
          <w:b/>
          <w:kern w:val="1"/>
          <w:lang w:eastAsia="zh-CN" w:bidi="hi-IN"/>
        </w:rPr>
        <w:t xml:space="preserve">                                        </w:t>
      </w:r>
    </w:p>
    <w:p w:rsidR="001F1D48" w:rsidRPr="00C37A46" w:rsidRDefault="006C30D6" w:rsidP="001F1D48">
      <w:pPr>
        <w:widowControl w:val="0"/>
        <w:suppressAutoHyphens/>
        <w:rPr>
          <w:rFonts w:eastAsia="SimSun" w:cs="Mangal"/>
          <w:kern w:val="1"/>
          <w:lang w:eastAsia="zh-CN" w:bidi="hi-IN"/>
        </w:rPr>
      </w:pPr>
      <w:r>
        <w:rPr>
          <w:rFonts w:eastAsia="SimSun" w:cs="Mangal"/>
          <w:kern w:val="1"/>
          <w:lang w:eastAsia="zh-CN" w:bidi="hi-IN"/>
        </w:rPr>
        <w:pict>
          <v:shape id="_x0000_s1027" type="#_x0000_t202" style="position:absolute;margin-left:16.2pt;margin-top:6.55pt;width:460.5pt;height:19.05pt;z-index:251660288;mso-wrap-distance-left:9.05pt;mso-wrap-distance-right:9.05pt" strokeweight="1.5pt">
            <v:fill color2="black"/>
            <v:textbox style="mso-next-textbox:#_x0000_s1027">
              <w:txbxContent>
                <w:p w:rsidR="001F1D48" w:rsidRPr="00CA6517" w:rsidRDefault="001F1D48" w:rsidP="001F1D48">
                  <w:pPr>
                    <w:jc w:val="center"/>
                  </w:pPr>
                  <w:r w:rsidRPr="00CA6517">
                    <w:t>Рассмотрение заявления и прилагаемых к нему документов</w:t>
                  </w:r>
                </w:p>
              </w:txbxContent>
            </v:textbox>
          </v:shape>
        </w:pict>
      </w:r>
    </w:p>
    <w:p w:rsidR="001F1D48" w:rsidRPr="00C37A46" w:rsidRDefault="006C30D6" w:rsidP="001F1D48">
      <w:pPr>
        <w:widowControl w:val="0"/>
        <w:suppressAutoHyphens/>
        <w:rPr>
          <w:rFonts w:eastAsia="SimSun" w:cs="Mangal"/>
          <w:kern w:val="1"/>
          <w:lang w:eastAsia="zh-CN" w:bidi="hi-IN"/>
        </w:rPr>
      </w:pPr>
      <w:r>
        <w:rPr>
          <w:rFonts w:eastAsia="SimSun" w:cs="Mangal"/>
          <w:kern w:val="1"/>
          <w:lang w:eastAsia="zh-CN" w:bidi="hi-IN"/>
        </w:rPr>
        <w:pict>
          <v:line id="_x0000_s1032" style="position:absolute;z-index:251665408" from="234pt,11.75pt" to="234pt,29.75pt" strokeweight=".35mm">
            <v:stroke endarrow="block" joinstyle="miter" endcap="square"/>
          </v:line>
        </w:pict>
      </w:r>
    </w:p>
    <w:p w:rsidR="001F1D48" w:rsidRPr="00C37A46" w:rsidRDefault="001F1D48" w:rsidP="001F1D48">
      <w:pPr>
        <w:widowControl w:val="0"/>
        <w:suppressAutoHyphens/>
        <w:rPr>
          <w:rFonts w:eastAsia="SimSun" w:cs="Mangal"/>
          <w:kern w:val="1"/>
          <w:lang w:eastAsia="zh-CN" w:bidi="hi-IN"/>
        </w:rPr>
      </w:pPr>
    </w:p>
    <w:p w:rsidR="001F1D48" w:rsidRPr="00C37A46" w:rsidRDefault="006C30D6" w:rsidP="001F1D48">
      <w:pPr>
        <w:widowControl w:val="0"/>
        <w:tabs>
          <w:tab w:val="left" w:pos="7590"/>
        </w:tabs>
        <w:suppressAutoHyphens/>
        <w:rPr>
          <w:rFonts w:eastAsia="SimSun" w:cs="Mangal"/>
          <w:kern w:val="1"/>
          <w:lang w:eastAsia="zh-CN" w:bidi="hi-IN"/>
        </w:rPr>
      </w:pPr>
      <w:r>
        <w:rPr>
          <w:rFonts w:eastAsia="SimSun" w:cs="Mangal"/>
          <w:kern w:val="1"/>
          <w:lang w:eastAsia="zh-CN" w:bidi="hi-IN"/>
        </w:rPr>
        <w:pict>
          <v:shape id="_x0000_s1029" type="#_x0000_t202" style="position:absolute;margin-left:99pt;margin-top:1.4pt;width:269.75pt;height:22.5pt;z-index:251662336;mso-wrap-distance-left:9.05pt;mso-wrap-distance-right:9.05pt" strokeweight="1.5pt">
            <v:fill color2="black"/>
            <v:textbox style="mso-next-textbox:#_x0000_s1029">
              <w:txbxContent>
                <w:p w:rsidR="001F1D48" w:rsidRPr="00AC3C7C" w:rsidRDefault="001F1D48" w:rsidP="001F1D48">
                  <w:pPr>
                    <w:jc w:val="center"/>
                  </w:pPr>
                  <w:r w:rsidRPr="00AC3C7C">
                    <w:t>Проведение экспертизы документов</w:t>
                  </w:r>
                </w:p>
              </w:txbxContent>
            </v:textbox>
          </v:shape>
        </w:pict>
      </w:r>
      <w:r w:rsidR="001F1D48">
        <w:rPr>
          <w:rFonts w:eastAsia="SimSun" w:cs="Mangal"/>
          <w:kern w:val="1"/>
          <w:lang w:eastAsia="zh-CN" w:bidi="hi-IN"/>
        </w:rPr>
        <w:tab/>
      </w:r>
    </w:p>
    <w:p w:rsidR="001F1D48" w:rsidRPr="00C37A46" w:rsidRDefault="006C30D6" w:rsidP="001F1D48">
      <w:pPr>
        <w:widowControl w:val="0"/>
        <w:suppressAutoHyphens/>
        <w:rPr>
          <w:rFonts w:eastAsia="SimSun" w:cs="Mangal"/>
          <w:kern w:val="1"/>
          <w:lang w:eastAsia="zh-CN" w:bidi="hi-IN"/>
        </w:rPr>
      </w:pPr>
      <w:r>
        <w:rPr>
          <w:rFonts w:eastAsia="SimSun" w:cs="Mangal"/>
          <w:noProof/>
          <w:kern w:val="1"/>
        </w:rPr>
        <w:pict>
          <v:shapetype id="_x0000_t32" coordsize="21600,21600" o:spt="32" o:oned="t" path="m,l21600,21600e" filled="f">
            <v:path arrowok="t" fillok="f" o:connecttype="none"/>
            <o:lock v:ext="edit" shapetype="t"/>
          </v:shapetype>
          <v:shape id="_x0000_s1042" type="#_x0000_t32" style="position:absolute;margin-left:234pt;margin-top:10.1pt;width:134.75pt;height:15.25pt;z-index:251675648" o:connectortype="straight">
            <v:stroke endarrow="block"/>
          </v:shape>
        </w:pict>
      </w:r>
      <w:r>
        <w:rPr>
          <w:rFonts w:eastAsia="SimSun" w:cs="Mangal"/>
          <w:noProof/>
          <w:kern w:val="1"/>
        </w:rPr>
        <w:pict>
          <v:shape id="_x0000_s1041" type="#_x0000_t32" style="position:absolute;margin-left:88.2pt;margin-top:10.1pt;width:145.8pt;height:15.25pt;flip:x;z-index:251674624" o:connectortype="straight">
            <v:stroke endarrow="block"/>
          </v:shape>
        </w:pict>
      </w:r>
    </w:p>
    <w:p w:rsidR="001F1D48" w:rsidRPr="00C37A46" w:rsidRDefault="006C30D6" w:rsidP="001F1D48">
      <w:pPr>
        <w:widowControl w:val="0"/>
        <w:suppressAutoHyphens/>
        <w:rPr>
          <w:rFonts w:eastAsia="SimSun" w:cs="Mangal"/>
          <w:kern w:val="1"/>
          <w:lang w:eastAsia="zh-CN" w:bidi="hi-IN"/>
        </w:rPr>
      </w:pPr>
      <w:r>
        <w:rPr>
          <w:rFonts w:eastAsia="SimSun" w:cs="Mangal"/>
          <w:kern w:val="1"/>
          <w:lang w:eastAsia="zh-CN" w:bidi="hi-IN"/>
        </w:rPr>
        <w:pict>
          <v:shape id="_x0000_s1028" type="#_x0000_t202" style="position:absolute;margin-left:234pt;margin-top:11.55pt;width:248.7pt;height:37.3pt;z-index:251661312;mso-wrap-distance-left:9.05pt;mso-wrap-distance-right:9.05pt" strokeweight="1.5pt">
            <v:fill color2="black"/>
            <v:textbox style="mso-next-textbox:#_x0000_s1028">
              <w:txbxContent>
                <w:p w:rsidR="001F1D48" w:rsidRPr="009F3C46" w:rsidRDefault="001F1D48" w:rsidP="001F1D48">
                  <w:pPr>
                    <w:ind w:left="-142" w:right="-148"/>
                    <w:jc w:val="center"/>
                  </w:pPr>
                  <w:r>
                    <w:t>Формирование и направление межведомственного запроса (при необходимости)</w:t>
                  </w:r>
                </w:p>
                <w:p w:rsidR="001F1D48" w:rsidRPr="00C37A46" w:rsidRDefault="001F1D48" w:rsidP="001F1D48"/>
              </w:txbxContent>
            </v:textbox>
          </v:shape>
        </w:pict>
      </w:r>
      <w:r>
        <w:rPr>
          <w:rFonts w:eastAsia="SimSun" w:cs="Mangal"/>
          <w:kern w:val="1"/>
          <w:lang w:eastAsia="zh-CN" w:bidi="hi-IN"/>
        </w:rPr>
        <w:pict>
          <v:shape id="_x0000_s1031" type="#_x0000_t202" style="position:absolute;margin-left:11.7pt;margin-top:11.55pt;width:173pt;height:37.3pt;z-index:251664384;mso-wrap-distance-left:9.05pt;mso-wrap-distance-right:9.05pt" strokeweight="1.5pt">
            <v:fill color2="black"/>
            <v:textbox style="mso-next-textbox:#_x0000_s1031">
              <w:txbxContent>
                <w:p w:rsidR="001F1D48" w:rsidRPr="00AC3C7C" w:rsidRDefault="001F1D48" w:rsidP="001F1D48">
                  <w:pPr>
                    <w:jc w:val="center"/>
                  </w:pPr>
                  <w:r>
                    <w:t>Отказ в предоставлении муниципальной услуги</w:t>
                  </w:r>
                </w:p>
                <w:p w:rsidR="001F1D48" w:rsidRPr="00C37A46" w:rsidRDefault="001F1D48" w:rsidP="001F1D48"/>
              </w:txbxContent>
            </v:textbox>
          </v:shape>
        </w:pict>
      </w:r>
    </w:p>
    <w:p w:rsidR="001F1D48" w:rsidRPr="00C37A46" w:rsidRDefault="001F1D48"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1F1D48" w:rsidRPr="00C37A46" w:rsidRDefault="001F1D48" w:rsidP="001F1D48">
      <w:pPr>
        <w:keepNext/>
        <w:widowControl w:val="0"/>
        <w:numPr>
          <w:ilvl w:val="2"/>
          <w:numId w:val="5"/>
        </w:numPr>
        <w:suppressAutoHyphens/>
        <w:ind w:left="0" w:firstLine="720"/>
        <w:jc w:val="center"/>
        <w:outlineLvl w:val="2"/>
        <w:rPr>
          <w:rFonts w:eastAsia="SimSun" w:cs="Mangal"/>
          <w:b/>
          <w:spacing w:val="100"/>
          <w:kern w:val="1"/>
          <w:sz w:val="20"/>
          <w:lang w:eastAsia="zh-CN" w:bidi="hi-IN"/>
        </w:rPr>
      </w:pPr>
    </w:p>
    <w:p w:rsidR="001F1D48" w:rsidRPr="00C37A46" w:rsidRDefault="001F1D48"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1F1D48" w:rsidRPr="00C37A46" w:rsidRDefault="006C30D6"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Pr>
          <w:rFonts w:eastAsia="SimSun" w:cs="Mangal"/>
          <w:b/>
          <w:noProof/>
          <w:spacing w:val="100"/>
          <w:kern w:val="1"/>
          <w:sz w:val="20"/>
        </w:rPr>
        <w:pict>
          <v:shape id="_x0000_s1044" type="#_x0000_t32" style="position:absolute;left:0;text-align:left;margin-left:58.2pt;margin-top:.55pt;width:.05pt;height:69pt;flip:y;z-index:251677696" o:connectortype="straight">
            <v:stroke endarrow="block"/>
          </v:shape>
        </w:pict>
      </w:r>
      <w:r>
        <w:rPr>
          <w:rFonts w:eastAsia="SimSun" w:cs="Mangal"/>
          <w:b/>
          <w:noProof/>
          <w:spacing w:val="100"/>
          <w:kern w:val="1"/>
          <w:sz w:val="20"/>
        </w:rPr>
        <w:pict>
          <v:shape id="_x0000_s1043" type="#_x0000_t32" style="position:absolute;left:0;text-align:left;margin-left:361.2pt;margin-top:.55pt;width:0;height:16.5pt;z-index:251676672" o:connectortype="straight">
            <v:stroke endarrow="block"/>
          </v:shape>
        </w:pict>
      </w:r>
    </w:p>
    <w:p w:rsidR="001F1D48" w:rsidRPr="00C37A46" w:rsidRDefault="006C30D6"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Pr>
          <w:rFonts w:eastAsia="SimSun" w:cs="Mangal"/>
          <w:kern w:val="1"/>
          <w:lang w:eastAsia="zh-CN" w:bidi="hi-IN"/>
        </w:rPr>
        <w:pict>
          <v:shape id="_x0000_s1034" type="#_x0000_t202" style="position:absolute;left:0;text-align:left;margin-left:258pt;margin-top:6.3pt;width:206.75pt;height:34.5pt;z-index:251667456;mso-wrap-distance-left:9.05pt;mso-wrap-distance-right:9.05pt" strokeweight="1.5pt">
            <v:fill color2="black"/>
            <v:textbox style="mso-next-textbox:#_x0000_s1034">
              <w:txbxContent>
                <w:p w:rsidR="001F1D48" w:rsidRPr="009F3C46" w:rsidRDefault="001F1D48" w:rsidP="001F1D48">
                  <w:pPr>
                    <w:jc w:val="center"/>
                  </w:pPr>
                  <w:r>
                    <w:t>Опубликование извещения о предоставлении земельного участка</w:t>
                  </w:r>
                </w:p>
                <w:p w:rsidR="001F1D48" w:rsidRPr="00C37A46" w:rsidRDefault="001F1D48" w:rsidP="001F1D48"/>
              </w:txbxContent>
            </v:textbox>
          </v:shape>
        </w:pict>
      </w:r>
    </w:p>
    <w:p w:rsidR="001F1D48" w:rsidRPr="00C37A46" w:rsidRDefault="001F1D48"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1F1D48" w:rsidRPr="00C37A46" w:rsidRDefault="001F1D48"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1F1D48" w:rsidRPr="00C37A46" w:rsidRDefault="006C30D6" w:rsidP="001F1D48">
      <w:pPr>
        <w:keepNext/>
        <w:widowControl w:val="0"/>
        <w:numPr>
          <w:ilvl w:val="2"/>
          <w:numId w:val="5"/>
        </w:numPr>
        <w:suppressAutoHyphens/>
        <w:ind w:left="0" w:firstLine="720"/>
        <w:jc w:val="center"/>
        <w:outlineLvl w:val="2"/>
        <w:rPr>
          <w:rFonts w:eastAsia="SimSun" w:cs="Mangal"/>
          <w:b/>
          <w:spacing w:val="100"/>
          <w:kern w:val="1"/>
          <w:sz w:val="20"/>
          <w:lang w:eastAsia="zh-CN" w:bidi="hi-IN"/>
        </w:rPr>
      </w:pPr>
      <w:r>
        <w:rPr>
          <w:rFonts w:eastAsia="SimSun" w:cs="Mangal"/>
          <w:b/>
          <w:noProof/>
          <w:spacing w:val="100"/>
          <w:kern w:val="1"/>
          <w:sz w:val="20"/>
        </w:rPr>
        <w:pict>
          <v:shape id="_x0000_s1048" type="#_x0000_t32" style="position:absolute;left:0;text-align:left;margin-left:361.2pt;margin-top:6.3pt;width:53.25pt;height:17.25pt;z-index:251681792" o:connectortype="straight">
            <v:stroke endarrow="block"/>
          </v:shape>
        </w:pict>
      </w:r>
      <w:r>
        <w:rPr>
          <w:rFonts w:eastAsia="SimSun" w:cs="Mangal"/>
          <w:b/>
          <w:noProof/>
          <w:spacing w:val="100"/>
          <w:kern w:val="1"/>
          <w:sz w:val="20"/>
        </w:rPr>
        <w:pict>
          <v:shape id="_x0000_s1047" type="#_x0000_t32" style="position:absolute;left:0;text-align:left;margin-left:211.95pt;margin-top:6.3pt;width:149.25pt;height:17.25pt;flip:x;z-index:251680768" o:connectortype="straight">
            <v:stroke endarrow="block"/>
          </v:shape>
        </w:pict>
      </w:r>
    </w:p>
    <w:p w:rsidR="001F1D48" w:rsidRPr="00C37A46" w:rsidRDefault="006C30D6"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Pr>
          <w:rFonts w:eastAsia="SimSun" w:cs="Mangal"/>
          <w:kern w:val="1"/>
          <w:lang w:eastAsia="zh-CN" w:bidi="hi-IN"/>
        </w:rPr>
        <w:pict>
          <v:shape id="_x0000_s1035" type="#_x0000_t202" style="position:absolute;left:0;text-align:left;margin-left:299pt;margin-top:12.05pt;width:181.95pt;height:73.5pt;z-index:251668480;mso-wrap-distance-left:9.05pt;mso-wrap-distance-right:9.05pt" strokeweight="1.5pt">
            <v:fill color2="black"/>
            <v:textbox style="mso-next-textbox:#_x0000_s1035">
              <w:txbxContent>
                <w:p w:rsidR="001F1D48" w:rsidRPr="00FC36EB" w:rsidRDefault="001F1D48" w:rsidP="001F1D48">
                  <w:pPr>
                    <w:jc w:val="center"/>
                    <w:rPr>
                      <w:rFonts w:eastAsia="Calibri"/>
                    </w:rPr>
                  </w:pPr>
                  <w:r w:rsidRPr="008974F5">
                    <w:t xml:space="preserve">Отсутствие заявлений </w:t>
                  </w:r>
                  <w:r w:rsidRPr="00FC36EB">
                    <w:rPr>
                      <w:rFonts w:eastAsia="Calibri"/>
                    </w:rPr>
                    <w:t>иных граждан, крестьянских (фермерских) хозяйств</w:t>
                  </w:r>
                </w:p>
                <w:p w:rsidR="001F1D48" w:rsidRPr="00BF2F40" w:rsidRDefault="001F1D48" w:rsidP="001F1D48">
                  <w:pPr>
                    <w:jc w:val="center"/>
                  </w:pPr>
                  <w:r w:rsidRPr="00C22520">
                    <w:t>после публикации</w:t>
                  </w:r>
                  <w:r>
                    <w:t xml:space="preserve"> извещения</w:t>
                  </w:r>
                </w:p>
                <w:p w:rsidR="001F1D48" w:rsidRPr="00C22520" w:rsidRDefault="001F1D48" w:rsidP="001F1D48"/>
              </w:txbxContent>
            </v:textbox>
          </v:shape>
        </w:pict>
      </w:r>
    </w:p>
    <w:p w:rsidR="001F1D48" w:rsidRPr="00C37A46" w:rsidRDefault="006C30D6"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Pr>
          <w:rFonts w:eastAsia="SimSun" w:cs="Mangal"/>
          <w:noProof/>
          <w:kern w:val="1"/>
        </w:rPr>
        <w:pict>
          <v:shape id="_x0000_s1037" type="#_x0000_t202" style="position:absolute;left:0;text-align:left;margin-left:-3.3pt;margin-top:1.3pt;width:116pt;height:46.5pt;z-index:251670528;mso-wrap-distance-left:9.05pt;mso-wrap-distance-right:9.05pt" strokeweight="1.5pt">
            <v:fill color2="black"/>
            <v:textbox style="mso-next-textbox:#_x0000_s1037">
              <w:txbxContent>
                <w:p w:rsidR="001F1D48" w:rsidRDefault="001F1D48" w:rsidP="001F1D48">
                  <w:pPr>
                    <w:jc w:val="center"/>
                  </w:pPr>
                  <w:r w:rsidRPr="008974F5">
                    <w:t xml:space="preserve">Принятие решения </w:t>
                  </w:r>
                </w:p>
                <w:p w:rsidR="001F1D48" w:rsidRPr="008974F5" w:rsidRDefault="001F1D48" w:rsidP="001F1D48">
                  <w:pPr>
                    <w:jc w:val="center"/>
                  </w:pPr>
                  <w:r w:rsidRPr="008974F5">
                    <w:t xml:space="preserve">о проведении </w:t>
                  </w:r>
                  <w:r>
                    <w:t>а</w:t>
                  </w:r>
                  <w:r w:rsidRPr="008974F5">
                    <w:t>укциона</w:t>
                  </w:r>
                </w:p>
              </w:txbxContent>
            </v:textbox>
          </v:shape>
        </w:pict>
      </w:r>
      <w:r>
        <w:rPr>
          <w:rFonts w:eastAsia="SimSun" w:cs="Mangal"/>
          <w:kern w:val="1"/>
          <w:lang w:eastAsia="zh-CN" w:bidi="hi-IN"/>
        </w:rPr>
        <w:pict>
          <v:shape id="_x0000_s1030" type="#_x0000_t202" style="position:absolute;left:0;text-align:left;margin-left:140.5pt;margin-top:.55pt;width:149pt;height:59.25pt;z-index:251663360;mso-wrap-distance-left:9.05pt;mso-wrap-distance-right:9.05pt" strokeweight="1.5pt">
            <v:fill color2="black"/>
            <v:textbox style="mso-next-textbox:#_x0000_s1030">
              <w:txbxContent>
                <w:p w:rsidR="001F1D48" w:rsidRPr="00FC36EB" w:rsidRDefault="001F1D48" w:rsidP="001F1D48">
                  <w:pPr>
                    <w:jc w:val="center"/>
                    <w:rPr>
                      <w:rFonts w:eastAsia="Calibri"/>
                    </w:rPr>
                  </w:pPr>
                  <w:r w:rsidRPr="008974F5">
                    <w:t>Наличие</w:t>
                  </w:r>
                  <w:r>
                    <w:t xml:space="preserve"> </w:t>
                  </w:r>
                  <w:r w:rsidRPr="008974F5">
                    <w:t>заявлений</w:t>
                  </w:r>
                  <w:r w:rsidRPr="008974F5">
                    <w:rPr>
                      <w:sz w:val="28"/>
                      <w:szCs w:val="28"/>
                    </w:rPr>
                    <w:t xml:space="preserve"> </w:t>
                  </w:r>
                  <w:r w:rsidRPr="00FC36EB">
                    <w:rPr>
                      <w:rFonts w:eastAsia="Calibri"/>
                    </w:rPr>
                    <w:t xml:space="preserve">иных граждан, крестьянских (фермерских) хозяйств </w:t>
                  </w:r>
                </w:p>
                <w:p w:rsidR="001F1D48" w:rsidRPr="00FA03C9" w:rsidRDefault="001F1D48" w:rsidP="001F1D48">
                  <w:pPr>
                    <w:jc w:val="center"/>
                    <w:rPr>
                      <w:sz w:val="28"/>
                      <w:szCs w:val="28"/>
                    </w:rPr>
                  </w:pPr>
                  <w:r w:rsidRPr="00C22520">
                    <w:t>после публикации</w:t>
                  </w:r>
                </w:p>
                <w:p w:rsidR="001F1D48" w:rsidRPr="00C37A46" w:rsidRDefault="001F1D48" w:rsidP="001F1D48"/>
              </w:txbxContent>
            </v:textbox>
          </v:shape>
        </w:pict>
      </w:r>
    </w:p>
    <w:p w:rsidR="001F1D48" w:rsidRPr="00C37A46" w:rsidRDefault="001F1D48" w:rsidP="001F1D48">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1F1D48" w:rsidRPr="00C37A46" w:rsidRDefault="006C30D6" w:rsidP="001F1D48">
      <w:pPr>
        <w:widowControl w:val="0"/>
        <w:suppressAutoHyphens/>
        <w:rPr>
          <w:rFonts w:eastAsia="SimSun" w:cs="Mangal"/>
          <w:kern w:val="1"/>
          <w:lang w:eastAsia="zh-CN" w:bidi="hi-IN"/>
        </w:rPr>
      </w:pPr>
      <w:r>
        <w:rPr>
          <w:rFonts w:eastAsia="SimSun" w:cs="Mangal"/>
          <w:noProof/>
          <w:kern w:val="1"/>
        </w:rPr>
        <w:pict>
          <v:shape id="_x0000_s1038" type="#_x0000_t32" style="position:absolute;margin-left:112.7pt;margin-top:.8pt;width:27.8pt;height:.75pt;flip:x y;z-index:251671552" o:connectortype="straight">
            <v:stroke endarrow="block"/>
          </v:shape>
        </w:pict>
      </w:r>
    </w:p>
    <w:p w:rsidR="001F1D48" w:rsidRPr="00C37A46" w:rsidRDefault="001F1D48" w:rsidP="001F1D48">
      <w:pPr>
        <w:widowControl w:val="0"/>
        <w:suppressAutoHyphens/>
        <w:rPr>
          <w:rFonts w:eastAsia="SimSun" w:cs="Mangal"/>
          <w:kern w:val="1"/>
          <w:lang w:eastAsia="zh-CN" w:bidi="hi-IN"/>
        </w:rPr>
      </w:pPr>
    </w:p>
    <w:p w:rsidR="001F1D48" w:rsidRPr="00C37A46" w:rsidRDefault="001F1D48" w:rsidP="001F1D48">
      <w:pPr>
        <w:widowControl w:val="0"/>
        <w:suppressAutoHyphens/>
        <w:jc w:val="center"/>
        <w:rPr>
          <w:rFonts w:eastAsia="SimSun" w:cs="Mangal"/>
          <w:kern w:val="1"/>
          <w:lang w:eastAsia="zh-CN" w:bidi="hi-IN"/>
        </w:rPr>
      </w:pPr>
    </w:p>
    <w:p w:rsidR="001F1D48" w:rsidRDefault="006C30D6" w:rsidP="001F1D48">
      <w:pPr>
        <w:widowControl w:val="0"/>
        <w:suppressAutoHyphens/>
        <w:rPr>
          <w:rFonts w:eastAsia="SimSun" w:cs="Mangal"/>
          <w:kern w:val="1"/>
          <w:lang w:eastAsia="zh-CN" w:bidi="hi-IN"/>
        </w:rPr>
      </w:pPr>
      <w:r>
        <w:rPr>
          <w:rFonts w:eastAsia="SimSun" w:cs="Mangal"/>
          <w:noProof/>
          <w:kern w:val="1"/>
        </w:rPr>
        <w:pict>
          <v:shape id="_x0000_s1046" type="#_x0000_t32" style="position:absolute;margin-left:400.95pt;margin-top:10.4pt;width:62.3pt;height:36pt;z-index:251679744" o:connectortype="straight">
            <v:stroke endarrow="block"/>
          </v:shape>
        </w:pict>
      </w:r>
      <w:r>
        <w:rPr>
          <w:rFonts w:eastAsia="SimSun" w:cs="Mangal"/>
          <w:noProof/>
          <w:kern w:val="1"/>
        </w:rPr>
        <w:pict>
          <v:shape id="_x0000_s1045" type="#_x0000_t32" style="position:absolute;margin-left:325.95pt;margin-top:11.15pt;width:76.5pt;height:32.25pt;flip:x;z-index:251678720" o:connectortype="straight">
            <v:stroke endarrow="block"/>
          </v:shape>
        </w:pict>
      </w:r>
    </w:p>
    <w:p w:rsidR="001F1D48" w:rsidRDefault="001F1D48" w:rsidP="001F1D48">
      <w:pPr>
        <w:widowControl w:val="0"/>
        <w:suppressAutoHyphens/>
        <w:rPr>
          <w:rFonts w:eastAsia="SimSun" w:cs="Mangal"/>
          <w:kern w:val="1"/>
          <w:lang w:eastAsia="zh-CN" w:bidi="hi-IN"/>
        </w:rPr>
      </w:pPr>
    </w:p>
    <w:p w:rsidR="001F1D48" w:rsidRDefault="006C30D6" w:rsidP="001F1D48">
      <w:pPr>
        <w:widowControl w:val="0"/>
        <w:suppressAutoHyphens/>
        <w:rPr>
          <w:rFonts w:eastAsia="SimSun" w:cs="Mangal"/>
          <w:kern w:val="1"/>
          <w:lang w:eastAsia="zh-CN" w:bidi="hi-IN"/>
        </w:rPr>
      </w:pPr>
      <w:r>
        <w:rPr>
          <w:rFonts w:eastAsia="SimSun" w:cs="Mangal"/>
          <w:noProof/>
          <w:kern w:val="1"/>
        </w:rPr>
        <w:lastRenderedPageBreak/>
        <w:pict>
          <v:shape id="_x0000_s1050" type="#_x0000_t32" style="position:absolute;margin-left:355.2pt;margin-top:-15.45pt;width:42.75pt;height:48.65pt;z-index:251683840" o:connectortype="straight">
            <v:stroke endarrow="block"/>
          </v:shape>
        </w:pict>
      </w:r>
      <w:r>
        <w:rPr>
          <w:rFonts w:eastAsia="SimSun" w:cs="Mangal"/>
          <w:noProof/>
          <w:kern w:val="1"/>
        </w:rPr>
        <w:pict>
          <v:shape id="_x0000_s1049" type="#_x0000_t32" style="position:absolute;margin-left:205.2pt;margin-top:-15.45pt;width:150pt;height:48.65pt;flip:x;z-index:251682816" o:connectortype="straight">
            <v:stroke endarrow="block"/>
          </v:shape>
        </w:pict>
      </w:r>
    </w:p>
    <w:p w:rsidR="001F1D48" w:rsidRDefault="001F1D48" w:rsidP="001F1D48">
      <w:pPr>
        <w:widowControl w:val="0"/>
        <w:suppressAutoHyphens/>
        <w:rPr>
          <w:rFonts w:eastAsia="SimSun" w:cs="Mangal"/>
          <w:kern w:val="1"/>
          <w:lang w:eastAsia="zh-CN" w:bidi="hi-IN"/>
        </w:rPr>
      </w:pPr>
    </w:p>
    <w:p w:rsidR="001F1D48" w:rsidRPr="00C37A46" w:rsidRDefault="006C30D6" w:rsidP="001F1D48">
      <w:pPr>
        <w:widowControl w:val="0"/>
        <w:suppressAutoHyphens/>
        <w:rPr>
          <w:rFonts w:eastAsia="SimSun" w:cs="Mangal"/>
          <w:kern w:val="1"/>
          <w:lang w:eastAsia="zh-CN" w:bidi="hi-IN"/>
        </w:rPr>
      </w:pPr>
      <w:r>
        <w:rPr>
          <w:rFonts w:eastAsia="SimSun" w:cs="Mangal"/>
          <w:noProof/>
          <w:kern w:val="1"/>
        </w:rPr>
        <w:pict>
          <v:shape id="_x0000_s1039" type="#_x0000_t202" style="position:absolute;margin-left:130.25pt;margin-top:5.6pt;width:159.25pt;height:64.5pt;z-index:251672576;mso-wrap-distance-left:9.05pt;mso-wrap-distance-right:9.05pt" strokeweight="1.5pt">
            <v:fill color2="black"/>
            <v:textbox style="mso-next-textbox:#_x0000_s1039">
              <w:txbxContent>
                <w:p w:rsidR="001F1D48" w:rsidRPr="00E0026C" w:rsidRDefault="001F1D48" w:rsidP="001F1D48">
                  <w:pPr>
                    <w:autoSpaceDE w:val="0"/>
                    <w:autoSpaceDN w:val="0"/>
                    <w:adjustRightInd w:val="0"/>
                    <w:jc w:val="center"/>
                    <w:rPr>
                      <w:rFonts w:eastAsia="Calibri"/>
                    </w:rPr>
                  </w:pPr>
                  <w:r w:rsidRPr="00FC36EB">
                    <w:rPr>
                      <w:rFonts w:eastAsia="Calibri"/>
                    </w:rPr>
                    <w:t>П</w:t>
                  </w:r>
                  <w:r w:rsidRPr="00E0026C">
                    <w:rPr>
                      <w:rFonts w:eastAsia="Calibri"/>
                    </w:rPr>
                    <w:t>одготовк</w:t>
                  </w:r>
                  <w:r w:rsidRPr="00FC36EB">
                    <w:rPr>
                      <w:rFonts w:eastAsia="Calibri"/>
                    </w:rPr>
                    <w:t>а</w:t>
                  </w:r>
                  <w:r w:rsidRPr="00E0026C">
                    <w:rPr>
                      <w:rFonts w:eastAsia="Calibri"/>
                    </w:rPr>
                    <w:t xml:space="preserve"> проекта договора купли-продажи земельного участка</w:t>
                  </w:r>
                </w:p>
                <w:p w:rsidR="001F1D48" w:rsidRPr="00C37A46" w:rsidRDefault="001F1D48" w:rsidP="001F1D48"/>
                <w:p w:rsidR="001F1D48" w:rsidRPr="00C37A46" w:rsidRDefault="001F1D48" w:rsidP="001F1D48"/>
              </w:txbxContent>
            </v:textbox>
          </v:shape>
        </w:pict>
      </w:r>
      <w:r>
        <w:rPr>
          <w:rFonts w:eastAsia="SimSun" w:cs="Mangal"/>
          <w:kern w:val="1"/>
          <w:lang w:eastAsia="zh-CN" w:bidi="hi-IN"/>
        </w:rPr>
        <w:pict>
          <v:shape id="_x0000_s1036" type="#_x0000_t202" style="position:absolute;margin-left:303.2pt;margin-top:5.6pt;width:171.25pt;height:64.5pt;z-index:251669504;mso-wrap-distance-left:9.05pt;mso-wrap-distance-right:9.05pt" strokeweight="1.5pt">
            <v:fill color2="black"/>
            <v:textbox style="mso-next-textbox:#_x0000_s1036">
              <w:txbxContent>
                <w:p w:rsidR="001F1D48" w:rsidRPr="00E0026C" w:rsidRDefault="001F1D48" w:rsidP="001F1D48">
                  <w:pPr>
                    <w:autoSpaceDE w:val="0"/>
                    <w:autoSpaceDN w:val="0"/>
                    <w:adjustRightInd w:val="0"/>
                    <w:jc w:val="center"/>
                    <w:rPr>
                      <w:rFonts w:eastAsia="Calibri"/>
                    </w:rPr>
                  </w:pPr>
                  <w:r w:rsidRPr="00FC36EB">
                    <w:rPr>
                      <w:rFonts w:eastAsia="Calibri"/>
                    </w:rPr>
                    <w:t xml:space="preserve">Принятие </w:t>
                  </w:r>
                  <w:r w:rsidRPr="00E0026C">
                    <w:rPr>
                      <w:rFonts w:eastAsia="Calibri"/>
                    </w:rPr>
                    <w:t>решени</w:t>
                  </w:r>
                  <w:r w:rsidRPr="00FC36EB">
                    <w:rPr>
                      <w:rFonts w:eastAsia="Calibri"/>
                    </w:rPr>
                    <w:t>я</w:t>
                  </w:r>
                  <w:r w:rsidRPr="00E0026C">
                    <w:rPr>
                      <w:rFonts w:eastAsia="Calibri"/>
                    </w:rPr>
                    <w:t xml:space="preserve"> о предварительном согласовании предоставления земельного участка</w:t>
                  </w:r>
                </w:p>
                <w:p w:rsidR="001F1D48" w:rsidRPr="00C37A46" w:rsidRDefault="001F1D48" w:rsidP="001F1D48"/>
                <w:p w:rsidR="001F1D48" w:rsidRPr="00C37A46" w:rsidRDefault="001F1D48" w:rsidP="001F1D48"/>
              </w:txbxContent>
            </v:textbox>
          </v:shape>
        </w:pict>
      </w:r>
    </w:p>
    <w:p w:rsidR="001F1D48" w:rsidRPr="00C37A46" w:rsidRDefault="001F1D48" w:rsidP="001F1D48">
      <w:pPr>
        <w:widowControl w:val="0"/>
        <w:suppressAutoHyphens/>
        <w:rPr>
          <w:rFonts w:eastAsia="SimSun" w:cs="Mangal"/>
          <w:kern w:val="1"/>
          <w:lang w:eastAsia="zh-CN" w:bidi="hi-IN"/>
        </w:rPr>
      </w:pPr>
    </w:p>
    <w:p w:rsidR="001F1D48" w:rsidRPr="00C37A46" w:rsidRDefault="001F1D48" w:rsidP="001F1D48">
      <w:pPr>
        <w:widowControl w:val="0"/>
        <w:suppressAutoHyphens/>
        <w:rPr>
          <w:rFonts w:eastAsia="SimSun" w:cs="Mangal"/>
          <w:kern w:val="1"/>
          <w:lang w:eastAsia="zh-CN" w:bidi="hi-IN"/>
        </w:rPr>
      </w:pPr>
    </w:p>
    <w:p w:rsidR="001F1D48" w:rsidRPr="00C37A46" w:rsidRDefault="001F1D48" w:rsidP="001F1D48">
      <w:pPr>
        <w:widowControl w:val="0"/>
        <w:suppressAutoHyphens/>
        <w:autoSpaceDE w:val="0"/>
        <w:ind w:firstLine="540"/>
        <w:jc w:val="both"/>
        <w:rPr>
          <w:rFonts w:ascii="Courier New" w:eastAsia="SimSun" w:hAnsi="Courier New" w:cs="Courier New"/>
          <w:kern w:val="1"/>
          <w:sz w:val="20"/>
          <w:szCs w:val="20"/>
          <w:lang w:eastAsia="zh-CN" w:bidi="hi-IN"/>
        </w:rPr>
      </w:pPr>
    </w:p>
    <w:p w:rsidR="001F1D48" w:rsidRPr="00C37A46" w:rsidRDefault="001F1D48" w:rsidP="001F1D48">
      <w:pPr>
        <w:widowControl w:val="0"/>
        <w:suppressAutoHyphens/>
        <w:autoSpaceDE w:val="0"/>
        <w:ind w:firstLine="540"/>
        <w:jc w:val="both"/>
        <w:rPr>
          <w:rFonts w:ascii="Courier New" w:eastAsia="SimSun" w:hAnsi="Courier New" w:cs="Courier New"/>
          <w:kern w:val="1"/>
          <w:sz w:val="20"/>
          <w:szCs w:val="20"/>
          <w:lang w:eastAsia="zh-CN" w:bidi="hi-IN"/>
        </w:rPr>
      </w:pPr>
    </w:p>
    <w:p w:rsidR="001F1D48" w:rsidRPr="00C37A46" w:rsidRDefault="006C30D6" w:rsidP="001F1D48">
      <w:pPr>
        <w:widowControl w:val="0"/>
        <w:suppressAutoHyphens/>
        <w:autoSpaceDE w:val="0"/>
        <w:ind w:firstLine="540"/>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 id="_x0000_s1052" type="#_x0000_t32" style="position:absolute;left:0;text-align:left;margin-left:289.5pt;margin-top:6.05pt;width:108.45pt;height:39.45pt;flip:x;z-index:251685888" o:connectortype="straight">
            <v:stroke endarrow="block"/>
          </v:shape>
        </w:pict>
      </w:r>
      <w:r>
        <w:rPr>
          <w:rFonts w:ascii="Courier New" w:eastAsia="SimSun" w:hAnsi="Courier New" w:cs="Courier New"/>
          <w:noProof/>
          <w:kern w:val="1"/>
          <w:sz w:val="20"/>
          <w:szCs w:val="20"/>
        </w:rPr>
        <w:pict>
          <v:shape id="_x0000_s1051" type="#_x0000_t32" style="position:absolute;left:0;text-align:left;margin-left:205.2pt;margin-top:6.05pt;width:84.3pt;height:39.45pt;z-index:251684864" o:connectortype="straight">
            <v:stroke endarrow="block"/>
          </v:shape>
        </w:pict>
      </w:r>
    </w:p>
    <w:p w:rsidR="001F1D48" w:rsidRPr="00C37A46" w:rsidRDefault="001F1D48" w:rsidP="001F1D48">
      <w:pPr>
        <w:widowControl w:val="0"/>
        <w:suppressAutoHyphens/>
        <w:autoSpaceDE w:val="0"/>
        <w:ind w:firstLine="540"/>
        <w:jc w:val="both"/>
        <w:rPr>
          <w:rFonts w:ascii="Courier New" w:eastAsia="SimSun" w:hAnsi="Courier New" w:cs="Courier New"/>
          <w:kern w:val="1"/>
          <w:sz w:val="20"/>
          <w:szCs w:val="20"/>
          <w:lang w:eastAsia="zh-CN" w:bidi="hi-IN"/>
        </w:rPr>
      </w:pPr>
    </w:p>
    <w:p w:rsidR="001F1D48" w:rsidRPr="00C37A46" w:rsidRDefault="001F1D48" w:rsidP="001F1D48">
      <w:pPr>
        <w:widowControl w:val="0"/>
        <w:suppressAutoHyphens/>
        <w:autoSpaceDE w:val="0"/>
        <w:ind w:firstLine="540"/>
        <w:jc w:val="both"/>
        <w:rPr>
          <w:rFonts w:ascii="Courier New" w:eastAsia="SimSun" w:hAnsi="Courier New" w:cs="Courier New"/>
          <w:kern w:val="1"/>
          <w:sz w:val="20"/>
          <w:szCs w:val="20"/>
          <w:lang w:eastAsia="zh-CN" w:bidi="hi-IN"/>
        </w:rPr>
      </w:pPr>
    </w:p>
    <w:p w:rsidR="001F1D48" w:rsidRPr="00C37A46" w:rsidRDefault="001F1D48" w:rsidP="001F1D48">
      <w:pPr>
        <w:widowControl w:val="0"/>
        <w:suppressAutoHyphens/>
        <w:autoSpaceDE w:val="0"/>
        <w:ind w:firstLine="540"/>
        <w:jc w:val="both"/>
        <w:rPr>
          <w:rFonts w:ascii="Courier New" w:eastAsia="SimSun" w:hAnsi="Courier New" w:cs="Courier New"/>
          <w:kern w:val="1"/>
          <w:sz w:val="20"/>
          <w:szCs w:val="20"/>
          <w:lang w:eastAsia="zh-CN" w:bidi="hi-IN"/>
        </w:rPr>
      </w:pPr>
    </w:p>
    <w:p w:rsidR="001F1D48" w:rsidRDefault="006C30D6" w:rsidP="001F1D48">
      <w:pPr>
        <w:widowControl w:val="0"/>
        <w:suppressAutoHyphens/>
        <w:autoSpaceDE w:val="0"/>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 id="_x0000_s1040" type="#_x0000_t202" style="position:absolute;left:0;text-align:left;margin-left:216.45pt;margin-top:.2pt;width:159.25pt;height:34.5pt;z-index:251673600;mso-wrap-distance-left:9.05pt;mso-wrap-distance-right:9.05pt" strokeweight="1.5pt">
            <v:fill color2="black"/>
            <v:textbox>
              <w:txbxContent>
                <w:p w:rsidR="001F1D48" w:rsidRPr="00333908" w:rsidRDefault="001F1D48" w:rsidP="001F1D48">
                  <w:pPr>
                    <w:jc w:val="center"/>
                  </w:pPr>
                  <w:r w:rsidRPr="00333908">
                    <w:t>Выдача документов заявителю</w:t>
                  </w:r>
                </w:p>
                <w:p w:rsidR="001F1D48" w:rsidRPr="00C37A46" w:rsidRDefault="001F1D48" w:rsidP="001F1D48"/>
              </w:txbxContent>
            </v:textbox>
          </v:shape>
        </w:pict>
      </w: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suppressAutoHyphens/>
        <w:autoSpaceDE w:val="0"/>
        <w:jc w:val="both"/>
        <w:rPr>
          <w:rFonts w:ascii="Courier New" w:eastAsia="SimSun" w:hAnsi="Courier New" w:cs="Courier New"/>
          <w:kern w:val="1"/>
          <w:sz w:val="20"/>
          <w:szCs w:val="20"/>
          <w:lang w:eastAsia="zh-CN" w:bidi="hi-IN"/>
        </w:rPr>
      </w:pPr>
    </w:p>
    <w:p w:rsidR="001F1D48" w:rsidRDefault="001F1D48" w:rsidP="001F1D48">
      <w:pPr>
        <w:widowControl w:val="0"/>
        <w:jc w:val="both"/>
        <w:rPr>
          <w:sz w:val="28"/>
          <w:szCs w:val="28"/>
          <w:lang w:eastAsia="ar-SA"/>
        </w:rPr>
      </w:pPr>
      <w:r w:rsidRPr="005E26E3">
        <w:rPr>
          <w:sz w:val="28"/>
          <w:szCs w:val="28"/>
          <w:lang w:eastAsia="ar-SA"/>
        </w:rPr>
        <w:t xml:space="preserve">Заместитель главы </w:t>
      </w:r>
    </w:p>
    <w:p w:rsidR="001F1D48" w:rsidRDefault="001F1D48" w:rsidP="001F1D48">
      <w:pPr>
        <w:widowControl w:val="0"/>
        <w:jc w:val="both"/>
        <w:rPr>
          <w:sz w:val="28"/>
          <w:szCs w:val="28"/>
          <w:lang w:eastAsia="ar-SA"/>
        </w:rPr>
      </w:pPr>
      <w:r w:rsidRPr="005E26E3">
        <w:rPr>
          <w:sz w:val="28"/>
          <w:szCs w:val="28"/>
          <w:lang w:eastAsia="ar-SA"/>
        </w:rPr>
        <w:t>Апшеронского городского</w:t>
      </w:r>
    </w:p>
    <w:p w:rsidR="001F1D48" w:rsidRPr="005E26E3" w:rsidRDefault="001F1D48" w:rsidP="001F1D48">
      <w:pPr>
        <w:widowControl w:val="0"/>
        <w:jc w:val="both"/>
        <w:rPr>
          <w:sz w:val="28"/>
          <w:szCs w:val="28"/>
          <w:lang w:eastAsia="ar-SA"/>
        </w:rPr>
      </w:pPr>
      <w:r>
        <w:rPr>
          <w:sz w:val="28"/>
          <w:szCs w:val="28"/>
          <w:lang w:eastAsia="ar-SA"/>
        </w:rPr>
        <w:t>п</w:t>
      </w:r>
      <w:r w:rsidRPr="005E26E3">
        <w:rPr>
          <w:sz w:val="28"/>
          <w:szCs w:val="28"/>
          <w:lang w:eastAsia="ar-SA"/>
        </w:rPr>
        <w:t>оселения</w:t>
      </w:r>
      <w:r>
        <w:rPr>
          <w:sz w:val="28"/>
          <w:szCs w:val="28"/>
          <w:lang w:eastAsia="ar-SA"/>
        </w:rPr>
        <w:t xml:space="preserve"> </w:t>
      </w:r>
      <w:r w:rsidRPr="005E26E3">
        <w:rPr>
          <w:sz w:val="28"/>
          <w:szCs w:val="28"/>
          <w:lang w:eastAsia="ar-SA"/>
        </w:rPr>
        <w:t xml:space="preserve">Апшеронского района                                         </w:t>
      </w:r>
      <w:r>
        <w:rPr>
          <w:sz w:val="28"/>
          <w:szCs w:val="28"/>
          <w:lang w:eastAsia="ar-SA"/>
        </w:rPr>
        <w:t xml:space="preserve">            </w:t>
      </w:r>
      <w:r w:rsidRPr="005E26E3">
        <w:rPr>
          <w:sz w:val="28"/>
          <w:szCs w:val="28"/>
          <w:lang w:eastAsia="ar-SA"/>
        </w:rPr>
        <w:t>Н.И.Покусаева</w:t>
      </w:r>
    </w:p>
    <w:p w:rsidR="001F1D48" w:rsidRPr="005E26E3" w:rsidRDefault="001F1D48" w:rsidP="001F1D48">
      <w:pPr>
        <w:widowControl w:val="0"/>
        <w:suppressAutoHyphens/>
        <w:autoSpaceDE w:val="0"/>
        <w:jc w:val="both"/>
        <w:rPr>
          <w:rFonts w:eastAsia="SimSun"/>
          <w:kern w:val="1"/>
          <w:sz w:val="28"/>
          <w:szCs w:val="28"/>
          <w:lang w:eastAsia="zh-CN" w:bidi="hi-IN"/>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p w:rsidR="009C1213" w:rsidRDefault="009C1213" w:rsidP="004103F8">
      <w:pPr>
        <w:ind w:left="5664" w:right="612" w:firstLine="6"/>
        <w:jc w:val="center"/>
        <w:rPr>
          <w:bCs/>
          <w:sz w:val="28"/>
          <w:szCs w:val="28"/>
        </w:rPr>
      </w:pPr>
    </w:p>
    <w:sectPr w:rsidR="009C1213" w:rsidSect="00DE33E3">
      <w:headerReference w:type="even" r:id="rId36"/>
      <w:footerReference w:type="even" r:id="rId37"/>
      <w:footerReference w:type="default" r:id="rId38"/>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5E" w:rsidRDefault="0086705E">
      <w:r>
        <w:separator/>
      </w:r>
    </w:p>
  </w:endnote>
  <w:endnote w:type="continuationSeparator" w:id="0">
    <w:p w:rsidR="0086705E" w:rsidRDefault="0086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AB" w:rsidRDefault="001B3AA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3AAB" w:rsidRDefault="001B3A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AB" w:rsidRDefault="001B3AA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5E" w:rsidRDefault="0086705E">
      <w:r>
        <w:separator/>
      </w:r>
    </w:p>
  </w:footnote>
  <w:footnote w:type="continuationSeparator" w:id="0">
    <w:p w:rsidR="0086705E" w:rsidRDefault="0086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AB" w:rsidRDefault="001B3AA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3AAB" w:rsidRDefault="001B3A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020"/>
    <w:rsid w:val="00024A4D"/>
    <w:rsid w:val="00025500"/>
    <w:rsid w:val="00025DF6"/>
    <w:rsid w:val="00026066"/>
    <w:rsid w:val="00026E27"/>
    <w:rsid w:val="00027D79"/>
    <w:rsid w:val="00034001"/>
    <w:rsid w:val="000365A4"/>
    <w:rsid w:val="000368B2"/>
    <w:rsid w:val="000415D9"/>
    <w:rsid w:val="00044D7C"/>
    <w:rsid w:val="0004745E"/>
    <w:rsid w:val="000509A7"/>
    <w:rsid w:val="000516A0"/>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3E43"/>
    <w:rsid w:val="00154ABB"/>
    <w:rsid w:val="00156982"/>
    <w:rsid w:val="00156E88"/>
    <w:rsid w:val="001607BE"/>
    <w:rsid w:val="00161688"/>
    <w:rsid w:val="00163C06"/>
    <w:rsid w:val="00165A5E"/>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856"/>
    <w:rsid w:val="001B2904"/>
    <w:rsid w:val="001B3AAB"/>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1D48"/>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92"/>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475"/>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42"/>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49E8"/>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4F65"/>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30D6"/>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52E5"/>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1C02"/>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7F7D96"/>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5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6A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213"/>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6568"/>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3F85"/>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B7E"/>
    <w:rsid w:val="00A92DCB"/>
    <w:rsid w:val="00A9388A"/>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A07"/>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5DCD"/>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6241"/>
    <w:rsid w:val="00CE77F4"/>
    <w:rsid w:val="00CE783B"/>
    <w:rsid w:val="00CF2B1F"/>
    <w:rsid w:val="00CF2B9C"/>
    <w:rsid w:val="00CF39A4"/>
    <w:rsid w:val="00CF44E2"/>
    <w:rsid w:val="00CF46CC"/>
    <w:rsid w:val="00CF63D4"/>
    <w:rsid w:val="00CF791F"/>
    <w:rsid w:val="00D01E69"/>
    <w:rsid w:val="00D02130"/>
    <w:rsid w:val="00D0255C"/>
    <w:rsid w:val="00D03EE7"/>
    <w:rsid w:val="00D053E2"/>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1920"/>
    <w:rsid w:val="00D5302E"/>
    <w:rsid w:val="00D538FD"/>
    <w:rsid w:val="00D54848"/>
    <w:rsid w:val="00D5626F"/>
    <w:rsid w:val="00D56649"/>
    <w:rsid w:val="00D567CB"/>
    <w:rsid w:val="00D5694D"/>
    <w:rsid w:val="00D569D7"/>
    <w:rsid w:val="00D56E32"/>
    <w:rsid w:val="00D5781C"/>
    <w:rsid w:val="00D6053D"/>
    <w:rsid w:val="00D611F5"/>
    <w:rsid w:val="00D62D20"/>
    <w:rsid w:val="00D6426A"/>
    <w:rsid w:val="00D66391"/>
    <w:rsid w:val="00D701E7"/>
    <w:rsid w:val="00D70BE1"/>
    <w:rsid w:val="00D72542"/>
    <w:rsid w:val="00D72CD4"/>
    <w:rsid w:val="00D74075"/>
    <w:rsid w:val="00D75C5C"/>
    <w:rsid w:val="00D76738"/>
    <w:rsid w:val="00D76FFE"/>
    <w:rsid w:val="00D77F6B"/>
    <w:rsid w:val="00D802DB"/>
    <w:rsid w:val="00D822DF"/>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3E3"/>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0798E"/>
    <w:rsid w:val="00F1040E"/>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4FD1"/>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4A7"/>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4" type="connector" idref="#_x0000_s1038"/>
        <o:r id="V:Rule15" type="connector" idref="#_x0000_s1042"/>
        <o:r id="V:Rule16" type="connector" idref="#_x0000_s1041"/>
        <o:r id="V:Rule17" type="connector" idref="#_x0000_s1046"/>
        <o:r id="V:Rule18" type="connector" idref="#_x0000_s1045"/>
        <o:r id="V:Rule19" type="connector" idref="#_x0000_s1043"/>
        <o:r id="V:Rule20" type="connector" idref="#_x0000_s1044"/>
        <o:r id="V:Rule21" type="connector" idref="#_x0000_s1049"/>
        <o:r id="V:Rule22" type="connector" idref="#_x0000_s1050"/>
        <o:r id="V:Rule23" type="connector" idref="#_x0000_s1052"/>
        <o:r id="V:Rule24" type="connector" idref="#_x0000_s1051"/>
        <o:r id="V:Rule25" type="connector" idref="#_x0000_s1047"/>
        <o:r id="V:Rule26" type="connector" idref="#_x0000_s1048"/>
      </o:rules>
    </o:shapelayout>
  </w:shapeDefaults>
  <w:decimalSymbol w:val=","/>
  <w:listSeparator w:val=";"/>
  <w15:docId w15:val="{58C21CA2-E36D-4000-A1C5-93CD07CB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styleId="af6">
    <w:name w:val="Strong"/>
    <w:qFormat/>
    <w:rsid w:val="00DE33E3"/>
    <w:rPr>
      <w:b/>
      <w:bCs/>
    </w:rPr>
  </w:style>
  <w:style w:type="paragraph" w:customStyle="1" w:styleId="10">
    <w:name w:val="нум список 1"/>
    <w:basedOn w:val="a"/>
    <w:rsid w:val="009C1213"/>
    <w:pPr>
      <w:tabs>
        <w:tab w:val="left" w:pos="360"/>
      </w:tabs>
      <w:spacing w:before="120" w:after="120"/>
      <w:jc w:val="both"/>
    </w:pPr>
    <w:rPr>
      <w:szCs w:val="20"/>
      <w:lang w:eastAsia="ar-SA"/>
    </w:rPr>
  </w:style>
  <w:style w:type="paragraph" w:styleId="af7">
    <w:name w:val="Body Text"/>
    <w:basedOn w:val="a"/>
    <w:link w:val="af8"/>
    <w:rsid w:val="009C1213"/>
    <w:pPr>
      <w:suppressAutoHyphens/>
      <w:spacing w:after="120"/>
    </w:pPr>
    <w:rPr>
      <w:lang w:eastAsia="ar-SA"/>
    </w:rPr>
  </w:style>
  <w:style w:type="character" w:customStyle="1" w:styleId="af8">
    <w:name w:val="Основной текст Знак"/>
    <w:basedOn w:val="a0"/>
    <w:link w:val="af7"/>
    <w:rsid w:val="009C1213"/>
    <w:rPr>
      <w:sz w:val="24"/>
      <w:szCs w:val="24"/>
      <w:lang w:eastAsia="ar-SA"/>
    </w:rPr>
  </w:style>
  <w:style w:type="table" w:styleId="af9">
    <w:name w:val="Table Grid"/>
    <w:basedOn w:val="a1"/>
    <w:rsid w:val="009C121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C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86367.0" TargetMode="External"/><Relationship Id="rId18" Type="http://schemas.openxmlformats.org/officeDocument/2006/relationships/hyperlink" Target="garantF1://70282672.1000" TargetMode="External"/><Relationship Id="rId26" Type="http://schemas.openxmlformats.org/officeDocument/2006/relationships/hyperlink" Target="garantF1://12024624.3918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4624.39363" TargetMode="External"/><Relationship Id="rId34"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70282672.1000" TargetMode="External"/><Relationship Id="rId25" Type="http://schemas.openxmlformats.org/officeDocument/2006/relationships/hyperlink" Target="garantF1://12024624.39118" TargetMode="External"/><Relationship Id="rId33" Type="http://schemas.openxmlformats.org/officeDocument/2006/relationships/hyperlink" Target="garantF1://70162414.48"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garantF1://12024624.1" TargetMode="External"/><Relationship Id="rId29" Type="http://schemas.openxmlformats.org/officeDocument/2006/relationships/hyperlink" Target="consultantplus://offline/ref=6E6EF22BD5EC43761B57AF607BA25F0AE997DAEB3CF4F5CED832374993BEBCFCDC90AC2DFAC2c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1702.0" TargetMode="External"/><Relationship Id="rId24" Type="http://schemas.openxmlformats.org/officeDocument/2006/relationships/hyperlink" Target="garantF1://12024624.391144" TargetMode="External"/><Relationship Id="rId32" Type="http://schemas.openxmlformats.org/officeDocument/2006/relationships/hyperlink" Target="garantF1://12077515.110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31431379.1000" TargetMode="External"/><Relationship Id="rId23" Type="http://schemas.openxmlformats.org/officeDocument/2006/relationships/hyperlink" Target="garantF1://12024624.0" TargetMode="External"/><Relationship Id="rId28" Type="http://schemas.openxmlformats.org/officeDocument/2006/relationships/hyperlink" Target="garantF1://10064504.3" TargetMode="External"/><Relationship Id="rId36" Type="http://schemas.openxmlformats.org/officeDocument/2006/relationships/header" Target="header1.xml"/><Relationship Id="rId10" Type="http://schemas.openxmlformats.org/officeDocument/2006/relationships/hyperlink" Target="garantF1://12024625.0" TargetMode="External"/><Relationship Id="rId19" Type="http://schemas.openxmlformats.org/officeDocument/2006/relationships/hyperlink" Target="garantF1://70059344.11000" TargetMode="External"/><Relationship Id="rId31" Type="http://schemas.openxmlformats.org/officeDocument/2006/relationships/hyperlink" Target="consultantplus://offline/ref=37487C4A00EE7F4B021D46528A9A0312D821ACE3F05EBB62329E6F195FlDL2I"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54874.0" TargetMode="External"/><Relationship Id="rId22" Type="http://schemas.openxmlformats.org/officeDocument/2006/relationships/hyperlink" Target="garantF1://12024624.391119" TargetMode="External"/><Relationship Id="rId27" Type="http://schemas.openxmlformats.org/officeDocument/2006/relationships/hyperlink" Target="garantF1://12054874.0" TargetMode="External"/><Relationship Id="rId30" Type="http://schemas.openxmlformats.org/officeDocument/2006/relationships/hyperlink" Target="consultantplus://offline/ref=37487C4A00EE7F4B021D46528A9A0312D821ACE0FC5CBB62329E6F195FD2B6B0BFD4AE5E09l0L1I" TargetMode="External"/><Relationship Id="rId35"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7D16-BE62-4FB9-861E-0C52FB56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14496</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96936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wwwsergei@list.ru</cp:lastModifiedBy>
  <cp:revision>14</cp:revision>
  <cp:lastPrinted>2017-01-24T07:05:00Z</cp:lastPrinted>
  <dcterms:created xsi:type="dcterms:W3CDTF">2016-10-28T08:11:00Z</dcterms:created>
  <dcterms:modified xsi:type="dcterms:W3CDTF">2017-01-24T09:03:00Z</dcterms:modified>
</cp:coreProperties>
</file>