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62" w:rsidRDefault="005D5E62" w:rsidP="005D5E62">
      <w:pPr>
        <w:spacing w:after="120" w:line="240" w:lineRule="auto"/>
        <w:jc w:val="center"/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" name="Рисунок 3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5E62" w:rsidRDefault="005D5E62" w:rsidP="005D5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5D5E62" w:rsidRDefault="005D5E62" w:rsidP="005D5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АПШЕРОНСКОГО РАЙОНА</w:t>
      </w:r>
    </w:p>
    <w:p w:rsidR="005D5E62" w:rsidRDefault="005D5E62" w:rsidP="005D5E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5E62" w:rsidRDefault="005D5E62" w:rsidP="005D5E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  <w:bookmarkStart w:id="0" w:name="_GoBack"/>
      <w:bookmarkEnd w:id="0"/>
    </w:p>
    <w:p w:rsidR="005D5E62" w:rsidRDefault="005D5E62" w:rsidP="005D5E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D5E62" w:rsidRDefault="005D5E62" w:rsidP="005D5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от_16.01.2020г 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№___9______</w:t>
      </w:r>
    </w:p>
    <w:p w:rsidR="005D5E62" w:rsidRDefault="005D5E62" w:rsidP="005D5E62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</w:t>
      </w:r>
      <w:proofErr w:type="gramStart"/>
      <w:r>
        <w:rPr>
          <w:rFonts w:ascii="Times New Roman" w:hAnsi="Times New Roman" w:cs="Times New Roman"/>
          <w:sz w:val="20"/>
        </w:rPr>
        <w:t>.А</w:t>
      </w:r>
      <w:proofErr w:type="gramEnd"/>
      <w:r>
        <w:rPr>
          <w:rFonts w:ascii="Times New Roman" w:hAnsi="Times New Roman" w:cs="Times New Roman"/>
          <w:sz w:val="20"/>
        </w:rPr>
        <w:t>пшеронск</w:t>
      </w:r>
    </w:p>
    <w:p w:rsidR="00D47D3C" w:rsidRDefault="00D47D3C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057B7" w:rsidRDefault="005057B7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разрешения на отклонение </w:t>
      </w:r>
    </w:p>
    <w:p w:rsidR="002316A2" w:rsidRDefault="002316A2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предельных параметров разрешенного строительства </w:t>
      </w:r>
    </w:p>
    <w:p w:rsidR="002A7005" w:rsidRDefault="002316A2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земельном участке</w:t>
      </w:r>
      <w:r w:rsidR="009A14D1">
        <w:rPr>
          <w:b/>
          <w:bCs/>
          <w:sz w:val="28"/>
          <w:szCs w:val="28"/>
        </w:rPr>
        <w:t>, расположенном</w:t>
      </w:r>
      <w:r>
        <w:rPr>
          <w:b/>
          <w:bCs/>
          <w:sz w:val="28"/>
          <w:szCs w:val="28"/>
        </w:rPr>
        <w:t xml:space="preserve"> </w:t>
      </w:r>
    </w:p>
    <w:p w:rsidR="003F75CF" w:rsidRDefault="002316A2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адресу: </w:t>
      </w:r>
      <w:r w:rsidR="003F75CF">
        <w:rPr>
          <w:b/>
          <w:bCs/>
          <w:sz w:val="28"/>
          <w:szCs w:val="28"/>
        </w:rPr>
        <w:t>Краснодарский край, Апшеронский район</w:t>
      </w:r>
    </w:p>
    <w:p w:rsidR="002316A2" w:rsidRDefault="002316A2" w:rsidP="002316A2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Апшеронск, </w:t>
      </w:r>
      <w:r w:rsidR="00DB6839">
        <w:rPr>
          <w:b/>
          <w:bCs/>
          <w:sz w:val="28"/>
          <w:szCs w:val="28"/>
        </w:rPr>
        <w:t xml:space="preserve">улица </w:t>
      </w:r>
      <w:r w:rsidR="00187985">
        <w:rPr>
          <w:b/>
          <w:bCs/>
          <w:sz w:val="28"/>
          <w:szCs w:val="28"/>
        </w:rPr>
        <w:t>Коммунистическая, 22Б</w:t>
      </w: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057B7" w:rsidRDefault="005057B7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86CDD" w:rsidRDefault="00F86CDD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F75CF" w:rsidRDefault="00624208" w:rsidP="002A7005">
      <w:pPr>
        <w:pStyle w:val="a3"/>
        <w:spacing w:before="0" w:beforeAutospacing="0"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Апшеронского городского поселения Апшеронского района обратил</w:t>
      </w:r>
      <w:r w:rsidR="00187985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 заявлением </w:t>
      </w:r>
      <w:r w:rsidR="00187985">
        <w:rPr>
          <w:sz w:val="28"/>
          <w:szCs w:val="28"/>
        </w:rPr>
        <w:t>Белобородов Александр Владимирович</w:t>
      </w:r>
      <w:r w:rsidR="00421798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</w:t>
      </w:r>
      <w:r>
        <w:rPr>
          <w:sz w:val="28"/>
          <w:szCs w:val="28"/>
        </w:rPr>
        <w:softHyphen/>
        <w:t>ставлении разрешения на отклонение от предельных параметров разрешенного строительства на земельном участке</w:t>
      </w:r>
      <w:proofErr w:type="gramEnd"/>
      <w:r w:rsidRPr="0012118C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23:02:</w:t>
      </w:r>
      <w:r w:rsidR="008D5C63">
        <w:rPr>
          <w:sz w:val="28"/>
          <w:szCs w:val="28"/>
        </w:rPr>
        <w:t>04</w:t>
      </w:r>
      <w:r w:rsidR="00D91450">
        <w:rPr>
          <w:sz w:val="28"/>
          <w:szCs w:val="28"/>
        </w:rPr>
        <w:t>0</w:t>
      </w:r>
      <w:r w:rsidR="00187985">
        <w:rPr>
          <w:sz w:val="28"/>
          <w:szCs w:val="28"/>
        </w:rPr>
        <w:t>5011</w:t>
      </w:r>
      <w:r>
        <w:rPr>
          <w:sz w:val="28"/>
          <w:szCs w:val="28"/>
        </w:rPr>
        <w:t>:</w:t>
      </w:r>
      <w:r w:rsidR="00187985">
        <w:rPr>
          <w:sz w:val="28"/>
          <w:szCs w:val="28"/>
        </w:rPr>
        <w:t>3465</w:t>
      </w:r>
      <w:r>
        <w:rPr>
          <w:sz w:val="28"/>
          <w:szCs w:val="28"/>
        </w:rPr>
        <w:t xml:space="preserve"> пло</w:t>
      </w:r>
      <w:r>
        <w:rPr>
          <w:sz w:val="28"/>
          <w:szCs w:val="28"/>
        </w:rPr>
        <w:softHyphen/>
        <w:t xml:space="preserve">щадью </w:t>
      </w:r>
      <w:r w:rsidR="00187985">
        <w:rPr>
          <w:sz w:val="28"/>
          <w:szCs w:val="28"/>
        </w:rPr>
        <w:t>121</w:t>
      </w:r>
      <w:r>
        <w:rPr>
          <w:sz w:val="28"/>
          <w:szCs w:val="28"/>
        </w:rPr>
        <w:t xml:space="preserve"> квадратны</w:t>
      </w:r>
      <w:r w:rsidR="00187985">
        <w:rPr>
          <w:sz w:val="28"/>
          <w:szCs w:val="28"/>
        </w:rPr>
        <w:t>й</w:t>
      </w:r>
      <w:r>
        <w:rPr>
          <w:sz w:val="28"/>
          <w:szCs w:val="28"/>
        </w:rPr>
        <w:t xml:space="preserve"> метр,</w:t>
      </w:r>
      <w:r w:rsidRPr="00AF0FA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предоставленно</w:t>
      </w:r>
      <w:r w:rsidR="00851B9D">
        <w:rPr>
          <w:sz w:val="28"/>
          <w:szCs w:val="28"/>
        </w:rPr>
        <w:t>м</w:t>
      </w:r>
      <w:r>
        <w:rPr>
          <w:sz w:val="28"/>
          <w:szCs w:val="28"/>
        </w:rPr>
        <w:t xml:space="preserve"> для </w:t>
      </w:r>
      <w:r w:rsidR="00187985">
        <w:rPr>
          <w:sz w:val="28"/>
          <w:szCs w:val="28"/>
        </w:rPr>
        <w:t>ра</w:t>
      </w:r>
      <w:r w:rsidR="00187985">
        <w:rPr>
          <w:sz w:val="28"/>
          <w:szCs w:val="28"/>
        </w:rPr>
        <w:t>з</w:t>
      </w:r>
      <w:r w:rsidR="00187985">
        <w:rPr>
          <w:sz w:val="28"/>
          <w:szCs w:val="28"/>
        </w:rPr>
        <w:t>решенного использования - магазины</w:t>
      </w:r>
      <w:r>
        <w:rPr>
          <w:sz w:val="28"/>
          <w:szCs w:val="28"/>
        </w:rPr>
        <w:t xml:space="preserve">. Земельный участок расположен в зоне </w:t>
      </w:r>
      <w:r w:rsidR="006C0315">
        <w:rPr>
          <w:sz w:val="28"/>
          <w:szCs w:val="28"/>
        </w:rPr>
        <w:t>общественного центра</w:t>
      </w:r>
      <w:r>
        <w:rPr>
          <w:sz w:val="28"/>
          <w:szCs w:val="28"/>
        </w:rPr>
        <w:t xml:space="preserve"> (</w:t>
      </w:r>
      <w:r w:rsidR="006C0315">
        <w:rPr>
          <w:sz w:val="28"/>
          <w:szCs w:val="28"/>
        </w:rPr>
        <w:t>Ц</w:t>
      </w:r>
      <w:r w:rsidRPr="002404DD">
        <w:rPr>
          <w:sz w:val="28"/>
          <w:szCs w:val="28"/>
        </w:rPr>
        <w:t>-</w:t>
      </w:r>
      <w:r>
        <w:rPr>
          <w:sz w:val="28"/>
          <w:szCs w:val="28"/>
        </w:rPr>
        <w:t>1) на землях населен</w:t>
      </w:r>
      <w:r>
        <w:rPr>
          <w:sz w:val="28"/>
          <w:szCs w:val="28"/>
        </w:rPr>
        <w:softHyphen/>
        <w:t>ных пунктов в городе Апшеро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ске по </w:t>
      </w:r>
      <w:r w:rsidR="00DB6839">
        <w:rPr>
          <w:sz w:val="28"/>
          <w:szCs w:val="28"/>
        </w:rPr>
        <w:t xml:space="preserve">улице </w:t>
      </w:r>
      <w:r w:rsidR="00187985">
        <w:rPr>
          <w:sz w:val="28"/>
          <w:szCs w:val="28"/>
        </w:rPr>
        <w:t>Коммунистической, 22Б</w:t>
      </w:r>
      <w:r>
        <w:rPr>
          <w:sz w:val="28"/>
          <w:szCs w:val="28"/>
        </w:rPr>
        <w:t xml:space="preserve"> и находится в </w:t>
      </w:r>
      <w:r w:rsidR="00187985">
        <w:rPr>
          <w:sz w:val="28"/>
          <w:szCs w:val="28"/>
        </w:rPr>
        <w:t>аренде у Белобородова Александра Владимировича</w:t>
      </w:r>
      <w:r w:rsidR="00275DAD">
        <w:rPr>
          <w:sz w:val="28"/>
          <w:szCs w:val="28"/>
        </w:rPr>
        <w:t>,</w:t>
      </w:r>
      <w:r w:rsidR="00DA04A6">
        <w:rPr>
          <w:sz w:val="28"/>
          <w:szCs w:val="28"/>
        </w:rPr>
        <w:t xml:space="preserve"> что подтверждается</w:t>
      </w:r>
      <w:r w:rsidR="00275DAD">
        <w:rPr>
          <w:sz w:val="28"/>
          <w:szCs w:val="28"/>
        </w:rPr>
        <w:t xml:space="preserve"> выписк</w:t>
      </w:r>
      <w:r w:rsidR="00DA04A6">
        <w:rPr>
          <w:sz w:val="28"/>
          <w:szCs w:val="28"/>
        </w:rPr>
        <w:t>ой</w:t>
      </w:r>
      <w:r w:rsidR="00275DAD">
        <w:rPr>
          <w:sz w:val="28"/>
          <w:szCs w:val="28"/>
        </w:rPr>
        <w:t xml:space="preserve"> из Единого гос</w:t>
      </w:r>
      <w:r w:rsidR="00275DAD">
        <w:rPr>
          <w:sz w:val="28"/>
          <w:szCs w:val="28"/>
        </w:rPr>
        <w:t>у</w:t>
      </w:r>
      <w:r w:rsidR="00275DAD">
        <w:rPr>
          <w:sz w:val="28"/>
          <w:szCs w:val="28"/>
        </w:rPr>
        <w:t>дарственного реестра недвижимости</w:t>
      </w:r>
      <w:r w:rsidR="00DA04A6">
        <w:rPr>
          <w:sz w:val="28"/>
          <w:szCs w:val="28"/>
        </w:rPr>
        <w:t xml:space="preserve"> об основных характеристиках и зарегис</w:t>
      </w:r>
      <w:r w:rsidR="00DA04A6">
        <w:rPr>
          <w:sz w:val="28"/>
          <w:szCs w:val="28"/>
        </w:rPr>
        <w:t>т</w:t>
      </w:r>
      <w:r w:rsidR="00DA04A6">
        <w:rPr>
          <w:sz w:val="28"/>
          <w:szCs w:val="28"/>
        </w:rPr>
        <w:t>рированных правах на объект недвижимости</w:t>
      </w:r>
      <w:r w:rsidR="00275DAD">
        <w:rPr>
          <w:sz w:val="28"/>
          <w:szCs w:val="28"/>
        </w:rPr>
        <w:t xml:space="preserve"> на земельный участок.</w:t>
      </w:r>
    </w:p>
    <w:p w:rsidR="00025C26" w:rsidRDefault="00624208" w:rsidP="002A7005">
      <w:pPr>
        <w:pStyle w:val="a3"/>
        <w:spacing w:before="0" w:beforeAutospacing="0" w:after="0"/>
        <w:ind w:right="-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</w:t>
      </w:r>
      <w:r>
        <w:rPr>
          <w:sz w:val="28"/>
          <w:szCs w:val="28"/>
        </w:rPr>
        <w:softHyphen/>
        <w:t>ответствии со статьей 39 Градо</w:t>
      </w:r>
      <w:r>
        <w:rPr>
          <w:sz w:val="28"/>
          <w:szCs w:val="28"/>
        </w:rPr>
        <w:softHyphen/>
        <w:t>строительного кодекса Российской Федерации, Пра</w:t>
      </w:r>
      <w:r>
        <w:rPr>
          <w:sz w:val="28"/>
          <w:szCs w:val="28"/>
        </w:rPr>
        <w:softHyphen/>
        <w:t>вилами землепользования и застройки Апшеронского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</w:t>
      </w:r>
      <w:r>
        <w:rPr>
          <w:sz w:val="28"/>
          <w:szCs w:val="28"/>
        </w:rPr>
        <w:softHyphen/>
        <w:t>ния Апшеронского района, утвержденными решением Совета 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шеронского городского поселения Ап</w:t>
      </w:r>
      <w:r>
        <w:rPr>
          <w:sz w:val="28"/>
          <w:szCs w:val="28"/>
        </w:rPr>
        <w:softHyphen/>
        <w:t>шеронского района от 21 де</w:t>
      </w:r>
      <w:r>
        <w:rPr>
          <w:sz w:val="28"/>
          <w:szCs w:val="28"/>
        </w:rPr>
        <w:softHyphen/>
        <w:t>кабря 2012 года</w:t>
      </w:r>
      <w:r w:rsidR="008D5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216 (в редакции решения от </w:t>
      </w:r>
      <w:r w:rsidR="00F2498B">
        <w:rPr>
          <w:sz w:val="28"/>
          <w:szCs w:val="28"/>
        </w:rPr>
        <w:t>24 января 2019</w:t>
      </w:r>
      <w:r>
        <w:rPr>
          <w:sz w:val="28"/>
          <w:szCs w:val="28"/>
        </w:rPr>
        <w:t xml:space="preserve"> года № </w:t>
      </w:r>
      <w:r w:rsidR="00F2498B">
        <w:rPr>
          <w:sz w:val="28"/>
          <w:szCs w:val="28"/>
        </w:rPr>
        <w:t>311</w:t>
      </w:r>
      <w:r>
        <w:rPr>
          <w:sz w:val="28"/>
          <w:szCs w:val="28"/>
        </w:rPr>
        <w:t>), протоколом проведе</w:t>
      </w:r>
      <w:r>
        <w:rPr>
          <w:sz w:val="28"/>
          <w:szCs w:val="28"/>
        </w:rPr>
        <w:softHyphen/>
        <w:t xml:space="preserve">ния публичных слушаний по вопросу </w:t>
      </w:r>
      <w:r w:rsidR="00D738FE">
        <w:rPr>
          <w:sz w:val="28"/>
          <w:szCs w:val="28"/>
        </w:rPr>
        <w:t>предо</w:t>
      </w:r>
      <w:r w:rsidR="00D738FE">
        <w:rPr>
          <w:sz w:val="28"/>
          <w:szCs w:val="28"/>
        </w:rPr>
        <w:softHyphen/>
        <w:t>ставлении разрешения на отклонение от предельных параметров разрешенного строительства на земел</w:t>
      </w:r>
      <w:r w:rsidR="00D738FE">
        <w:rPr>
          <w:sz w:val="28"/>
          <w:szCs w:val="28"/>
        </w:rPr>
        <w:t>ь</w:t>
      </w:r>
      <w:r w:rsidR="00D738FE">
        <w:rPr>
          <w:sz w:val="28"/>
          <w:szCs w:val="28"/>
        </w:rPr>
        <w:t>ном участке</w:t>
      </w:r>
      <w:r>
        <w:rPr>
          <w:sz w:val="28"/>
          <w:szCs w:val="28"/>
        </w:rPr>
        <w:t>, расположенно</w:t>
      </w:r>
      <w:r w:rsidR="00747096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в городе Апшеронске по </w:t>
      </w:r>
      <w:r w:rsidR="005579F8">
        <w:rPr>
          <w:sz w:val="28"/>
          <w:szCs w:val="28"/>
        </w:rPr>
        <w:t xml:space="preserve">улице </w:t>
      </w:r>
      <w:r w:rsidR="00187985">
        <w:rPr>
          <w:sz w:val="28"/>
          <w:szCs w:val="28"/>
        </w:rPr>
        <w:t>Коммунистич</w:t>
      </w:r>
      <w:r w:rsidR="00187985">
        <w:rPr>
          <w:sz w:val="28"/>
          <w:szCs w:val="28"/>
        </w:rPr>
        <w:t>е</w:t>
      </w:r>
      <w:r w:rsidR="00187985">
        <w:rPr>
          <w:sz w:val="28"/>
          <w:szCs w:val="28"/>
        </w:rPr>
        <w:t>ской, 22Б</w:t>
      </w:r>
      <w:r>
        <w:rPr>
          <w:sz w:val="28"/>
          <w:szCs w:val="28"/>
        </w:rPr>
        <w:t xml:space="preserve">, от </w:t>
      </w:r>
      <w:r w:rsidR="00421798">
        <w:rPr>
          <w:sz w:val="28"/>
          <w:szCs w:val="28"/>
        </w:rPr>
        <w:t>1</w:t>
      </w:r>
      <w:r w:rsidR="00187985">
        <w:rPr>
          <w:sz w:val="28"/>
          <w:szCs w:val="28"/>
        </w:rPr>
        <w:t>5</w:t>
      </w:r>
      <w:r w:rsidR="00275DAD">
        <w:rPr>
          <w:sz w:val="28"/>
          <w:szCs w:val="28"/>
        </w:rPr>
        <w:t xml:space="preserve"> </w:t>
      </w:r>
      <w:r w:rsidR="0018798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18798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187985">
        <w:rPr>
          <w:sz w:val="28"/>
          <w:szCs w:val="28"/>
        </w:rPr>
        <w:t>1</w:t>
      </w:r>
      <w:r>
        <w:rPr>
          <w:sz w:val="28"/>
          <w:szCs w:val="28"/>
        </w:rPr>
        <w:t xml:space="preserve"> и заключе</w:t>
      </w:r>
      <w:r>
        <w:rPr>
          <w:sz w:val="28"/>
          <w:szCs w:val="28"/>
        </w:rPr>
        <w:softHyphen/>
        <w:t>нием о ре</w:t>
      </w:r>
      <w:r>
        <w:rPr>
          <w:sz w:val="28"/>
          <w:szCs w:val="28"/>
        </w:rPr>
        <w:softHyphen/>
        <w:t xml:space="preserve">зультатах публичных слушаний от </w:t>
      </w:r>
      <w:r w:rsidR="00187985">
        <w:rPr>
          <w:sz w:val="28"/>
          <w:szCs w:val="28"/>
        </w:rPr>
        <w:t>15 января</w:t>
      </w:r>
      <w:r>
        <w:rPr>
          <w:sz w:val="28"/>
          <w:szCs w:val="28"/>
        </w:rPr>
        <w:t xml:space="preserve"> 20</w:t>
      </w:r>
      <w:r w:rsidR="0018798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руко</w:t>
      </w:r>
      <w:r>
        <w:rPr>
          <w:sz w:val="28"/>
          <w:szCs w:val="28"/>
        </w:rPr>
        <w:softHyphen/>
        <w:t>водствуясь статьей 32 уста</w:t>
      </w:r>
      <w:r>
        <w:rPr>
          <w:sz w:val="28"/>
          <w:szCs w:val="28"/>
        </w:rPr>
        <w:softHyphen/>
        <w:t>ва Апшеро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го</w:t>
      </w:r>
      <w:r>
        <w:rPr>
          <w:sz w:val="28"/>
          <w:szCs w:val="28"/>
        </w:rPr>
        <w:softHyphen/>
        <w:t>родского поселе</w:t>
      </w:r>
      <w:r>
        <w:rPr>
          <w:sz w:val="28"/>
          <w:szCs w:val="28"/>
        </w:rPr>
        <w:softHyphen/>
        <w:t>ния Апше</w:t>
      </w:r>
      <w:r>
        <w:rPr>
          <w:sz w:val="28"/>
          <w:szCs w:val="28"/>
        </w:rPr>
        <w:softHyphen/>
        <w:t xml:space="preserve">ронского района,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5057B7" w:rsidRDefault="00624208" w:rsidP="005057B7">
      <w:pPr>
        <w:pStyle w:val="a3"/>
        <w:spacing w:before="0" w:beforeAutospacing="0"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разрешение на </w:t>
      </w:r>
      <w:r w:rsidR="00D738FE">
        <w:rPr>
          <w:sz w:val="28"/>
          <w:szCs w:val="28"/>
        </w:rPr>
        <w:t>отклонение от предельных параметров разрешенного</w:t>
      </w:r>
      <w:r w:rsidR="005057B7">
        <w:rPr>
          <w:sz w:val="28"/>
          <w:szCs w:val="28"/>
        </w:rPr>
        <w:t xml:space="preserve"> </w:t>
      </w:r>
      <w:r w:rsidR="00D738FE">
        <w:rPr>
          <w:sz w:val="28"/>
          <w:szCs w:val="28"/>
        </w:rPr>
        <w:t xml:space="preserve"> строительства </w:t>
      </w:r>
      <w:r w:rsidR="005057B7">
        <w:rPr>
          <w:sz w:val="28"/>
          <w:szCs w:val="28"/>
        </w:rPr>
        <w:t xml:space="preserve"> </w:t>
      </w:r>
      <w:r w:rsidR="00D738FE">
        <w:rPr>
          <w:sz w:val="28"/>
          <w:szCs w:val="28"/>
        </w:rPr>
        <w:t xml:space="preserve">на </w:t>
      </w:r>
      <w:r w:rsidR="005057B7">
        <w:rPr>
          <w:sz w:val="28"/>
          <w:szCs w:val="28"/>
        </w:rPr>
        <w:t xml:space="preserve"> </w:t>
      </w:r>
      <w:r w:rsidR="00D738FE">
        <w:rPr>
          <w:sz w:val="28"/>
          <w:szCs w:val="28"/>
        </w:rPr>
        <w:t xml:space="preserve">земельном </w:t>
      </w:r>
      <w:r w:rsidR="005057B7">
        <w:rPr>
          <w:sz w:val="28"/>
          <w:szCs w:val="28"/>
        </w:rPr>
        <w:t xml:space="preserve"> </w:t>
      </w:r>
      <w:r w:rsidR="00D738FE">
        <w:rPr>
          <w:sz w:val="28"/>
          <w:szCs w:val="28"/>
        </w:rPr>
        <w:t>участке</w:t>
      </w:r>
      <w:r w:rsidR="005057B7">
        <w:rPr>
          <w:sz w:val="28"/>
          <w:szCs w:val="28"/>
        </w:rPr>
        <w:t xml:space="preserve"> </w:t>
      </w:r>
      <w:r w:rsidR="005C41AE">
        <w:rPr>
          <w:sz w:val="28"/>
          <w:szCs w:val="28"/>
        </w:rPr>
        <w:t xml:space="preserve"> с</w:t>
      </w:r>
      <w:r w:rsidR="005057B7">
        <w:rPr>
          <w:sz w:val="28"/>
          <w:szCs w:val="28"/>
        </w:rPr>
        <w:t xml:space="preserve"> </w:t>
      </w:r>
      <w:r w:rsidR="005C41AE">
        <w:rPr>
          <w:sz w:val="28"/>
          <w:szCs w:val="28"/>
        </w:rPr>
        <w:t xml:space="preserve"> кадастровым </w:t>
      </w:r>
      <w:r w:rsidR="005057B7">
        <w:rPr>
          <w:sz w:val="28"/>
          <w:szCs w:val="28"/>
        </w:rPr>
        <w:t xml:space="preserve"> </w:t>
      </w:r>
      <w:r w:rsidR="005C41AE">
        <w:rPr>
          <w:sz w:val="28"/>
          <w:szCs w:val="28"/>
        </w:rPr>
        <w:t xml:space="preserve">номером </w:t>
      </w:r>
    </w:p>
    <w:p w:rsidR="00374B51" w:rsidRDefault="005057B7" w:rsidP="005057B7">
      <w:pPr>
        <w:pStyle w:val="a3"/>
        <w:spacing w:before="0" w:beforeAutospacing="0"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6C0315" w:rsidRDefault="00374B51" w:rsidP="005057B7">
      <w:pPr>
        <w:pStyle w:val="a3"/>
        <w:spacing w:before="0" w:beforeAutospacing="0"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5057B7">
        <w:rPr>
          <w:sz w:val="28"/>
          <w:szCs w:val="28"/>
        </w:rPr>
        <w:t xml:space="preserve"> </w:t>
      </w:r>
    </w:p>
    <w:p w:rsidR="005057B7" w:rsidRDefault="006C0315" w:rsidP="005057B7">
      <w:pPr>
        <w:pStyle w:val="a3"/>
        <w:spacing w:before="0" w:beforeAutospacing="0"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057B7">
        <w:rPr>
          <w:sz w:val="28"/>
          <w:szCs w:val="28"/>
        </w:rPr>
        <w:t xml:space="preserve"> 2</w:t>
      </w:r>
    </w:p>
    <w:p w:rsidR="00B64171" w:rsidRDefault="006C7ACB" w:rsidP="005057B7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23:02:</w:t>
      </w:r>
      <w:r w:rsidR="00AA1550">
        <w:rPr>
          <w:sz w:val="28"/>
          <w:szCs w:val="28"/>
        </w:rPr>
        <w:t>04</w:t>
      </w:r>
      <w:r w:rsidR="00D91450">
        <w:rPr>
          <w:sz w:val="28"/>
          <w:szCs w:val="28"/>
        </w:rPr>
        <w:t>0</w:t>
      </w:r>
      <w:r w:rsidR="00187985">
        <w:rPr>
          <w:sz w:val="28"/>
          <w:szCs w:val="28"/>
        </w:rPr>
        <w:t>5011</w:t>
      </w:r>
      <w:r w:rsidR="00421798">
        <w:rPr>
          <w:sz w:val="28"/>
          <w:szCs w:val="28"/>
        </w:rPr>
        <w:t>:</w:t>
      </w:r>
      <w:r w:rsidR="00187985">
        <w:rPr>
          <w:sz w:val="28"/>
          <w:szCs w:val="28"/>
        </w:rPr>
        <w:t>3465</w:t>
      </w:r>
      <w:r>
        <w:rPr>
          <w:sz w:val="28"/>
          <w:szCs w:val="28"/>
        </w:rPr>
        <w:t xml:space="preserve"> </w:t>
      </w:r>
      <w:r w:rsidR="00491A1E">
        <w:rPr>
          <w:sz w:val="28"/>
          <w:szCs w:val="28"/>
        </w:rPr>
        <w:t xml:space="preserve"> </w:t>
      </w:r>
      <w:r w:rsidR="00421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</w:t>
      </w:r>
      <w:r w:rsidR="00421798">
        <w:rPr>
          <w:sz w:val="28"/>
          <w:szCs w:val="28"/>
        </w:rPr>
        <w:t xml:space="preserve"> </w:t>
      </w:r>
      <w:r w:rsidR="00491A1E">
        <w:rPr>
          <w:sz w:val="28"/>
          <w:szCs w:val="28"/>
        </w:rPr>
        <w:t xml:space="preserve"> </w:t>
      </w:r>
      <w:r>
        <w:rPr>
          <w:sz w:val="28"/>
          <w:szCs w:val="28"/>
        </w:rPr>
        <w:t>пло</w:t>
      </w:r>
      <w:r>
        <w:rPr>
          <w:sz w:val="28"/>
          <w:szCs w:val="28"/>
        </w:rPr>
        <w:softHyphen/>
        <w:t xml:space="preserve">щадью </w:t>
      </w:r>
      <w:r w:rsidR="00187985">
        <w:rPr>
          <w:sz w:val="28"/>
          <w:szCs w:val="28"/>
        </w:rPr>
        <w:t>121</w:t>
      </w:r>
      <w:r>
        <w:rPr>
          <w:sz w:val="28"/>
          <w:szCs w:val="28"/>
        </w:rPr>
        <w:t xml:space="preserve"> </w:t>
      </w:r>
      <w:r w:rsidR="00491A1E">
        <w:rPr>
          <w:sz w:val="28"/>
          <w:szCs w:val="28"/>
        </w:rPr>
        <w:t xml:space="preserve"> </w:t>
      </w:r>
      <w:r>
        <w:rPr>
          <w:sz w:val="28"/>
          <w:szCs w:val="28"/>
        </w:rPr>
        <w:t>квадратны</w:t>
      </w:r>
      <w:r w:rsidR="00187985">
        <w:rPr>
          <w:sz w:val="28"/>
          <w:szCs w:val="28"/>
        </w:rPr>
        <w:t>й</w:t>
      </w:r>
      <w:r w:rsidR="00421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метр</w:t>
      </w:r>
      <w:r w:rsidR="005C41AE">
        <w:rPr>
          <w:sz w:val="28"/>
          <w:szCs w:val="28"/>
        </w:rPr>
        <w:t xml:space="preserve">, </w:t>
      </w:r>
      <w:r w:rsidR="00421798">
        <w:rPr>
          <w:sz w:val="28"/>
          <w:szCs w:val="28"/>
        </w:rPr>
        <w:t xml:space="preserve"> </w:t>
      </w:r>
      <w:proofErr w:type="gramStart"/>
      <w:r w:rsidR="00400F2D">
        <w:rPr>
          <w:sz w:val="28"/>
          <w:szCs w:val="28"/>
        </w:rPr>
        <w:t>расположенно</w:t>
      </w:r>
      <w:r w:rsidR="00FF3A3F">
        <w:rPr>
          <w:sz w:val="28"/>
          <w:szCs w:val="28"/>
        </w:rPr>
        <w:t>м</w:t>
      </w:r>
      <w:proofErr w:type="gramEnd"/>
      <w:r w:rsidR="00400F2D">
        <w:rPr>
          <w:sz w:val="28"/>
          <w:szCs w:val="28"/>
        </w:rPr>
        <w:t xml:space="preserve"> </w:t>
      </w:r>
      <w:r w:rsidR="002A7005">
        <w:rPr>
          <w:sz w:val="28"/>
          <w:szCs w:val="28"/>
        </w:rPr>
        <w:t xml:space="preserve"> </w:t>
      </w:r>
      <w:r w:rsidR="00421798">
        <w:rPr>
          <w:sz w:val="28"/>
          <w:szCs w:val="28"/>
        </w:rPr>
        <w:t>по</w:t>
      </w:r>
      <w:r w:rsidR="002A7005">
        <w:rPr>
          <w:sz w:val="28"/>
          <w:szCs w:val="28"/>
        </w:rPr>
        <w:t xml:space="preserve"> </w:t>
      </w:r>
      <w:r w:rsidR="00400F2D">
        <w:rPr>
          <w:sz w:val="28"/>
          <w:szCs w:val="28"/>
        </w:rPr>
        <w:t xml:space="preserve">адресу: </w:t>
      </w:r>
      <w:r w:rsidR="002A7005">
        <w:rPr>
          <w:sz w:val="28"/>
          <w:szCs w:val="28"/>
        </w:rPr>
        <w:t xml:space="preserve"> </w:t>
      </w:r>
      <w:r w:rsidR="003F75CF">
        <w:rPr>
          <w:sz w:val="28"/>
          <w:szCs w:val="28"/>
        </w:rPr>
        <w:t xml:space="preserve">Краснодарский край, Апшеронский район, </w:t>
      </w:r>
      <w:r w:rsidR="00400F2D">
        <w:rPr>
          <w:sz w:val="28"/>
          <w:szCs w:val="28"/>
        </w:rPr>
        <w:t xml:space="preserve">город </w:t>
      </w:r>
      <w:r w:rsidR="002A7005">
        <w:rPr>
          <w:sz w:val="28"/>
          <w:szCs w:val="28"/>
        </w:rPr>
        <w:t xml:space="preserve"> </w:t>
      </w:r>
      <w:r w:rsidR="00B55EA5">
        <w:rPr>
          <w:sz w:val="28"/>
          <w:szCs w:val="28"/>
        </w:rPr>
        <w:t>Ап</w:t>
      </w:r>
      <w:r w:rsidR="00400F2D">
        <w:rPr>
          <w:sz w:val="28"/>
          <w:szCs w:val="28"/>
        </w:rPr>
        <w:t>шеронск,</w:t>
      </w:r>
      <w:r w:rsidR="00BD0E65">
        <w:rPr>
          <w:sz w:val="28"/>
          <w:szCs w:val="28"/>
        </w:rPr>
        <w:t xml:space="preserve"> </w:t>
      </w:r>
      <w:r w:rsidR="005C41AE">
        <w:rPr>
          <w:sz w:val="28"/>
          <w:szCs w:val="28"/>
        </w:rPr>
        <w:t xml:space="preserve"> ул</w:t>
      </w:r>
      <w:r w:rsidR="005C41AE">
        <w:rPr>
          <w:sz w:val="28"/>
          <w:szCs w:val="28"/>
        </w:rPr>
        <w:t>и</w:t>
      </w:r>
      <w:r w:rsidR="0021528B">
        <w:rPr>
          <w:sz w:val="28"/>
          <w:szCs w:val="28"/>
        </w:rPr>
        <w:t xml:space="preserve">ца  </w:t>
      </w:r>
      <w:r w:rsidR="00187985">
        <w:rPr>
          <w:sz w:val="28"/>
          <w:szCs w:val="28"/>
        </w:rPr>
        <w:t>Коммунистическая, 22Б</w:t>
      </w:r>
      <w:r w:rsidR="0021528B">
        <w:rPr>
          <w:sz w:val="28"/>
          <w:szCs w:val="28"/>
        </w:rPr>
        <w:t xml:space="preserve">, сократив </w:t>
      </w:r>
      <w:r w:rsidR="00275DAD">
        <w:rPr>
          <w:sz w:val="28"/>
          <w:szCs w:val="28"/>
        </w:rPr>
        <w:t xml:space="preserve"> </w:t>
      </w:r>
      <w:r w:rsidR="0021528B">
        <w:rPr>
          <w:sz w:val="28"/>
          <w:szCs w:val="28"/>
        </w:rPr>
        <w:t xml:space="preserve">параметры </w:t>
      </w:r>
      <w:r w:rsidR="00275DAD">
        <w:rPr>
          <w:sz w:val="28"/>
          <w:szCs w:val="28"/>
        </w:rPr>
        <w:t xml:space="preserve"> </w:t>
      </w:r>
      <w:r w:rsidR="0021528B">
        <w:rPr>
          <w:sz w:val="28"/>
          <w:szCs w:val="28"/>
        </w:rPr>
        <w:t>разрешенного</w:t>
      </w:r>
      <w:r w:rsidR="00275DAD">
        <w:rPr>
          <w:sz w:val="28"/>
          <w:szCs w:val="28"/>
        </w:rPr>
        <w:t xml:space="preserve"> </w:t>
      </w:r>
      <w:r w:rsidR="0021528B">
        <w:rPr>
          <w:sz w:val="28"/>
          <w:szCs w:val="28"/>
        </w:rPr>
        <w:t xml:space="preserve"> строительства и определив </w:t>
      </w:r>
      <w:r w:rsidR="00DA04A6">
        <w:rPr>
          <w:sz w:val="28"/>
          <w:szCs w:val="28"/>
        </w:rPr>
        <w:t xml:space="preserve">расстояние </w:t>
      </w:r>
      <w:r w:rsidR="00187985">
        <w:rPr>
          <w:sz w:val="28"/>
          <w:szCs w:val="28"/>
        </w:rPr>
        <w:t>с северо-западной части – без отступа, с восточной ча</w:t>
      </w:r>
      <w:r w:rsidR="00187985">
        <w:rPr>
          <w:sz w:val="28"/>
          <w:szCs w:val="28"/>
        </w:rPr>
        <w:t>с</w:t>
      </w:r>
      <w:r w:rsidR="00187985">
        <w:rPr>
          <w:sz w:val="28"/>
          <w:szCs w:val="28"/>
        </w:rPr>
        <w:t>ти – 1 метр, 50 сантиметров.</w:t>
      </w:r>
      <w:r w:rsidR="009A0B38">
        <w:rPr>
          <w:sz w:val="28"/>
          <w:szCs w:val="28"/>
        </w:rPr>
        <w:t xml:space="preserve">                                                    </w:t>
      </w:r>
    </w:p>
    <w:p w:rsidR="00624208" w:rsidRDefault="00FC0CE6" w:rsidP="00BD0E65">
      <w:pPr>
        <w:pStyle w:val="a3"/>
        <w:spacing w:before="0" w:beforeAutospacing="0"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4208">
        <w:rPr>
          <w:sz w:val="28"/>
          <w:szCs w:val="28"/>
        </w:rPr>
        <w:t>. Отделу организационно</w:t>
      </w:r>
      <w:r w:rsidR="00400F2D">
        <w:rPr>
          <w:sz w:val="28"/>
          <w:szCs w:val="28"/>
        </w:rPr>
        <w:t>-кадровой</w:t>
      </w:r>
      <w:r w:rsidR="00624208">
        <w:rPr>
          <w:sz w:val="28"/>
          <w:szCs w:val="28"/>
        </w:rPr>
        <w:t xml:space="preserve"> работы адми</w:t>
      </w:r>
      <w:r w:rsidR="00624208">
        <w:rPr>
          <w:sz w:val="28"/>
          <w:szCs w:val="28"/>
        </w:rPr>
        <w:softHyphen/>
        <w:t>нистрации Апшеро</w:t>
      </w:r>
      <w:r w:rsidR="00624208">
        <w:rPr>
          <w:sz w:val="28"/>
          <w:szCs w:val="28"/>
        </w:rPr>
        <w:t>н</w:t>
      </w:r>
      <w:r w:rsidR="00624208">
        <w:rPr>
          <w:sz w:val="28"/>
          <w:szCs w:val="28"/>
        </w:rPr>
        <w:t>ского городского поселения Апшеронского</w:t>
      </w:r>
      <w:r w:rsidR="00624208">
        <w:rPr>
          <w:color w:val="FF0000"/>
          <w:sz w:val="28"/>
          <w:szCs w:val="28"/>
        </w:rPr>
        <w:t xml:space="preserve"> </w:t>
      </w:r>
      <w:r w:rsidR="00624208">
        <w:rPr>
          <w:sz w:val="28"/>
          <w:szCs w:val="28"/>
        </w:rPr>
        <w:t>района (</w:t>
      </w:r>
      <w:proofErr w:type="spellStart"/>
      <w:r w:rsidR="00491A1E">
        <w:rPr>
          <w:sz w:val="28"/>
          <w:szCs w:val="28"/>
        </w:rPr>
        <w:t>Клепанева</w:t>
      </w:r>
      <w:proofErr w:type="spellEnd"/>
      <w:r w:rsidR="00624208">
        <w:rPr>
          <w:sz w:val="28"/>
          <w:szCs w:val="28"/>
        </w:rPr>
        <w:t xml:space="preserve">) официально </w:t>
      </w:r>
      <w:r w:rsidR="00440571">
        <w:rPr>
          <w:sz w:val="28"/>
          <w:szCs w:val="28"/>
        </w:rPr>
        <w:t>обнародовать</w:t>
      </w:r>
      <w:r w:rsidR="00624208">
        <w:rPr>
          <w:sz w:val="28"/>
          <w:szCs w:val="28"/>
        </w:rPr>
        <w:t xml:space="preserve"> настоящее постановление </w:t>
      </w:r>
      <w:r w:rsidR="00374B51">
        <w:rPr>
          <w:sz w:val="28"/>
          <w:szCs w:val="28"/>
        </w:rPr>
        <w:t xml:space="preserve">и </w:t>
      </w:r>
      <w:proofErr w:type="gramStart"/>
      <w:r w:rsidR="00440571">
        <w:rPr>
          <w:sz w:val="28"/>
          <w:szCs w:val="28"/>
        </w:rPr>
        <w:t>разместить</w:t>
      </w:r>
      <w:r w:rsidR="00374B51">
        <w:rPr>
          <w:sz w:val="28"/>
          <w:szCs w:val="28"/>
        </w:rPr>
        <w:t xml:space="preserve"> его</w:t>
      </w:r>
      <w:proofErr w:type="gramEnd"/>
      <w:r w:rsidR="00440571">
        <w:rPr>
          <w:sz w:val="28"/>
          <w:szCs w:val="28"/>
        </w:rPr>
        <w:t xml:space="preserve"> </w:t>
      </w:r>
      <w:r w:rsidR="00624208">
        <w:rPr>
          <w:sz w:val="28"/>
          <w:szCs w:val="28"/>
        </w:rPr>
        <w:t>на сайте Апшеронск</w:t>
      </w:r>
      <w:r w:rsidR="00624208">
        <w:rPr>
          <w:sz w:val="28"/>
          <w:szCs w:val="28"/>
        </w:rPr>
        <w:t>о</w:t>
      </w:r>
      <w:r w:rsidR="00624208">
        <w:rPr>
          <w:sz w:val="28"/>
          <w:szCs w:val="28"/>
        </w:rPr>
        <w:t>го го</w:t>
      </w:r>
      <w:r w:rsidR="00624208">
        <w:rPr>
          <w:sz w:val="28"/>
          <w:szCs w:val="28"/>
        </w:rPr>
        <w:softHyphen/>
        <w:t xml:space="preserve">родского поселения Апшеронского района.                                                          </w:t>
      </w:r>
    </w:p>
    <w:p w:rsidR="00624208" w:rsidRDefault="00BD0E65" w:rsidP="002A7005">
      <w:pPr>
        <w:pStyle w:val="a3"/>
        <w:spacing w:before="0" w:beforeAutospacing="0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4208">
        <w:rPr>
          <w:sz w:val="28"/>
          <w:szCs w:val="28"/>
        </w:rPr>
        <w:t xml:space="preserve">3. </w:t>
      </w:r>
      <w:r w:rsidR="006C0315">
        <w:rPr>
          <w:sz w:val="28"/>
          <w:szCs w:val="28"/>
        </w:rPr>
        <w:t>Белобородову Александру Владимировичу</w:t>
      </w:r>
      <w:r w:rsidR="00FA20B4">
        <w:rPr>
          <w:sz w:val="28"/>
          <w:szCs w:val="28"/>
        </w:rPr>
        <w:t xml:space="preserve"> </w:t>
      </w:r>
      <w:r w:rsidR="00624208">
        <w:rPr>
          <w:sz w:val="28"/>
          <w:szCs w:val="28"/>
        </w:rPr>
        <w:t>в трехмесячный срок после принятия настоящего постановления обеспечить внесение измене</w:t>
      </w:r>
      <w:r w:rsidR="00624208">
        <w:rPr>
          <w:sz w:val="28"/>
          <w:szCs w:val="28"/>
        </w:rPr>
        <w:softHyphen/>
        <w:t>ний в прав</w:t>
      </w:r>
      <w:r w:rsidR="00624208">
        <w:rPr>
          <w:sz w:val="28"/>
          <w:szCs w:val="28"/>
        </w:rPr>
        <w:t>о</w:t>
      </w:r>
      <w:r w:rsidR="00624208">
        <w:rPr>
          <w:sz w:val="28"/>
          <w:szCs w:val="28"/>
        </w:rPr>
        <w:t xml:space="preserve">вую документацию.                                                           </w:t>
      </w:r>
    </w:p>
    <w:p w:rsidR="00747096" w:rsidRDefault="00624208" w:rsidP="002A7005">
      <w:pPr>
        <w:pStyle w:val="a3"/>
        <w:spacing w:before="0" w:beforeAutospacing="0"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47096">
        <w:rPr>
          <w:sz w:val="28"/>
          <w:szCs w:val="28"/>
        </w:rPr>
        <w:t>Контроль за</w:t>
      </w:r>
      <w:proofErr w:type="gramEnd"/>
      <w:r w:rsidR="00747096">
        <w:rPr>
          <w:sz w:val="28"/>
          <w:szCs w:val="28"/>
        </w:rPr>
        <w:t xml:space="preserve"> выполнением настоящего постановления возложить на за</w:t>
      </w:r>
      <w:r w:rsidR="00747096">
        <w:rPr>
          <w:sz w:val="28"/>
          <w:szCs w:val="28"/>
        </w:rPr>
        <w:softHyphen/>
        <w:t>местителя главы Апшеронского городского поселения Апшеронского района Н.И.Покусаеву.</w:t>
      </w:r>
    </w:p>
    <w:p w:rsidR="00624208" w:rsidRDefault="00624208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Постановление вступает в силу после его официального </w:t>
      </w:r>
      <w:r w:rsidR="00440571">
        <w:rPr>
          <w:sz w:val="28"/>
          <w:szCs w:val="28"/>
        </w:rPr>
        <w:t>обнародов</w:t>
      </w:r>
      <w:r w:rsidR="00440571">
        <w:rPr>
          <w:sz w:val="28"/>
          <w:szCs w:val="28"/>
        </w:rPr>
        <w:t>а</w:t>
      </w:r>
      <w:r w:rsidR="00440571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624208" w:rsidRDefault="00624208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624208" w:rsidRDefault="00624208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491A1E" w:rsidRDefault="00491A1E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624208" w:rsidRDefault="00D47D3C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80EA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4208">
        <w:rPr>
          <w:sz w:val="28"/>
          <w:szCs w:val="28"/>
        </w:rPr>
        <w:t xml:space="preserve"> </w:t>
      </w:r>
      <w:proofErr w:type="gramStart"/>
      <w:r w:rsidR="00624208">
        <w:rPr>
          <w:sz w:val="28"/>
          <w:szCs w:val="28"/>
        </w:rPr>
        <w:t>Апшеронского</w:t>
      </w:r>
      <w:proofErr w:type="gramEnd"/>
      <w:r w:rsidR="00624208">
        <w:rPr>
          <w:sz w:val="28"/>
          <w:szCs w:val="28"/>
        </w:rPr>
        <w:t xml:space="preserve"> городского</w:t>
      </w:r>
    </w:p>
    <w:p w:rsidR="00624208" w:rsidRDefault="00624208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Апшеронского района                                              </w:t>
      </w:r>
      <w:r w:rsidR="002A7005">
        <w:rPr>
          <w:sz w:val="28"/>
          <w:szCs w:val="28"/>
        </w:rPr>
        <w:t xml:space="preserve"> </w:t>
      </w:r>
      <w:r w:rsidR="00D80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D47D3C">
        <w:rPr>
          <w:sz w:val="28"/>
          <w:szCs w:val="28"/>
        </w:rPr>
        <w:t>С.Н.Иващенко</w:t>
      </w:r>
    </w:p>
    <w:p w:rsidR="00624208" w:rsidRDefault="00624208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AD460F" w:rsidRDefault="00AD460F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AD460F" w:rsidRDefault="00AD460F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AD460F" w:rsidRDefault="00AD460F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E016B0" w:rsidRDefault="00E016B0" w:rsidP="00805A6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6C0315" w:rsidRDefault="006C0315" w:rsidP="00805A6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316A2" w:rsidRDefault="002316A2" w:rsidP="00805A6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2316A2" w:rsidRDefault="002316A2" w:rsidP="002A7005">
      <w:pPr>
        <w:pStyle w:val="a3"/>
        <w:spacing w:before="0" w:beforeAutospacing="0" w:after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2316A2" w:rsidRDefault="002316A2" w:rsidP="002A7005">
      <w:pPr>
        <w:pStyle w:val="a3"/>
        <w:spacing w:before="0" w:beforeAutospacing="0" w:after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Апшеронского городского поселения</w:t>
      </w:r>
    </w:p>
    <w:p w:rsidR="002316A2" w:rsidRDefault="002316A2" w:rsidP="002A7005">
      <w:pPr>
        <w:pStyle w:val="a3"/>
        <w:spacing w:before="0" w:beforeAutospacing="0" w:after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</w:p>
    <w:p w:rsidR="002316A2" w:rsidRDefault="002316A2" w:rsidP="002A7005">
      <w:pPr>
        <w:pStyle w:val="a3"/>
        <w:spacing w:before="0" w:beforeAutospacing="0" w:after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_________________№______________</w:t>
      </w:r>
    </w:p>
    <w:p w:rsidR="00241DFC" w:rsidRPr="00241DFC" w:rsidRDefault="00241DFC" w:rsidP="002A7005">
      <w:pPr>
        <w:pStyle w:val="a3"/>
        <w:spacing w:before="0" w:beforeAutospacing="0" w:after="0"/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41DFC">
        <w:rPr>
          <w:bCs/>
          <w:sz w:val="28"/>
          <w:szCs w:val="28"/>
        </w:rPr>
        <w:t xml:space="preserve">О предоставлении разрешения на отклонение </w:t>
      </w:r>
    </w:p>
    <w:p w:rsidR="00241DFC" w:rsidRPr="00241DFC" w:rsidRDefault="00241DFC" w:rsidP="002A7005">
      <w:pPr>
        <w:pStyle w:val="a3"/>
        <w:spacing w:before="0" w:beforeAutospacing="0" w:after="0"/>
        <w:ind w:right="-1"/>
        <w:jc w:val="center"/>
        <w:rPr>
          <w:bCs/>
          <w:sz w:val="28"/>
          <w:szCs w:val="28"/>
        </w:rPr>
      </w:pPr>
      <w:r w:rsidRPr="00241DFC">
        <w:rPr>
          <w:bCs/>
          <w:sz w:val="28"/>
          <w:szCs w:val="28"/>
        </w:rPr>
        <w:t xml:space="preserve">от предельных параметров разрешенного строительства </w:t>
      </w:r>
    </w:p>
    <w:p w:rsidR="002A7005" w:rsidRDefault="00241DFC" w:rsidP="002A7005">
      <w:pPr>
        <w:pStyle w:val="a3"/>
        <w:spacing w:before="0" w:beforeAutospacing="0" w:after="0"/>
        <w:ind w:right="-1"/>
        <w:jc w:val="center"/>
        <w:rPr>
          <w:bCs/>
          <w:sz w:val="28"/>
          <w:szCs w:val="28"/>
        </w:rPr>
      </w:pPr>
      <w:r w:rsidRPr="00241DFC">
        <w:rPr>
          <w:bCs/>
          <w:sz w:val="28"/>
          <w:szCs w:val="28"/>
        </w:rPr>
        <w:t>на земельном участке</w:t>
      </w:r>
      <w:r w:rsidR="00FF3A3F">
        <w:rPr>
          <w:bCs/>
          <w:sz w:val="28"/>
          <w:szCs w:val="28"/>
        </w:rPr>
        <w:t>, расположенном</w:t>
      </w:r>
    </w:p>
    <w:p w:rsidR="003F75CF" w:rsidRDefault="00241DFC" w:rsidP="002A7005">
      <w:pPr>
        <w:pStyle w:val="a3"/>
        <w:spacing w:before="0" w:beforeAutospacing="0" w:after="0"/>
        <w:ind w:right="-1"/>
        <w:jc w:val="center"/>
        <w:rPr>
          <w:bCs/>
          <w:sz w:val="28"/>
          <w:szCs w:val="28"/>
        </w:rPr>
      </w:pPr>
      <w:r w:rsidRPr="00241DFC">
        <w:rPr>
          <w:bCs/>
          <w:sz w:val="28"/>
          <w:szCs w:val="28"/>
        </w:rPr>
        <w:t xml:space="preserve"> по адресу: </w:t>
      </w:r>
      <w:r w:rsidR="003F75CF">
        <w:rPr>
          <w:bCs/>
          <w:sz w:val="28"/>
          <w:szCs w:val="28"/>
        </w:rPr>
        <w:t>Краснодарский край, Апшеронский район</w:t>
      </w:r>
    </w:p>
    <w:p w:rsidR="00241DFC" w:rsidRPr="00241DFC" w:rsidRDefault="00241DFC" w:rsidP="002A7005">
      <w:pPr>
        <w:pStyle w:val="a3"/>
        <w:spacing w:before="0" w:beforeAutospacing="0" w:after="0"/>
        <w:ind w:right="-1"/>
        <w:jc w:val="center"/>
        <w:rPr>
          <w:sz w:val="28"/>
          <w:szCs w:val="28"/>
        </w:rPr>
      </w:pPr>
      <w:r w:rsidRPr="00241DFC">
        <w:rPr>
          <w:bCs/>
          <w:sz w:val="28"/>
          <w:szCs w:val="28"/>
        </w:rPr>
        <w:t>город</w:t>
      </w:r>
      <w:r w:rsidRPr="00241DFC">
        <w:rPr>
          <w:sz w:val="28"/>
          <w:szCs w:val="28"/>
        </w:rPr>
        <w:t xml:space="preserve"> </w:t>
      </w:r>
      <w:r w:rsidRPr="00241DFC">
        <w:rPr>
          <w:bCs/>
          <w:sz w:val="28"/>
          <w:szCs w:val="28"/>
        </w:rPr>
        <w:t xml:space="preserve">Апшеронск, </w:t>
      </w:r>
      <w:r w:rsidR="005579F8">
        <w:rPr>
          <w:bCs/>
          <w:sz w:val="28"/>
          <w:szCs w:val="28"/>
        </w:rPr>
        <w:t xml:space="preserve">улица </w:t>
      </w:r>
      <w:r w:rsidR="006C0315">
        <w:rPr>
          <w:bCs/>
          <w:sz w:val="28"/>
          <w:szCs w:val="28"/>
        </w:rPr>
        <w:t>Коммунистическая, 22Б</w:t>
      </w:r>
      <w:r>
        <w:rPr>
          <w:bCs/>
          <w:sz w:val="28"/>
          <w:szCs w:val="28"/>
        </w:rPr>
        <w:t>»</w:t>
      </w:r>
    </w:p>
    <w:p w:rsidR="002316A2" w:rsidRDefault="002316A2" w:rsidP="002A7005">
      <w:pPr>
        <w:pStyle w:val="a3"/>
        <w:spacing w:before="0" w:beforeAutospacing="0" w:after="0"/>
        <w:ind w:right="-1"/>
        <w:jc w:val="center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400F2D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A51E20" w:rsidRDefault="003F75CF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C41A4">
        <w:rPr>
          <w:sz w:val="28"/>
          <w:szCs w:val="28"/>
        </w:rPr>
        <w:t>аместител</w:t>
      </w:r>
      <w:r w:rsidR="00A51E20">
        <w:rPr>
          <w:sz w:val="28"/>
          <w:szCs w:val="28"/>
        </w:rPr>
        <w:t>я</w:t>
      </w:r>
      <w:r w:rsidR="00400F2D">
        <w:rPr>
          <w:sz w:val="28"/>
          <w:szCs w:val="28"/>
        </w:rPr>
        <w:t xml:space="preserve"> главы Апшеронского</w:t>
      </w:r>
    </w:p>
    <w:p w:rsidR="00A51E20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400F2D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</w:t>
      </w:r>
      <w:r w:rsidR="003F75CF">
        <w:rPr>
          <w:sz w:val="28"/>
          <w:szCs w:val="28"/>
        </w:rPr>
        <w:t xml:space="preserve"> </w:t>
      </w:r>
      <w:r w:rsidR="00A51E20">
        <w:rPr>
          <w:sz w:val="28"/>
          <w:szCs w:val="28"/>
        </w:rPr>
        <w:t xml:space="preserve">                                                                      </w:t>
      </w:r>
      <w:r w:rsidR="003F75CF">
        <w:rPr>
          <w:sz w:val="28"/>
          <w:szCs w:val="28"/>
        </w:rPr>
        <w:t>Н.И.Покусаева</w:t>
      </w:r>
    </w:p>
    <w:p w:rsidR="00400F2D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400F2D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400F2D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Проект подготовлен: </w:t>
      </w:r>
    </w:p>
    <w:p w:rsidR="00400F2D" w:rsidRPr="00960B5C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Отделом архитектуры и градостроительства </w:t>
      </w:r>
    </w:p>
    <w:p w:rsidR="00400F2D" w:rsidRPr="00960B5C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 w:rsidRPr="00960B5C">
        <w:rPr>
          <w:sz w:val="28"/>
          <w:szCs w:val="28"/>
        </w:rPr>
        <w:t>адми</w:t>
      </w:r>
      <w:r w:rsidRPr="00960B5C">
        <w:rPr>
          <w:sz w:val="28"/>
          <w:szCs w:val="28"/>
        </w:rPr>
        <w:softHyphen/>
        <w:t xml:space="preserve">нистрации </w:t>
      </w:r>
      <w:proofErr w:type="gramStart"/>
      <w:r w:rsidRPr="00960B5C">
        <w:rPr>
          <w:sz w:val="28"/>
          <w:szCs w:val="28"/>
        </w:rPr>
        <w:t>Апше</w:t>
      </w:r>
      <w:r w:rsidRPr="00960B5C">
        <w:rPr>
          <w:sz w:val="28"/>
          <w:szCs w:val="28"/>
        </w:rPr>
        <w:softHyphen/>
        <w:t>ронского</w:t>
      </w:r>
      <w:proofErr w:type="gramEnd"/>
      <w:r w:rsidRPr="00960B5C">
        <w:rPr>
          <w:sz w:val="28"/>
          <w:szCs w:val="28"/>
        </w:rPr>
        <w:t xml:space="preserve"> городского </w:t>
      </w:r>
    </w:p>
    <w:p w:rsidR="00400F2D" w:rsidRPr="00960B5C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 w:rsidRPr="00960B5C">
        <w:rPr>
          <w:sz w:val="28"/>
          <w:szCs w:val="28"/>
        </w:rPr>
        <w:t>поселе</w:t>
      </w:r>
      <w:r w:rsidRPr="00960B5C">
        <w:rPr>
          <w:sz w:val="28"/>
          <w:szCs w:val="28"/>
        </w:rPr>
        <w:softHyphen/>
        <w:t>ния Апше</w:t>
      </w:r>
      <w:r w:rsidRPr="00960B5C">
        <w:rPr>
          <w:sz w:val="28"/>
          <w:szCs w:val="28"/>
        </w:rPr>
        <w:softHyphen/>
        <w:t xml:space="preserve">ронского района </w:t>
      </w:r>
      <w:r w:rsidR="00B64171">
        <w:rPr>
          <w:sz w:val="28"/>
          <w:szCs w:val="28"/>
        </w:rPr>
        <w:t xml:space="preserve">                                                       </w:t>
      </w:r>
    </w:p>
    <w:p w:rsidR="00E00380" w:rsidRPr="00960B5C" w:rsidRDefault="00275DAD" w:rsidP="00E00380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00380">
        <w:rPr>
          <w:sz w:val="28"/>
          <w:szCs w:val="28"/>
        </w:rPr>
        <w:t>лавн</w:t>
      </w:r>
      <w:r>
        <w:rPr>
          <w:sz w:val="28"/>
          <w:szCs w:val="28"/>
        </w:rPr>
        <w:t xml:space="preserve">ый специалист                      </w:t>
      </w:r>
      <w:r w:rsidR="00E00380" w:rsidRPr="00E00380">
        <w:rPr>
          <w:sz w:val="28"/>
          <w:szCs w:val="28"/>
        </w:rPr>
        <w:t xml:space="preserve"> </w:t>
      </w:r>
      <w:r w:rsidR="00E0038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</w:t>
      </w:r>
      <w:r w:rsidR="00E00380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Т.В.Данилова</w:t>
      </w:r>
    </w:p>
    <w:p w:rsidR="00400F2D" w:rsidRPr="00960B5C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617F7A" w:rsidRPr="00960B5C" w:rsidRDefault="00617F7A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400F2D" w:rsidRPr="00960B5C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 w:rsidRPr="00960B5C">
        <w:rPr>
          <w:sz w:val="28"/>
          <w:szCs w:val="28"/>
        </w:rPr>
        <w:t>Проект согласован:</w:t>
      </w:r>
    </w:p>
    <w:p w:rsidR="00400F2D" w:rsidRPr="00960B5C" w:rsidRDefault="003F75CF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400F2D">
        <w:rPr>
          <w:sz w:val="28"/>
          <w:szCs w:val="28"/>
        </w:rPr>
        <w:t>юридического отдела</w:t>
      </w:r>
    </w:p>
    <w:p w:rsidR="00400F2D" w:rsidRPr="00960B5C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администрации </w:t>
      </w:r>
      <w:proofErr w:type="gramStart"/>
      <w:r w:rsidRPr="00960B5C">
        <w:rPr>
          <w:sz w:val="28"/>
          <w:szCs w:val="28"/>
        </w:rPr>
        <w:t>Апшеронского</w:t>
      </w:r>
      <w:proofErr w:type="gramEnd"/>
      <w:r w:rsidRPr="00960B5C">
        <w:rPr>
          <w:sz w:val="28"/>
          <w:szCs w:val="28"/>
        </w:rPr>
        <w:t xml:space="preserve"> городского </w:t>
      </w:r>
    </w:p>
    <w:p w:rsidR="00400F2D" w:rsidRPr="00960B5C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поселения Апшеронского района </w:t>
      </w:r>
      <w:r>
        <w:rPr>
          <w:sz w:val="28"/>
          <w:szCs w:val="28"/>
        </w:rPr>
        <w:t xml:space="preserve">                                     </w:t>
      </w:r>
      <w:r w:rsidR="00A1572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3F75CF">
        <w:rPr>
          <w:sz w:val="28"/>
          <w:szCs w:val="28"/>
        </w:rPr>
        <w:t>Н.В.Григорьева</w:t>
      </w:r>
    </w:p>
    <w:p w:rsidR="00400F2D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400F2D" w:rsidRPr="00960B5C" w:rsidRDefault="00E016B0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00F2D">
        <w:rPr>
          <w:sz w:val="28"/>
          <w:szCs w:val="28"/>
        </w:rPr>
        <w:t xml:space="preserve">ачальник </w:t>
      </w:r>
      <w:r w:rsidR="00400F2D" w:rsidRPr="00960B5C">
        <w:rPr>
          <w:sz w:val="28"/>
          <w:szCs w:val="28"/>
        </w:rPr>
        <w:t>отдела организационно</w:t>
      </w:r>
      <w:r w:rsidR="00400F2D">
        <w:rPr>
          <w:sz w:val="28"/>
          <w:szCs w:val="28"/>
        </w:rPr>
        <w:t>-</w:t>
      </w:r>
      <w:r w:rsidR="00400F2D" w:rsidRPr="00960B5C">
        <w:rPr>
          <w:sz w:val="28"/>
          <w:szCs w:val="28"/>
        </w:rPr>
        <w:t xml:space="preserve"> </w:t>
      </w:r>
    </w:p>
    <w:p w:rsidR="00400F2D" w:rsidRPr="00960B5C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кадровой </w:t>
      </w:r>
      <w:r w:rsidRPr="00960B5C">
        <w:rPr>
          <w:sz w:val="28"/>
          <w:szCs w:val="28"/>
        </w:rPr>
        <w:t xml:space="preserve">работы администрации </w:t>
      </w:r>
      <w:proofErr w:type="gramStart"/>
      <w:r w:rsidRPr="00960B5C">
        <w:rPr>
          <w:sz w:val="28"/>
          <w:szCs w:val="28"/>
        </w:rPr>
        <w:t>Апшеронского</w:t>
      </w:r>
      <w:proofErr w:type="gramEnd"/>
      <w:r w:rsidRPr="00960B5C">
        <w:rPr>
          <w:sz w:val="28"/>
          <w:szCs w:val="28"/>
        </w:rPr>
        <w:t xml:space="preserve"> </w:t>
      </w:r>
    </w:p>
    <w:p w:rsidR="00400F2D" w:rsidRPr="00960B5C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 w:rsidRPr="00960B5C">
        <w:rPr>
          <w:sz w:val="28"/>
          <w:szCs w:val="28"/>
        </w:rPr>
        <w:t>городского поселения Апшеронского района</w:t>
      </w:r>
      <w:r>
        <w:rPr>
          <w:sz w:val="28"/>
          <w:szCs w:val="28"/>
        </w:rPr>
        <w:t xml:space="preserve">                      </w:t>
      </w:r>
      <w:r w:rsidR="00FF3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C76AB">
        <w:rPr>
          <w:sz w:val="28"/>
          <w:szCs w:val="28"/>
        </w:rPr>
        <w:t xml:space="preserve">    </w:t>
      </w:r>
      <w:r w:rsidR="00E016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 w:rsidR="00E016B0">
        <w:rPr>
          <w:sz w:val="28"/>
          <w:szCs w:val="28"/>
        </w:rPr>
        <w:t>И.В.Клепанева</w:t>
      </w:r>
      <w:proofErr w:type="spellEnd"/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E550D4" w:rsidRPr="002316A2" w:rsidRDefault="00E550D4" w:rsidP="00231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50D4" w:rsidRPr="002316A2" w:rsidSect="00805A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316A2"/>
    <w:rsid w:val="00013EEE"/>
    <w:rsid w:val="0002458D"/>
    <w:rsid w:val="00025C26"/>
    <w:rsid w:val="0002604A"/>
    <w:rsid w:val="000362A8"/>
    <w:rsid w:val="00086043"/>
    <w:rsid w:val="001276E4"/>
    <w:rsid w:val="00151609"/>
    <w:rsid w:val="00162BF5"/>
    <w:rsid w:val="00170BCC"/>
    <w:rsid w:val="00187985"/>
    <w:rsid w:val="001C2BEC"/>
    <w:rsid w:val="001D3F8D"/>
    <w:rsid w:val="0021528B"/>
    <w:rsid w:val="0022207F"/>
    <w:rsid w:val="00230FCB"/>
    <w:rsid w:val="002316A2"/>
    <w:rsid w:val="00233CEB"/>
    <w:rsid w:val="00241DFC"/>
    <w:rsid w:val="00275DAD"/>
    <w:rsid w:val="00280C41"/>
    <w:rsid w:val="0028577D"/>
    <w:rsid w:val="002A7005"/>
    <w:rsid w:val="002C41A4"/>
    <w:rsid w:val="002F4C5B"/>
    <w:rsid w:val="00307C64"/>
    <w:rsid w:val="00320A6E"/>
    <w:rsid w:val="00324C69"/>
    <w:rsid w:val="003677B0"/>
    <w:rsid w:val="00374B51"/>
    <w:rsid w:val="00385955"/>
    <w:rsid w:val="003C4EF8"/>
    <w:rsid w:val="003D66E6"/>
    <w:rsid w:val="003D7135"/>
    <w:rsid w:val="003E0E93"/>
    <w:rsid w:val="003E1FE4"/>
    <w:rsid w:val="003F453A"/>
    <w:rsid w:val="003F75CF"/>
    <w:rsid w:val="004008D0"/>
    <w:rsid w:val="00400F2D"/>
    <w:rsid w:val="004014D3"/>
    <w:rsid w:val="00414B65"/>
    <w:rsid w:val="00421798"/>
    <w:rsid w:val="00421A0B"/>
    <w:rsid w:val="00423C95"/>
    <w:rsid w:val="0042409E"/>
    <w:rsid w:val="00430A67"/>
    <w:rsid w:val="00436E9C"/>
    <w:rsid w:val="00440571"/>
    <w:rsid w:val="0044764A"/>
    <w:rsid w:val="004540CD"/>
    <w:rsid w:val="00460F87"/>
    <w:rsid w:val="00491A1E"/>
    <w:rsid w:val="004C0D86"/>
    <w:rsid w:val="004C76AB"/>
    <w:rsid w:val="004D4D17"/>
    <w:rsid w:val="004F6A29"/>
    <w:rsid w:val="0050509F"/>
    <w:rsid w:val="005057B7"/>
    <w:rsid w:val="00524486"/>
    <w:rsid w:val="005579F8"/>
    <w:rsid w:val="00562E4A"/>
    <w:rsid w:val="0056509C"/>
    <w:rsid w:val="005951AD"/>
    <w:rsid w:val="005A2DA2"/>
    <w:rsid w:val="005A6744"/>
    <w:rsid w:val="005A7E27"/>
    <w:rsid w:val="005B7638"/>
    <w:rsid w:val="005C41AE"/>
    <w:rsid w:val="005C6097"/>
    <w:rsid w:val="005D5E62"/>
    <w:rsid w:val="005E1167"/>
    <w:rsid w:val="00617F7A"/>
    <w:rsid w:val="0062237E"/>
    <w:rsid w:val="00624208"/>
    <w:rsid w:val="006318FE"/>
    <w:rsid w:val="006331CC"/>
    <w:rsid w:val="0066341F"/>
    <w:rsid w:val="006719C9"/>
    <w:rsid w:val="006818CF"/>
    <w:rsid w:val="0068636C"/>
    <w:rsid w:val="006A03C5"/>
    <w:rsid w:val="006A5F93"/>
    <w:rsid w:val="006A6091"/>
    <w:rsid w:val="006C0315"/>
    <w:rsid w:val="006C4B9A"/>
    <w:rsid w:val="006C7ACB"/>
    <w:rsid w:val="006F5193"/>
    <w:rsid w:val="006F6AD0"/>
    <w:rsid w:val="00727F3B"/>
    <w:rsid w:val="00747096"/>
    <w:rsid w:val="0079255A"/>
    <w:rsid w:val="007A2DF1"/>
    <w:rsid w:val="007B1420"/>
    <w:rsid w:val="007E1D52"/>
    <w:rsid w:val="00805A6F"/>
    <w:rsid w:val="00845DCD"/>
    <w:rsid w:val="00851B9D"/>
    <w:rsid w:val="008571A3"/>
    <w:rsid w:val="00865B3B"/>
    <w:rsid w:val="008A409A"/>
    <w:rsid w:val="008D11B3"/>
    <w:rsid w:val="008D4B7F"/>
    <w:rsid w:val="008D5C63"/>
    <w:rsid w:val="008D6455"/>
    <w:rsid w:val="008F1E01"/>
    <w:rsid w:val="00953FD7"/>
    <w:rsid w:val="009931EF"/>
    <w:rsid w:val="009976CE"/>
    <w:rsid w:val="009A0B38"/>
    <w:rsid w:val="009A14D1"/>
    <w:rsid w:val="009B4FE1"/>
    <w:rsid w:val="009C4D5C"/>
    <w:rsid w:val="009D24FB"/>
    <w:rsid w:val="00A00B83"/>
    <w:rsid w:val="00A1572D"/>
    <w:rsid w:val="00A51E20"/>
    <w:rsid w:val="00A66B4F"/>
    <w:rsid w:val="00A74486"/>
    <w:rsid w:val="00AA1550"/>
    <w:rsid w:val="00AA2822"/>
    <w:rsid w:val="00AD460F"/>
    <w:rsid w:val="00AD6E77"/>
    <w:rsid w:val="00B03112"/>
    <w:rsid w:val="00B12267"/>
    <w:rsid w:val="00B5260A"/>
    <w:rsid w:val="00B55EA5"/>
    <w:rsid w:val="00B64171"/>
    <w:rsid w:val="00B820AE"/>
    <w:rsid w:val="00B84144"/>
    <w:rsid w:val="00BD0E65"/>
    <w:rsid w:val="00C20F1F"/>
    <w:rsid w:val="00C6779F"/>
    <w:rsid w:val="00CB3C4D"/>
    <w:rsid w:val="00CC1D0F"/>
    <w:rsid w:val="00CF37A0"/>
    <w:rsid w:val="00D47D3C"/>
    <w:rsid w:val="00D738FE"/>
    <w:rsid w:val="00D80EAF"/>
    <w:rsid w:val="00D81050"/>
    <w:rsid w:val="00D81F19"/>
    <w:rsid w:val="00D91450"/>
    <w:rsid w:val="00DA04A6"/>
    <w:rsid w:val="00DB676F"/>
    <w:rsid w:val="00DB6839"/>
    <w:rsid w:val="00DD7719"/>
    <w:rsid w:val="00E00380"/>
    <w:rsid w:val="00E00A34"/>
    <w:rsid w:val="00E016B0"/>
    <w:rsid w:val="00E05F14"/>
    <w:rsid w:val="00E25C28"/>
    <w:rsid w:val="00E36514"/>
    <w:rsid w:val="00E550D4"/>
    <w:rsid w:val="00E758E4"/>
    <w:rsid w:val="00EF15C1"/>
    <w:rsid w:val="00F13EF6"/>
    <w:rsid w:val="00F2498B"/>
    <w:rsid w:val="00F86CDD"/>
    <w:rsid w:val="00F95C45"/>
    <w:rsid w:val="00FA20B4"/>
    <w:rsid w:val="00FC0CE6"/>
    <w:rsid w:val="00FF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EBF4-52CE-4F44-BE55-517CFBEB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117</cp:revision>
  <cp:lastPrinted>2020-01-30T13:20:00Z</cp:lastPrinted>
  <dcterms:created xsi:type="dcterms:W3CDTF">2017-06-21T12:22:00Z</dcterms:created>
  <dcterms:modified xsi:type="dcterms:W3CDTF">2020-03-11T08:38:00Z</dcterms:modified>
</cp:coreProperties>
</file>