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62" w:rsidRPr="00620BE9" w:rsidRDefault="00463E62" w:rsidP="00620BE9">
      <w:pPr>
        <w:jc w:val="center"/>
        <w:rPr>
          <w:rFonts w:ascii="Arial" w:hAnsi="Arial" w:cs="Arial"/>
          <w:lang w:val="ru-RU"/>
        </w:rPr>
      </w:pPr>
    </w:p>
    <w:p w:rsidR="009E0F17" w:rsidRPr="00620BE9" w:rsidRDefault="009E0F17" w:rsidP="00620BE9">
      <w:pPr>
        <w:jc w:val="center"/>
        <w:rPr>
          <w:rFonts w:ascii="Arial" w:hAnsi="Arial" w:cs="Arial"/>
          <w:lang w:val="ru-RU"/>
        </w:rPr>
      </w:pPr>
      <w:r w:rsidRPr="00620BE9">
        <w:rPr>
          <w:rFonts w:ascii="Arial" w:hAnsi="Arial" w:cs="Arial"/>
          <w:lang w:val="ru-RU"/>
        </w:rPr>
        <w:t>КРАСНОДАРСКИЙ КРАЙ</w:t>
      </w:r>
    </w:p>
    <w:p w:rsidR="009E0F17" w:rsidRPr="00620BE9" w:rsidRDefault="009E0F17" w:rsidP="00620BE9">
      <w:pPr>
        <w:jc w:val="center"/>
        <w:rPr>
          <w:rFonts w:ascii="Arial" w:hAnsi="Arial" w:cs="Arial"/>
          <w:lang w:val="ru-RU"/>
        </w:rPr>
      </w:pPr>
      <w:r w:rsidRPr="00620BE9">
        <w:rPr>
          <w:rFonts w:ascii="Arial" w:hAnsi="Arial" w:cs="Arial"/>
          <w:lang w:val="ru-RU"/>
        </w:rPr>
        <w:t>АПШЕРОНСКИЙ РАЙОН</w:t>
      </w:r>
    </w:p>
    <w:p w:rsidR="009E0F17" w:rsidRPr="00620BE9" w:rsidRDefault="009E0F17" w:rsidP="00620BE9">
      <w:pPr>
        <w:jc w:val="center"/>
        <w:rPr>
          <w:rFonts w:ascii="Arial" w:hAnsi="Arial" w:cs="Arial"/>
          <w:lang w:val="ru-RU"/>
        </w:rPr>
      </w:pPr>
      <w:r w:rsidRPr="00620BE9">
        <w:rPr>
          <w:rFonts w:ascii="Arial" w:hAnsi="Arial" w:cs="Arial"/>
          <w:lang w:val="ru-RU"/>
        </w:rPr>
        <w:t>СОВЕТ АПШЕРОНСКОГО ГОРОДСКОГО ПОСЕЛЕНИЯ</w:t>
      </w:r>
    </w:p>
    <w:p w:rsidR="009E0F17" w:rsidRPr="00620BE9" w:rsidRDefault="009E0F17" w:rsidP="00620BE9">
      <w:pPr>
        <w:jc w:val="center"/>
        <w:rPr>
          <w:rFonts w:ascii="Arial" w:hAnsi="Arial" w:cs="Arial"/>
          <w:lang w:val="ru-RU"/>
        </w:rPr>
      </w:pPr>
      <w:r w:rsidRPr="00620BE9">
        <w:rPr>
          <w:rFonts w:ascii="Arial" w:hAnsi="Arial" w:cs="Arial"/>
          <w:lang w:val="ru-RU"/>
        </w:rPr>
        <w:t>АПШЕРОНСКОГО РАЙОНА</w:t>
      </w:r>
    </w:p>
    <w:p w:rsidR="009E0F17" w:rsidRPr="00620BE9" w:rsidRDefault="009E0F17" w:rsidP="00620BE9">
      <w:pPr>
        <w:jc w:val="center"/>
        <w:rPr>
          <w:rFonts w:ascii="Arial" w:hAnsi="Arial" w:cs="Arial"/>
          <w:lang w:val="ru-RU"/>
        </w:rPr>
      </w:pPr>
    </w:p>
    <w:p w:rsidR="009E0F17" w:rsidRPr="00620BE9" w:rsidRDefault="009E0F17" w:rsidP="00620BE9">
      <w:pPr>
        <w:jc w:val="center"/>
        <w:rPr>
          <w:rFonts w:ascii="Arial" w:hAnsi="Arial" w:cs="Arial"/>
          <w:lang w:val="ru-RU"/>
        </w:rPr>
      </w:pPr>
      <w:r w:rsidRPr="00620BE9">
        <w:rPr>
          <w:rFonts w:ascii="Arial" w:hAnsi="Arial" w:cs="Arial"/>
          <w:lang w:val="ru-RU"/>
        </w:rPr>
        <w:t>ПОСТАНОВЛЕНИЕ</w:t>
      </w:r>
    </w:p>
    <w:p w:rsidR="009E0F17" w:rsidRPr="00620BE9" w:rsidRDefault="009E0F17" w:rsidP="00620BE9">
      <w:pPr>
        <w:jc w:val="center"/>
        <w:rPr>
          <w:rFonts w:ascii="Arial" w:hAnsi="Arial" w:cs="Arial"/>
          <w:lang w:val="ru-RU"/>
        </w:rPr>
      </w:pPr>
    </w:p>
    <w:p w:rsidR="009E0F17" w:rsidRPr="00620BE9" w:rsidRDefault="00C6429D" w:rsidP="00620BE9">
      <w:pPr>
        <w:jc w:val="center"/>
        <w:rPr>
          <w:rFonts w:ascii="Arial" w:hAnsi="Arial" w:cs="Arial"/>
          <w:lang w:val="ru-RU"/>
        </w:rPr>
      </w:pPr>
      <w:r>
        <w:rPr>
          <w:rFonts w:ascii="Arial" w:hAnsi="Arial" w:cs="Arial"/>
          <w:lang w:val="ru-RU"/>
        </w:rPr>
        <w:t>01</w:t>
      </w:r>
      <w:r w:rsidR="009E0F17" w:rsidRPr="00620BE9">
        <w:rPr>
          <w:rFonts w:ascii="Arial" w:hAnsi="Arial" w:cs="Arial"/>
          <w:lang w:val="ru-RU"/>
        </w:rPr>
        <w:t xml:space="preserve"> марта 2021 года</w:t>
      </w:r>
      <w:r w:rsidR="00C102C5" w:rsidRPr="00620BE9">
        <w:rPr>
          <w:rFonts w:ascii="Arial" w:hAnsi="Arial" w:cs="Arial"/>
          <w:lang w:val="ru-RU"/>
        </w:rPr>
        <w:t xml:space="preserve"> </w:t>
      </w:r>
      <w:r w:rsidR="00620BE9">
        <w:rPr>
          <w:rFonts w:ascii="Arial" w:hAnsi="Arial" w:cs="Arial"/>
          <w:lang w:val="ru-RU"/>
        </w:rPr>
        <w:t xml:space="preserve">                                 </w:t>
      </w:r>
      <w:r w:rsidR="009E0F17" w:rsidRPr="00620BE9">
        <w:rPr>
          <w:rFonts w:ascii="Arial" w:hAnsi="Arial" w:cs="Arial"/>
          <w:lang w:val="ru-RU"/>
        </w:rPr>
        <w:t xml:space="preserve">№ </w:t>
      </w:r>
      <w:r>
        <w:rPr>
          <w:rFonts w:ascii="Arial" w:hAnsi="Arial" w:cs="Arial"/>
          <w:lang w:val="ru-RU"/>
        </w:rPr>
        <w:t>171</w:t>
      </w:r>
      <w:r w:rsidR="00C102C5" w:rsidRPr="00620BE9">
        <w:rPr>
          <w:rFonts w:ascii="Arial" w:hAnsi="Arial" w:cs="Arial"/>
          <w:lang w:val="ru-RU"/>
        </w:rPr>
        <w:t xml:space="preserve"> </w:t>
      </w:r>
      <w:r w:rsidR="00620BE9">
        <w:rPr>
          <w:rFonts w:ascii="Arial" w:hAnsi="Arial" w:cs="Arial"/>
          <w:lang w:val="ru-RU"/>
        </w:rPr>
        <w:t xml:space="preserve">                                             </w:t>
      </w:r>
      <w:r w:rsidR="009E0F17" w:rsidRPr="00620BE9">
        <w:rPr>
          <w:rFonts w:ascii="Arial" w:hAnsi="Arial" w:cs="Arial"/>
          <w:lang w:val="ru-RU"/>
        </w:rPr>
        <w:t>г.Апшеронск</w:t>
      </w:r>
    </w:p>
    <w:p w:rsidR="009E0F17" w:rsidRPr="00620BE9" w:rsidRDefault="009E0F17" w:rsidP="00620BE9">
      <w:pPr>
        <w:jc w:val="center"/>
        <w:rPr>
          <w:rFonts w:ascii="Arial" w:hAnsi="Arial" w:cs="Arial"/>
          <w:lang w:val="ru-RU"/>
        </w:rPr>
      </w:pPr>
    </w:p>
    <w:p w:rsidR="00463E62" w:rsidRPr="00620BE9" w:rsidRDefault="00C01FF4" w:rsidP="00620BE9">
      <w:pPr>
        <w:jc w:val="center"/>
        <w:rPr>
          <w:rFonts w:ascii="Arial" w:hAnsi="Arial" w:cs="Arial"/>
          <w:b/>
          <w:sz w:val="32"/>
          <w:lang w:val="ru-RU"/>
        </w:rPr>
      </w:pPr>
      <w:r w:rsidRPr="00620BE9">
        <w:rPr>
          <w:rFonts w:ascii="Arial" w:hAnsi="Arial" w:cs="Arial"/>
          <w:b/>
          <w:sz w:val="32"/>
          <w:lang w:val="ru-RU"/>
        </w:rPr>
        <w:t>Об утверждении порядка</w:t>
      </w:r>
      <w:r w:rsidR="002B6E7E" w:rsidRPr="00620BE9">
        <w:rPr>
          <w:rFonts w:ascii="Arial" w:hAnsi="Arial" w:cs="Arial"/>
          <w:b/>
          <w:sz w:val="32"/>
          <w:lang w:val="ru-RU"/>
        </w:rPr>
        <w:t xml:space="preserve"> </w:t>
      </w:r>
      <w:r w:rsidR="00CA1149" w:rsidRPr="00620BE9">
        <w:rPr>
          <w:rFonts w:ascii="Arial" w:hAnsi="Arial" w:cs="Arial"/>
          <w:b/>
          <w:sz w:val="32"/>
          <w:lang w:val="ru-RU"/>
        </w:rPr>
        <w:t xml:space="preserve">предоставления молодым </w:t>
      </w:r>
      <w:r w:rsidR="002B6E7E" w:rsidRPr="00620BE9">
        <w:rPr>
          <w:rFonts w:ascii="Arial" w:hAnsi="Arial" w:cs="Arial"/>
          <w:b/>
          <w:sz w:val="32"/>
          <w:lang w:val="ru-RU"/>
        </w:rPr>
        <w:t xml:space="preserve">семьям социальных выплат из </w:t>
      </w:r>
      <w:r w:rsidR="00CA1149" w:rsidRPr="00620BE9">
        <w:rPr>
          <w:rFonts w:ascii="Arial" w:hAnsi="Arial" w:cs="Arial"/>
          <w:b/>
          <w:sz w:val="32"/>
          <w:lang w:val="ru-RU"/>
        </w:rPr>
        <w:t>средств бюджета Ап</w:t>
      </w:r>
      <w:r w:rsidR="002B6E7E" w:rsidRPr="00620BE9">
        <w:rPr>
          <w:rFonts w:ascii="Arial" w:hAnsi="Arial" w:cs="Arial"/>
          <w:b/>
          <w:sz w:val="32"/>
          <w:lang w:val="ru-RU"/>
        </w:rPr>
        <w:t xml:space="preserve">шеронского городского поселения </w:t>
      </w:r>
      <w:r w:rsidR="00CA1149" w:rsidRPr="00620BE9">
        <w:rPr>
          <w:rFonts w:ascii="Arial" w:hAnsi="Arial" w:cs="Arial"/>
          <w:b/>
          <w:sz w:val="32"/>
          <w:lang w:val="ru-RU"/>
        </w:rPr>
        <w:t>Апшеронск</w:t>
      </w:r>
      <w:r w:rsidR="002B6E7E" w:rsidRPr="00620BE9">
        <w:rPr>
          <w:rFonts w:ascii="Arial" w:hAnsi="Arial" w:cs="Arial"/>
          <w:b/>
          <w:sz w:val="32"/>
          <w:lang w:val="ru-RU"/>
        </w:rPr>
        <w:t>ого района на приобретение жилого помещения</w:t>
      </w:r>
      <w:r w:rsidR="00CA1149" w:rsidRPr="00620BE9">
        <w:rPr>
          <w:rFonts w:ascii="Arial" w:hAnsi="Arial" w:cs="Arial"/>
          <w:b/>
          <w:sz w:val="32"/>
          <w:lang w:val="ru-RU"/>
        </w:rPr>
        <w:t xml:space="preserve"> или </w:t>
      </w:r>
      <w:r w:rsidR="002B6E7E" w:rsidRPr="00620BE9">
        <w:rPr>
          <w:rFonts w:ascii="Arial" w:hAnsi="Arial" w:cs="Arial"/>
          <w:b/>
          <w:sz w:val="32"/>
          <w:lang w:val="ru-RU"/>
        </w:rPr>
        <w:t xml:space="preserve">создание объекта индивидуального жилищного строительства с участием </w:t>
      </w:r>
      <w:r w:rsidR="00CA1149" w:rsidRPr="00620BE9">
        <w:rPr>
          <w:rFonts w:ascii="Arial" w:hAnsi="Arial" w:cs="Arial"/>
          <w:b/>
          <w:sz w:val="32"/>
          <w:lang w:val="ru-RU"/>
        </w:rPr>
        <w:t xml:space="preserve">средств федерального </w:t>
      </w:r>
      <w:r w:rsidR="008A514E" w:rsidRPr="00620BE9">
        <w:rPr>
          <w:rFonts w:ascii="Arial" w:hAnsi="Arial" w:cs="Arial"/>
          <w:b/>
          <w:sz w:val="32"/>
          <w:lang w:val="ru-RU"/>
        </w:rPr>
        <w:t>и краевого бюджетов</w:t>
      </w:r>
    </w:p>
    <w:p w:rsidR="00463E62" w:rsidRPr="00620BE9" w:rsidRDefault="00463E62" w:rsidP="00620BE9">
      <w:pPr>
        <w:jc w:val="center"/>
        <w:rPr>
          <w:rFonts w:ascii="Arial" w:hAnsi="Arial" w:cs="Arial"/>
          <w:lang w:val="ru-RU"/>
        </w:rPr>
      </w:pPr>
    </w:p>
    <w:p w:rsidR="00463E62" w:rsidRPr="00620BE9" w:rsidRDefault="00463E62" w:rsidP="00620BE9">
      <w:pPr>
        <w:jc w:val="center"/>
        <w:rPr>
          <w:rFonts w:ascii="Arial" w:hAnsi="Arial" w:cs="Arial"/>
          <w:lang w:val="ru-RU"/>
        </w:rPr>
      </w:pPr>
    </w:p>
    <w:p w:rsidR="00463E62" w:rsidRPr="00620BE9" w:rsidRDefault="008C6880" w:rsidP="00620BE9">
      <w:pPr>
        <w:ind w:firstLine="567"/>
        <w:jc w:val="both"/>
        <w:rPr>
          <w:rFonts w:ascii="Arial" w:hAnsi="Arial" w:cs="Arial"/>
          <w:lang w:val="ru-RU"/>
        </w:rPr>
      </w:pPr>
      <w:r w:rsidRPr="00620BE9">
        <w:rPr>
          <w:rFonts w:ascii="Arial" w:hAnsi="Arial" w:cs="Arial"/>
          <w:lang w:val="ru-RU"/>
        </w:rPr>
        <w:t xml:space="preserve">В соответствии с </w:t>
      </w:r>
      <w:r w:rsidR="00C3307E" w:rsidRPr="00620BE9">
        <w:rPr>
          <w:rFonts w:ascii="Arial" w:hAnsi="Arial" w:cs="Arial"/>
          <w:lang w:val="ru-RU"/>
        </w:rPr>
        <w:t>п</w:t>
      </w:r>
      <w:r w:rsidR="00FA298A" w:rsidRPr="00620BE9">
        <w:rPr>
          <w:rFonts w:ascii="Arial" w:hAnsi="Arial" w:cs="Arial"/>
          <w:lang w:val="ru-RU"/>
        </w:rPr>
        <w:t>остановлением Правительства Российской Федерации от 17 декабря 2010</w:t>
      </w:r>
      <w:r w:rsidR="008A514E" w:rsidRPr="00620BE9">
        <w:rPr>
          <w:rFonts w:ascii="Arial" w:hAnsi="Arial" w:cs="Arial"/>
          <w:lang w:val="ru-RU"/>
        </w:rPr>
        <w:t xml:space="preserve"> года</w:t>
      </w:r>
      <w:r w:rsidR="00FA298A" w:rsidRPr="00620BE9">
        <w:rPr>
          <w:rFonts w:ascii="Arial" w:hAnsi="Arial" w:cs="Arial"/>
          <w:lang w:val="ru-RU"/>
        </w:rPr>
        <w:t xml:space="preserve"> №</w:t>
      </w:r>
      <w:r w:rsidR="006A5FFA" w:rsidRPr="00620BE9">
        <w:rPr>
          <w:rFonts w:ascii="Arial" w:hAnsi="Arial" w:cs="Arial"/>
          <w:lang w:val="ru-RU"/>
        </w:rPr>
        <w:t xml:space="preserve"> 1050 «</w:t>
      </w:r>
      <w:r w:rsidR="00FA298A" w:rsidRPr="00620BE9">
        <w:rPr>
          <w:rFonts w:ascii="Arial" w:hAnsi="Arial" w:cs="Arial"/>
          <w:lang w:val="ru-RU"/>
        </w:rPr>
        <w:t xml:space="preserve">О реализации отдельных мероприятий государственной </w:t>
      </w:r>
      <w:r w:rsidR="006A5FFA" w:rsidRPr="00620BE9">
        <w:rPr>
          <w:rFonts w:ascii="Arial" w:hAnsi="Arial" w:cs="Arial"/>
          <w:lang w:val="ru-RU"/>
        </w:rPr>
        <w:t>программы Российской Федерации «</w:t>
      </w:r>
      <w:r w:rsidR="00FA298A" w:rsidRPr="00620BE9">
        <w:rPr>
          <w:rFonts w:ascii="Arial" w:hAnsi="Arial" w:cs="Arial"/>
          <w:lang w:val="ru-RU"/>
        </w:rPr>
        <w:t>Обеспечение доступным и комфортным жильем и коммунальными услуга</w:t>
      </w:r>
      <w:r w:rsidR="006A5FFA" w:rsidRPr="00620BE9">
        <w:rPr>
          <w:rFonts w:ascii="Arial" w:hAnsi="Arial" w:cs="Arial"/>
          <w:lang w:val="ru-RU"/>
        </w:rPr>
        <w:t>ми граждан Российской Федерации»</w:t>
      </w:r>
      <w:r w:rsidRPr="00620BE9">
        <w:rPr>
          <w:rFonts w:ascii="Arial" w:hAnsi="Arial" w:cs="Arial"/>
          <w:lang w:val="ru-RU"/>
        </w:rPr>
        <w:t>,</w:t>
      </w:r>
      <w:r w:rsidR="003C58E4" w:rsidRPr="00620BE9">
        <w:rPr>
          <w:rFonts w:ascii="Arial" w:hAnsi="Arial" w:cs="Arial"/>
          <w:lang w:val="ru-RU"/>
        </w:rPr>
        <w:t xml:space="preserve"> </w:t>
      </w:r>
      <w:r w:rsidR="00006A74" w:rsidRPr="00620BE9">
        <w:rPr>
          <w:rFonts w:ascii="Arial" w:hAnsi="Arial" w:cs="Arial"/>
          <w:lang w:val="ru-RU"/>
        </w:rPr>
        <w:t>приказом Министерства топливно-энергетического комплекса и жилищно-коммунального хозяйства Краснодарского края от</w:t>
      </w:r>
      <w:r w:rsidR="00C102C5" w:rsidRPr="00620BE9">
        <w:rPr>
          <w:rFonts w:ascii="Arial" w:hAnsi="Arial" w:cs="Arial"/>
          <w:lang w:val="ru-RU"/>
        </w:rPr>
        <w:t xml:space="preserve"> </w:t>
      </w:r>
      <w:r w:rsidR="00006A74" w:rsidRPr="00620BE9">
        <w:rPr>
          <w:rFonts w:ascii="Arial" w:hAnsi="Arial" w:cs="Arial"/>
          <w:lang w:val="ru-RU"/>
        </w:rPr>
        <w:t>25 мая 2018 года № 195</w:t>
      </w:r>
      <w:r w:rsidR="003C58E4" w:rsidRPr="00620BE9">
        <w:rPr>
          <w:rFonts w:ascii="Arial" w:hAnsi="Arial" w:cs="Arial"/>
          <w:lang w:val="ru-RU"/>
        </w:rPr>
        <w:t xml:space="preserve"> «О реализации </w:t>
      </w:r>
      <w:r w:rsidR="00006A74" w:rsidRPr="00620BE9">
        <w:rPr>
          <w:rFonts w:ascii="Arial" w:hAnsi="Arial" w:cs="Arial"/>
          <w:lang w:val="ru-RU"/>
        </w:rPr>
        <w:t>мероприятия</w:t>
      </w:r>
      <w:r w:rsidR="003C58E4" w:rsidRPr="00620BE9">
        <w:rPr>
          <w:rFonts w:ascii="Arial" w:hAnsi="Arial" w:cs="Arial"/>
          <w:lang w:val="ru-RU"/>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006A74" w:rsidRPr="00620BE9">
        <w:rPr>
          <w:rFonts w:ascii="Arial" w:hAnsi="Arial" w:cs="Arial"/>
          <w:lang w:val="ru-RU"/>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и статьей 14 Федерального Закона от 06 октября 2003 года № 131-ФЗ «Об общих принципах</w:t>
      </w:r>
      <w:r w:rsidR="00C102C5" w:rsidRPr="00620BE9">
        <w:rPr>
          <w:rFonts w:ascii="Arial" w:hAnsi="Arial" w:cs="Arial"/>
          <w:lang w:val="ru-RU"/>
        </w:rPr>
        <w:t xml:space="preserve"> </w:t>
      </w:r>
      <w:r w:rsidR="00006A74" w:rsidRPr="00620BE9">
        <w:rPr>
          <w:rFonts w:ascii="Arial" w:hAnsi="Arial" w:cs="Arial"/>
          <w:lang w:val="ru-RU"/>
        </w:rPr>
        <w:t>организации</w:t>
      </w:r>
      <w:r w:rsidR="00C102C5" w:rsidRPr="00620BE9">
        <w:rPr>
          <w:rFonts w:ascii="Arial" w:hAnsi="Arial" w:cs="Arial"/>
          <w:lang w:val="ru-RU"/>
        </w:rPr>
        <w:t xml:space="preserve"> </w:t>
      </w:r>
      <w:r w:rsidR="00006A74" w:rsidRPr="00620BE9">
        <w:rPr>
          <w:rFonts w:ascii="Arial" w:hAnsi="Arial" w:cs="Arial"/>
          <w:lang w:val="ru-RU"/>
        </w:rPr>
        <w:t>местного</w:t>
      </w:r>
      <w:r w:rsidR="00C102C5" w:rsidRPr="00620BE9">
        <w:rPr>
          <w:rFonts w:ascii="Arial" w:hAnsi="Arial" w:cs="Arial"/>
          <w:lang w:val="ru-RU"/>
        </w:rPr>
        <w:t xml:space="preserve"> </w:t>
      </w:r>
      <w:r w:rsidR="00006A74" w:rsidRPr="00620BE9">
        <w:rPr>
          <w:rFonts w:ascii="Arial" w:hAnsi="Arial" w:cs="Arial"/>
          <w:lang w:val="ru-RU"/>
        </w:rPr>
        <w:t>самоуправления</w:t>
      </w:r>
      <w:r w:rsidR="00C102C5" w:rsidRPr="00620BE9">
        <w:rPr>
          <w:rFonts w:ascii="Arial" w:hAnsi="Arial" w:cs="Arial"/>
          <w:lang w:val="ru-RU"/>
        </w:rPr>
        <w:t xml:space="preserve"> </w:t>
      </w:r>
      <w:r w:rsidR="00006A74" w:rsidRPr="00620BE9">
        <w:rPr>
          <w:rFonts w:ascii="Arial" w:hAnsi="Arial" w:cs="Arial"/>
          <w:lang w:val="ru-RU"/>
        </w:rPr>
        <w:t>в</w:t>
      </w:r>
      <w:r w:rsidR="00C102C5" w:rsidRPr="00620BE9">
        <w:rPr>
          <w:rFonts w:ascii="Arial" w:hAnsi="Arial" w:cs="Arial"/>
          <w:lang w:val="ru-RU"/>
        </w:rPr>
        <w:t xml:space="preserve"> </w:t>
      </w:r>
      <w:r w:rsidR="00006A74" w:rsidRPr="00620BE9">
        <w:rPr>
          <w:rFonts w:ascii="Arial" w:hAnsi="Arial" w:cs="Arial"/>
          <w:lang w:val="ru-RU"/>
        </w:rPr>
        <w:t>Российской Федерации</w:t>
      </w:r>
      <w:r w:rsidR="00BF2662" w:rsidRPr="00620BE9">
        <w:rPr>
          <w:rFonts w:ascii="Arial" w:hAnsi="Arial" w:cs="Arial"/>
          <w:lang w:val="ru-RU"/>
        </w:rPr>
        <w:t>»</w:t>
      </w:r>
      <w:r w:rsidR="003C58E4" w:rsidRPr="00620BE9">
        <w:rPr>
          <w:rFonts w:ascii="Arial" w:hAnsi="Arial" w:cs="Arial"/>
          <w:lang w:val="ru-RU"/>
        </w:rPr>
        <w:t xml:space="preserve"> </w:t>
      </w:r>
      <w:r w:rsidR="00463E62" w:rsidRPr="00620BE9">
        <w:rPr>
          <w:rFonts w:ascii="Arial" w:hAnsi="Arial" w:cs="Arial"/>
          <w:lang w:val="ru-RU"/>
        </w:rPr>
        <w:t>постановляю:</w:t>
      </w:r>
    </w:p>
    <w:p w:rsidR="00463E62" w:rsidRPr="00620BE9" w:rsidRDefault="00463E62" w:rsidP="00620BE9">
      <w:pPr>
        <w:ind w:firstLine="567"/>
        <w:jc w:val="both"/>
        <w:rPr>
          <w:rFonts w:ascii="Arial" w:hAnsi="Arial" w:cs="Arial"/>
          <w:lang w:val="ru-RU"/>
        </w:rPr>
      </w:pPr>
      <w:r w:rsidRPr="00620BE9">
        <w:rPr>
          <w:rFonts w:ascii="Arial" w:hAnsi="Arial" w:cs="Arial"/>
          <w:lang w:val="ru-RU"/>
        </w:rPr>
        <w:t>1.</w:t>
      </w:r>
      <w:r w:rsidR="00FD2A35" w:rsidRPr="00620BE9">
        <w:rPr>
          <w:rFonts w:ascii="Arial" w:hAnsi="Arial" w:cs="Arial"/>
          <w:lang w:val="ru-RU"/>
        </w:rPr>
        <w:t xml:space="preserve"> Утвердить п</w:t>
      </w:r>
      <w:r w:rsidR="00C01FF4" w:rsidRPr="00620BE9">
        <w:rPr>
          <w:rFonts w:ascii="Arial" w:hAnsi="Arial" w:cs="Arial"/>
          <w:lang w:val="ru-RU"/>
        </w:rPr>
        <w:t>орядок</w:t>
      </w:r>
      <w:r w:rsidR="002B6E7E" w:rsidRPr="00620BE9">
        <w:rPr>
          <w:rFonts w:ascii="Arial" w:hAnsi="Arial" w:cs="Arial"/>
          <w:lang w:val="ru-RU"/>
        </w:rPr>
        <w:t xml:space="preserve"> </w:t>
      </w:r>
      <w:r w:rsidR="00BF2662" w:rsidRPr="00620BE9">
        <w:rPr>
          <w:rFonts w:ascii="Arial" w:hAnsi="Arial" w:cs="Arial"/>
          <w:lang w:val="ru-RU"/>
        </w:rPr>
        <w:t xml:space="preserve">предоставления молодым семьям социальных выплат из средств бюджета Апшеронского городского поселения Апшеронского района на </w:t>
      </w:r>
      <w:r w:rsidR="002B6E7E" w:rsidRPr="00620BE9">
        <w:rPr>
          <w:rFonts w:ascii="Arial" w:hAnsi="Arial" w:cs="Arial"/>
          <w:lang w:val="ru-RU"/>
        </w:rPr>
        <w:t>приобретение жилого помещения или создание объекта индивидуального жилищного строительства</w:t>
      </w:r>
      <w:r w:rsidR="00BF2662" w:rsidRPr="00620BE9">
        <w:rPr>
          <w:rFonts w:ascii="Arial" w:hAnsi="Arial" w:cs="Arial"/>
          <w:lang w:val="ru-RU"/>
        </w:rPr>
        <w:t xml:space="preserve"> с участием средств федерального и краевого бюджетов</w:t>
      </w:r>
      <w:r w:rsidR="00F46651" w:rsidRPr="00620BE9">
        <w:rPr>
          <w:rFonts w:ascii="Arial" w:hAnsi="Arial" w:cs="Arial"/>
          <w:lang w:val="ru-RU"/>
        </w:rPr>
        <w:t xml:space="preserve"> </w:t>
      </w:r>
      <w:r w:rsidRPr="00620BE9">
        <w:rPr>
          <w:rFonts w:ascii="Arial" w:hAnsi="Arial" w:cs="Arial"/>
          <w:lang w:val="ru-RU"/>
        </w:rPr>
        <w:t xml:space="preserve">(прилагается). </w:t>
      </w:r>
    </w:p>
    <w:p w:rsidR="00463E62" w:rsidRPr="00620BE9" w:rsidRDefault="00463E62" w:rsidP="00620BE9">
      <w:pPr>
        <w:ind w:firstLine="567"/>
        <w:jc w:val="both"/>
        <w:rPr>
          <w:rFonts w:ascii="Arial" w:hAnsi="Arial" w:cs="Arial"/>
          <w:lang w:val="ru-RU"/>
        </w:rPr>
      </w:pPr>
      <w:r w:rsidRPr="00620BE9">
        <w:rPr>
          <w:rFonts w:ascii="Arial" w:hAnsi="Arial" w:cs="Arial"/>
          <w:lang w:val="ru-RU"/>
        </w:rPr>
        <w:t xml:space="preserve">2. Признать утратившим силу </w:t>
      </w:r>
      <w:r w:rsidR="00C01FF4" w:rsidRPr="00620BE9">
        <w:rPr>
          <w:rFonts w:ascii="Arial" w:hAnsi="Arial" w:cs="Arial"/>
          <w:lang w:val="ru-RU"/>
        </w:rPr>
        <w:t>постановление</w:t>
      </w:r>
      <w:r w:rsidRPr="00620BE9">
        <w:rPr>
          <w:rFonts w:ascii="Arial" w:hAnsi="Arial" w:cs="Arial"/>
          <w:lang w:val="ru-RU"/>
        </w:rPr>
        <w:t xml:space="preserve"> администрации Апшеронского городского поселения</w:t>
      </w:r>
      <w:r w:rsidR="00F46651" w:rsidRPr="00620BE9">
        <w:rPr>
          <w:rFonts w:ascii="Arial" w:hAnsi="Arial" w:cs="Arial"/>
          <w:lang w:val="ru-RU"/>
        </w:rPr>
        <w:t xml:space="preserve"> Апшеронского района</w:t>
      </w:r>
      <w:r w:rsidR="008A514E" w:rsidRPr="00620BE9">
        <w:rPr>
          <w:rFonts w:ascii="Arial" w:hAnsi="Arial" w:cs="Arial"/>
          <w:lang w:val="ru-RU"/>
        </w:rPr>
        <w:t xml:space="preserve"> </w:t>
      </w:r>
      <w:r w:rsidR="00F46651" w:rsidRPr="00620BE9">
        <w:rPr>
          <w:rFonts w:ascii="Arial" w:hAnsi="Arial" w:cs="Arial"/>
          <w:lang w:val="ru-RU"/>
        </w:rPr>
        <w:t xml:space="preserve">от </w:t>
      </w:r>
      <w:r w:rsidR="003C58E4" w:rsidRPr="00620BE9">
        <w:rPr>
          <w:rFonts w:ascii="Arial" w:hAnsi="Arial" w:cs="Arial"/>
          <w:lang w:val="ru-RU"/>
        </w:rPr>
        <w:t>27 ноября 2019</w:t>
      </w:r>
      <w:r w:rsidR="00F46651" w:rsidRPr="00620BE9">
        <w:rPr>
          <w:rFonts w:ascii="Arial" w:hAnsi="Arial" w:cs="Arial"/>
          <w:lang w:val="ru-RU"/>
        </w:rPr>
        <w:t xml:space="preserve"> года № </w:t>
      </w:r>
      <w:r w:rsidR="001F0231" w:rsidRPr="00620BE9">
        <w:rPr>
          <w:rFonts w:ascii="Arial" w:hAnsi="Arial" w:cs="Arial"/>
          <w:lang w:val="ru-RU"/>
        </w:rPr>
        <w:t>735</w:t>
      </w:r>
      <w:r w:rsidR="00F46651" w:rsidRPr="00620BE9">
        <w:rPr>
          <w:rFonts w:ascii="Arial" w:hAnsi="Arial" w:cs="Arial"/>
          <w:lang w:val="ru-RU"/>
        </w:rPr>
        <w:t xml:space="preserve"> «Об утверждении правил предоставления молодым семьям социальных выплат из средств бюджета Апшеронского городского поселения Апшеронского района на приобретение жилья или строительство индивидуального жилого дома с участием средств федерального и краевого бюджетов». </w:t>
      </w:r>
    </w:p>
    <w:p w:rsidR="00463E62" w:rsidRPr="00620BE9" w:rsidRDefault="00463E62" w:rsidP="00620BE9">
      <w:pPr>
        <w:ind w:firstLine="567"/>
        <w:jc w:val="both"/>
        <w:rPr>
          <w:rFonts w:ascii="Arial" w:hAnsi="Arial" w:cs="Arial"/>
          <w:lang w:val="ru-RU"/>
        </w:rPr>
      </w:pPr>
      <w:r w:rsidRPr="00620BE9">
        <w:rPr>
          <w:rFonts w:ascii="Arial" w:hAnsi="Arial" w:cs="Arial"/>
          <w:lang w:val="ru-RU"/>
        </w:rPr>
        <w:t>3. Отделу организационно-кадровой работы администрации Апшеронского городского поселения Апшеронского района (Клепанева</w:t>
      </w:r>
      <w:r w:rsidR="00FD2A35" w:rsidRPr="00620BE9">
        <w:rPr>
          <w:rFonts w:ascii="Arial" w:hAnsi="Arial" w:cs="Arial"/>
          <w:lang w:val="ru-RU"/>
        </w:rPr>
        <w:t xml:space="preserve"> И.В.</w:t>
      </w:r>
      <w:r w:rsidRPr="00620BE9">
        <w:rPr>
          <w:rFonts w:ascii="Arial" w:hAnsi="Arial" w:cs="Arial"/>
          <w:lang w:val="ru-RU"/>
        </w:rPr>
        <w:t xml:space="preserve">) </w:t>
      </w:r>
      <w:r w:rsidR="00346614" w:rsidRPr="00620BE9">
        <w:rPr>
          <w:rFonts w:ascii="Arial" w:hAnsi="Arial" w:cs="Arial"/>
          <w:lang w:val="ru-RU"/>
        </w:rPr>
        <w:t>официально обнародовать</w:t>
      </w:r>
      <w:r w:rsidRPr="00620BE9">
        <w:rPr>
          <w:rFonts w:ascii="Arial" w:hAnsi="Arial" w:cs="Arial"/>
          <w:lang w:val="ru-RU"/>
        </w:rPr>
        <w:t xml:space="preserve"> настоящее постановление</w:t>
      </w:r>
      <w:r w:rsidR="00FD2A35" w:rsidRPr="00620BE9">
        <w:rPr>
          <w:rFonts w:ascii="Arial" w:hAnsi="Arial" w:cs="Arial"/>
          <w:lang w:val="ru-RU"/>
        </w:rPr>
        <w:t xml:space="preserve"> </w:t>
      </w:r>
      <w:r w:rsidR="00346614" w:rsidRPr="00620BE9">
        <w:rPr>
          <w:rFonts w:ascii="Arial" w:hAnsi="Arial" w:cs="Arial"/>
          <w:lang w:val="ru-RU"/>
        </w:rPr>
        <w:t>и разместить</w:t>
      </w:r>
      <w:r w:rsidR="008A514E" w:rsidRPr="00620BE9">
        <w:rPr>
          <w:rFonts w:ascii="Arial" w:hAnsi="Arial" w:cs="Arial"/>
          <w:lang w:val="ru-RU"/>
        </w:rPr>
        <w:t xml:space="preserve"> его </w:t>
      </w:r>
      <w:r w:rsidRPr="00620BE9">
        <w:rPr>
          <w:rFonts w:ascii="Arial" w:hAnsi="Arial" w:cs="Arial"/>
          <w:lang w:val="ru-RU"/>
        </w:rPr>
        <w:t>на сайте Апшеронского городского</w:t>
      </w:r>
      <w:r w:rsidR="00346614" w:rsidRPr="00620BE9">
        <w:rPr>
          <w:rFonts w:ascii="Arial" w:hAnsi="Arial" w:cs="Arial"/>
          <w:lang w:val="ru-RU"/>
        </w:rPr>
        <w:t xml:space="preserve"> поселения Апшеронского района.</w:t>
      </w:r>
    </w:p>
    <w:p w:rsidR="00463E62" w:rsidRPr="00620BE9" w:rsidRDefault="00463E62" w:rsidP="00620BE9">
      <w:pPr>
        <w:ind w:firstLine="567"/>
        <w:jc w:val="both"/>
        <w:rPr>
          <w:rFonts w:ascii="Arial" w:hAnsi="Arial" w:cs="Arial"/>
          <w:lang w:val="ru-RU"/>
        </w:rPr>
      </w:pPr>
      <w:r w:rsidRPr="00620BE9">
        <w:rPr>
          <w:rFonts w:ascii="Arial" w:hAnsi="Arial" w:cs="Arial"/>
          <w:lang w:val="ru-RU"/>
        </w:rPr>
        <w:t>4. Контроль</w:t>
      </w:r>
      <w:r w:rsidR="00C102C5" w:rsidRPr="00620BE9">
        <w:rPr>
          <w:rFonts w:ascii="Arial" w:hAnsi="Arial" w:cs="Arial"/>
          <w:lang w:val="ru-RU"/>
        </w:rPr>
        <w:t xml:space="preserve"> </w:t>
      </w:r>
      <w:r w:rsidRPr="00620BE9">
        <w:rPr>
          <w:rFonts w:ascii="Arial" w:hAnsi="Arial" w:cs="Arial"/>
          <w:lang w:val="ru-RU"/>
        </w:rPr>
        <w:t>за</w:t>
      </w:r>
      <w:r w:rsidR="00C102C5" w:rsidRPr="00620BE9">
        <w:rPr>
          <w:rFonts w:ascii="Arial" w:hAnsi="Arial" w:cs="Arial"/>
          <w:lang w:val="ru-RU"/>
        </w:rPr>
        <w:t xml:space="preserve"> </w:t>
      </w:r>
      <w:r w:rsidRPr="00620BE9">
        <w:rPr>
          <w:rFonts w:ascii="Arial" w:hAnsi="Arial" w:cs="Arial"/>
          <w:lang w:val="ru-RU"/>
        </w:rPr>
        <w:t>выполнением</w:t>
      </w:r>
      <w:r w:rsidR="00C102C5" w:rsidRPr="00620BE9">
        <w:rPr>
          <w:rFonts w:ascii="Arial" w:hAnsi="Arial" w:cs="Arial"/>
          <w:lang w:val="ru-RU"/>
        </w:rPr>
        <w:t xml:space="preserve"> </w:t>
      </w:r>
      <w:r w:rsidRPr="00620BE9">
        <w:rPr>
          <w:rFonts w:ascii="Arial" w:hAnsi="Arial" w:cs="Arial"/>
          <w:lang w:val="ru-RU"/>
        </w:rPr>
        <w:t>настоящего</w:t>
      </w:r>
      <w:r w:rsidR="00C102C5" w:rsidRPr="00620BE9">
        <w:rPr>
          <w:rFonts w:ascii="Arial" w:hAnsi="Arial" w:cs="Arial"/>
          <w:lang w:val="ru-RU"/>
        </w:rPr>
        <w:t xml:space="preserve"> </w:t>
      </w:r>
      <w:r w:rsidRPr="00620BE9">
        <w:rPr>
          <w:rFonts w:ascii="Arial" w:hAnsi="Arial" w:cs="Arial"/>
          <w:lang w:val="ru-RU"/>
        </w:rPr>
        <w:t>постановления</w:t>
      </w:r>
      <w:r w:rsidR="00C102C5" w:rsidRPr="00620BE9">
        <w:rPr>
          <w:rFonts w:ascii="Arial" w:hAnsi="Arial" w:cs="Arial"/>
          <w:lang w:val="ru-RU"/>
        </w:rPr>
        <w:t xml:space="preserve"> </w:t>
      </w:r>
      <w:r w:rsidRPr="00620BE9">
        <w:rPr>
          <w:rFonts w:ascii="Arial" w:hAnsi="Arial" w:cs="Arial"/>
          <w:lang w:val="ru-RU"/>
        </w:rPr>
        <w:t>возложить</w:t>
      </w:r>
      <w:r w:rsidR="00C102C5" w:rsidRPr="00620BE9">
        <w:rPr>
          <w:rFonts w:ascii="Arial" w:hAnsi="Arial" w:cs="Arial"/>
          <w:lang w:val="ru-RU"/>
        </w:rPr>
        <w:t xml:space="preserve"> </w:t>
      </w:r>
      <w:r w:rsidRPr="00620BE9">
        <w:rPr>
          <w:rFonts w:ascii="Arial" w:hAnsi="Arial" w:cs="Arial"/>
          <w:lang w:val="ru-RU"/>
        </w:rPr>
        <w:t>на заместителя главы Апшеронского городского по</w:t>
      </w:r>
      <w:r w:rsidR="00FD2A35" w:rsidRPr="00620BE9">
        <w:rPr>
          <w:rFonts w:ascii="Arial" w:hAnsi="Arial" w:cs="Arial"/>
          <w:lang w:val="ru-RU"/>
        </w:rPr>
        <w:t xml:space="preserve">селения Апшеронского района </w:t>
      </w:r>
      <w:r w:rsidRPr="00620BE9">
        <w:rPr>
          <w:rFonts w:ascii="Arial" w:hAnsi="Arial" w:cs="Arial"/>
          <w:lang w:val="ru-RU"/>
        </w:rPr>
        <w:t>Покусаеву</w:t>
      </w:r>
      <w:r w:rsidR="00FD2A35" w:rsidRPr="00620BE9">
        <w:rPr>
          <w:rFonts w:ascii="Arial" w:hAnsi="Arial" w:cs="Arial"/>
          <w:lang w:val="ru-RU"/>
        </w:rPr>
        <w:t xml:space="preserve"> Н.И.</w:t>
      </w:r>
      <w:r w:rsidRPr="00620BE9">
        <w:rPr>
          <w:rFonts w:ascii="Arial" w:hAnsi="Arial" w:cs="Arial"/>
          <w:lang w:val="ru-RU"/>
        </w:rPr>
        <w:t>.</w:t>
      </w:r>
    </w:p>
    <w:p w:rsidR="00463E62" w:rsidRPr="00620BE9" w:rsidRDefault="00463E62" w:rsidP="00620BE9">
      <w:pPr>
        <w:ind w:firstLine="567"/>
        <w:jc w:val="both"/>
        <w:rPr>
          <w:rFonts w:ascii="Arial" w:hAnsi="Arial" w:cs="Arial"/>
          <w:lang w:val="ru-RU"/>
        </w:rPr>
      </w:pPr>
      <w:r w:rsidRPr="00620BE9">
        <w:rPr>
          <w:rFonts w:ascii="Arial" w:hAnsi="Arial" w:cs="Arial"/>
          <w:lang w:val="ru-RU"/>
        </w:rPr>
        <w:t>5.</w:t>
      </w:r>
      <w:r w:rsidR="00346614" w:rsidRPr="00620BE9">
        <w:rPr>
          <w:rFonts w:ascii="Arial" w:hAnsi="Arial" w:cs="Arial"/>
          <w:lang w:val="ru-RU"/>
        </w:rPr>
        <w:t xml:space="preserve"> Постановле</w:t>
      </w:r>
      <w:r w:rsidR="007F4F51" w:rsidRPr="00620BE9">
        <w:rPr>
          <w:rFonts w:ascii="Arial" w:hAnsi="Arial" w:cs="Arial"/>
          <w:lang w:val="ru-RU"/>
        </w:rPr>
        <w:t>ние</w:t>
      </w:r>
      <w:r w:rsidR="00C102C5" w:rsidRPr="00620BE9">
        <w:rPr>
          <w:rFonts w:ascii="Arial" w:hAnsi="Arial" w:cs="Arial"/>
          <w:lang w:val="ru-RU"/>
        </w:rPr>
        <w:t xml:space="preserve"> </w:t>
      </w:r>
      <w:r w:rsidR="007F4F51" w:rsidRPr="00620BE9">
        <w:rPr>
          <w:rFonts w:ascii="Arial" w:hAnsi="Arial" w:cs="Arial"/>
          <w:lang w:val="ru-RU"/>
        </w:rPr>
        <w:t>вст</w:t>
      </w:r>
      <w:r w:rsidR="00FD2A35" w:rsidRPr="00620BE9">
        <w:rPr>
          <w:rFonts w:ascii="Arial" w:hAnsi="Arial" w:cs="Arial"/>
          <w:lang w:val="ru-RU"/>
        </w:rPr>
        <w:t>упает</w:t>
      </w:r>
      <w:r w:rsidR="00C102C5" w:rsidRPr="00620BE9">
        <w:rPr>
          <w:rFonts w:ascii="Arial" w:hAnsi="Arial" w:cs="Arial"/>
          <w:lang w:val="ru-RU"/>
        </w:rPr>
        <w:t xml:space="preserve"> </w:t>
      </w:r>
      <w:r w:rsidR="00FD2A35" w:rsidRPr="00620BE9">
        <w:rPr>
          <w:rFonts w:ascii="Arial" w:hAnsi="Arial" w:cs="Arial"/>
          <w:lang w:val="ru-RU"/>
        </w:rPr>
        <w:t xml:space="preserve">в силу </w:t>
      </w:r>
      <w:r w:rsidR="007F4F51" w:rsidRPr="00620BE9">
        <w:rPr>
          <w:rFonts w:ascii="Arial" w:hAnsi="Arial" w:cs="Arial"/>
          <w:lang w:val="ru-RU"/>
        </w:rPr>
        <w:t xml:space="preserve">после </w:t>
      </w:r>
      <w:r w:rsidR="00346614" w:rsidRPr="00620BE9">
        <w:rPr>
          <w:rFonts w:ascii="Arial" w:hAnsi="Arial" w:cs="Arial"/>
          <w:lang w:val="ru-RU"/>
        </w:rPr>
        <w:t>его</w:t>
      </w:r>
      <w:r w:rsidR="00D26306" w:rsidRPr="00620BE9">
        <w:rPr>
          <w:rFonts w:ascii="Arial" w:hAnsi="Arial" w:cs="Arial"/>
          <w:lang w:val="ru-RU"/>
        </w:rPr>
        <w:t xml:space="preserve"> </w:t>
      </w:r>
      <w:r w:rsidR="00346614" w:rsidRPr="00620BE9">
        <w:rPr>
          <w:rFonts w:ascii="Arial" w:hAnsi="Arial" w:cs="Arial"/>
          <w:lang w:val="ru-RU"/>
        </w:rPr>
        <w:t>официального обнародования.</w:t>
      </w:r>
      <w:r w:rsidR="00C102C5" w:rsidRPr="00620BE9">
        <w:rPr>
          <w:rFonts w:ascii="Arial" w:hAnsi="Arial" w:cs="Arial"/>
          <w:lang w:val="ru-RU"/>
        </w:rPr>
        <w:t xml:space="preserve"> </w:t>
      </w:r>
    </w:p>
    <w:p w:rsidR="00463E62" w:rsidRPr="00620BE9" w:rsidRDefault="00463E62" w:rsidP="00620BE9">
      <w:pPr>
        <w:ind w:firstLine="567"/>
        <w:jc w:val="both"/>
        <w:rPr>
          <w:rFonts w:ascii="Arial" w:hAnsi="Arial" w:cs="Arial"/>
          <w:lang w:val="ru-RU"/>
        </w:rPr>
      </w:pPr>
    </w:p>
    <w:p w:rsidR="00463E62" w:rsidRPr="00620BE9" w:rsidRDefault="00463E62" w:rsidP="00620BE9">
      <w:pPr>
        <w:ind w:firstLine="567"/>
        <w:jc w:val="both"/>
        <w:rPr>
          <w:rFonts w:ascii="Arial" w:hAnsi="Arial" w:cs="Arial"/>
          <w:lang w:val="ru-RU"/>
        </w:rPr>
      </w:pPr>
    </w:p>
    <w:p w:rsidR="00463E62" w:rsidRPr="00620BE9" w:rsidRDefault="00463E62" w:rsidP="00620BE9">
      <w:pPr>
        <w:ind w:firstLine="567"/>
        <w:jc w:val="both"/>
        <w:rPr>
          <w:rFonts w:ascii="Arial" w:hAnsi="Arial" w:cs="Arial"/>
          <w:lang w:val="ru-RU"/>
        </w:rPr>
      </w:pPr>
    </w:p>
    <w:p w:rsidR="001A7F1F" w:rsidRPr="00620BE9" w:rsidRDefault="001A7F1F" w:rsidP="00620BE9">
      <w:pPr>
        <w:ind w:firstLine="567"/>
        <w:jc w:val="both"/>
        <w:rPr>
          <w:rFonts w:ascii="Arial" w:hAnsi="Arial" w:cs="Arial"/>
          <w:lang w:val="ru-RU"/>
        </w:rPr>
      </w:pPr>
      <w:r w:rsidRPr="00620BE9">
        <w:rPr>
          <w:rFonts w:ascii="Arial" w:hAnsi="Arial" w:cs="Arial"/>
          <w:lang w:val="ru-RU"/>
        </w:rPr>
        <w:t xml:space="preserve">Глава </w:t>
      </w:r>
      <w:r w:rsidR="00463E62" w:rsidRPr="00620BE9">
        <w:rPr>
          <w:rFonts w:ascii="Arial" w:hAnsi="Arial" w:cs="Arial"/>
          <w:lang w:val="ru-RU"/>
        </w:rPr>
        <w:t>Апшеронского городского</w:t>
      </w:r>
      <w:r w:rsidR="009F1979" w:rsidRPr="00620BE9">
        <w:rPr>
          <w:rFonts w:ascii="Arial" w:hAnsi="Arial" w:cs="Arial"/>
          <w:lang w:val="ru-RU"/>
        </w:rPr>
        <w:t xml:space="preserve"> </w:t>
      </w:r>
    </w:p>
    <w:p w:rsidR="009E0F17" w:rsidRPr="00620BE9" w:rsidRDefault="001A7F1F" w:rsidP="00620BE9">
      <w:pPr>
        <w:ind w:firstLine="567"/>
        <w:jc w:val="both"/>
        <w:rPr>
          <w:rFonts w:ascii="Arial" w:hAnsi="Arial" w:cs="Arial"/>
          <w:lang w:val="ru-RU"/>
        </w:rPr>
      </w:pPr>
      <w:r w:rsidRPr="00620BE9">
        <w:rPr>
          <w:rFonts w:ascii="Arial" w:hAnsi="Arial" w:cs="Arial"/>
          <w:lang w:val="ru-RU"/>
        </w:rPr>
        <w:t xml:space="preserve">поселения </w:t>
      </w:r>
      <w:r w:rsidR="009E0F17" w:rsidRPr="00620BE9">
        <w:rPr>
          <w:rFonts w:ascii="Arial" w:hAnsi="Arial" w:cs="Arial"/>
          <w:lang w:val="ru-RU"/>
        </w:rPr>
        <w:t>Апшеронского района</w:t>
      </w:r>
    </w:p>
    <w:p w:rsidR="00463E62" w:rsidRPr="00620BE9" w:rsidRDefault="001A7F1F" w:rsidP="00620BE9">
      <w:pPr>
        <w:ind w:firstLine="567"/>
        <w:jc w:val="both"/>
        <w:rPr>
          <w:rFonts w:ascii="Arial" w:hAnsi="Arial" w:cs="Arial"/>
          <w:lang w:val="ru-RU"/>
        </w:rPr>
      </w:pPr>
      <w:r w:rsidRPr="00620BE9">
        <w:rPr>
          <w:rFonts w:ascii="Arial" w:hAnsi="Arial" w:cs="Arial"/>
          <w:lang w:val="ru-RU"/>
        </w:rPr>
        <w:t>С.Н.</w:t>
      </w:r>
      <w:r w:rsidR="009E575F" w:rsidRPr="00620BE9">
        <w:rPr>
          <w:rFonts w:ascii="Arial" w:hAnsi="Arial" w:cs="Arial"/>
          <w:lang w:val="ru-RU"/>
        </w:rPr>
        <w:t xml:space="preserve"> </w:t>
      </w:r>
      <w:r w:rsidRPr="00620BE9">
        <w:rPr>
          <w:rFonts w:ascii="Arial" w:hAnsi="Arial" w:cs="Arial"/>
          <w:lang w:val="ru-RU"/>
        </w:rPr>
        <w:t>Иващенко</w:t>
      </w:r>
    </w:p>
    <w:p w:rsidR="009E0F17" w:rsidRDefault="009E0F17" w:rsidP="00620BE9">
      <w:pPr>
        <w:ind w:firstLine="567"/>
        <w:jc w:val="both"/>
        <w:rPr>
          <w:rFonts w:ascii="Arial" w:hAnsi="Arial" w:cs="Arial"/>
          <w:lang w:val="ru-RU"/>
        </w:rPr>
      </w:pPr>
    </w:p>
    <w:p w:rsidR="00620BE9" w:rsidRPr="00620BE9" w:rsidRDefault="00620BE9" w:rsidP="00620BE9">
      <w:pPr>
        <w:ind w:firstLine="567"/>
        <w:jc w:val="both"/>
        <w:rPr>
          <w:rFonts w:ascii="Arial" w:hAnsi="Arial" w:cs="Arial"/>
          <w:lang w:val="ru-RU"/>
        </w:rPr>
      </w:pPr>
    </w:p>
    <w:p w:rsidR="009E0F17" w:rsidRPr="00620BE9" w:rsidRDefault="009E0F17" w:rsidP="00620BE9">
      <w:pPr>
        <w:ind w:firstLine="567"/>
        <w:jc w:val="both"/>
        <w:rPr>
          <w:rFonts w:ascii="Arial" w:hAnsi="Arial" w:cs="Arial"/>
          <w:lang w:val="ru-RU"/>
        </w:rPr>
      </w:pPr>
    </w:p>
    <w:p w:rsidR="009E0F17" w:rsidRPr="00620BE9" w:rsidRDefault="009E0F17" w:rsidP="00620BE9">
      <w:pPr>
        <w:ind w:firstLine="567"/>
        <w:jc w:val="both"/>
        <w:rPr>
          <w:rFonts w:ascii="Arial" w:hAnsi="Arial" w:cs="Arial"/>
          <w:lang w:val="ru-RU"/>
        </w:rPr>
      </w:pPr>
      <w:r w:rsidRPr="00620BE9">
        <w:rPr>
          <w:rFonts w:ascii="Arial" w:hAnsi="Arial" w:cs="Arial"/>
          <w:lang w:val="ru-RU"/>
        </w:rPr>
        <w:t>Приложение</w:t>
      </w:r>
    </w:p>
    <w:p w:rsidR="009E0F17" w:rsidRPr="00620BE9" w:rsidRDefault="009E0F17" w:rsidP="00620BE9">
      <w:pPr>
        <w:ind w:firstLine="567"/>
        <w:jc w:val="both"/>
        <w:rPr>
          <w:rFonts w:ascii="Arial" w:hAnsi="Arial" w:cs="Arial"/>
          <w:lang w:val="ru-RU"/>
        </w:rPr>
      </w:pPr>
      <w:r w:rsidRPr="00620BE9">
        <w:rPr>
          <w:rFonts w:ascii="Arial" w:hAnsi="Arial" w:cs="Arial"/>
          <w:lang w:val="ru-RU"/>
        </w:rPr>
        <w:t>УТВЕРЖДЕН</w:t>
      </w:r>
    </w:p>
    <w:p w:rsidR="009E0F17" w:rsidRPr="00620BE9" w:rsidRDefault="009E0F17" w:rsidP="00620BE9">
      <w:pPr>
        <w:ind w:firstLine="567"/>
        <w:jc w:val="both"/>
        <w:rPr>
          <w:rFonts w:ascii="Arial" w:hAnsi="Arial" w:cs="Arial"/>
          <w:lang w:val="ru-RU"/>
        </w:rPr>
      </w:pPr>
      <w:r w:rsidRPr="00620BE9">
        <w:rPr>
          <w:rFonts w:ascii="Arial" w:hAnsi="Arial" w:cs="Arial"/>
          <w:lang w:val="ru-RU"/>
        </w:rPr>
        <w:t>постановлением администрации</w:t>
      </w:r>
    </w:p>
    <w:p w:rsidR="009E0F17" w:rsidRPr="00620BE9" w:rsidRDefault="009E0F17" w:rsidP="00620BE9">
      <w:pPr>
        <w:ind w:firstLine="567"/>
        <w:jc w:val="both"/>
        <w:rPr>
          <w:rFonts w:ascii="Arial" w:hAnsi="Arial" w:cs="Arial"/>
          <w:lang w:val="ru-RU"/>
        </w:rPr>
      </w:pPr>
      <w:r w:rsidRPr="00620BE9">
        <w:rPr>
          <w:rFonts w:ascii="Arial" w:hAnsi="Arial" w:cs="Arial"/>
          <w:lang w:val="ru-RU"/>
        </w:rPr>
        <w:t>Апшеронского городского поселения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Апшеронского района</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от </w:t>
      </w:r>
      <w:r w:rsidR="00C6429D">
        <w:rPr>
          <w:rFonts w:ascii="Arial" w:hAnsi="Arial" w:cs="Arial"/>
          <w:lang w:val="ru-RU"/>
        </w:rPr>
        <w:t>01</w:t>
      </w:r>
      <w:bookmarkStart w:id="0" w:name="_GoBack"/>
      <w:bookmarkEnd w:id="0"/>
      <w:r w:rsidR="00620BE9">
        <w:rPr>
          <w:rFonts w:ascii="Arial" w:hAnsi="Arial" w:cs="Arial"/>
          <w:lang w:val="ru-RU"/>
        </w:rPr>
        <w:t>.03.2021 г.</w:t>
      </w:r>
      <w:r w:rsidR="00C102C5" w:rsidRPr="00620BE9">
        <w:rPr>
          <w:rFonts w:ascii="Arial" w:hAnsi="Arial" w:cs="Arial"/>
          <w:lang w:val="ru-RU"/>
        </w:rPr>
        <w:t xml:space="preserve"> </w:t>
      </w:r>
      <w:r w:rsidRPr="00620BE9">
        <w:rPr>
          <w:rFonts w:ascii="Arial" w:hAnsi="Arial" w:cs="Arial"/>
          <w:lang w:val="ru-RU"/>
        </w:rPr>
        <w:t xml:space="preserve">№ </w:t>
      </w:r>
      <w:r w:rsidR="00C6429D">
        <w:rPr>
          <w:rFonts w:ascii="Arial" w:hAnsi="Arial" w:cs="Arial"/>
          <w:lang w:val="ru-RU"/>
        </w:rPr>
        <w:t>171</w:t>
      </w:r>
    </w:p>
    <w:p w:rsidR="009E0F17" w:rsidRPr="00620BE9" w:rsidRDefault="009E0F17" w:rsidP="00620BE9">
      <w:pPr>
        <w:ind w:firstLine="567"/>
        <w:jc w:val="both"/>
        <w:rPr>
          <w:rFonts w:ascii="Arial" w:hAnsi="Arial" w:cs="Arial"/>
          <w:lang w:val="ru-RU"/>
        </w:rPr>
      </w:pPr>
    </w:p>
    <w:p w:rsidR="009E0F17" w:rsidRPr="00620BE9" w:rsidRDefault="009E0F17" w:rsidP="00620BE9">
      <w:pPr>
        <w:ind w:firstLine="567"/>
        <w:jc w:val="both"/>
        <w:rPr>
          <w:rFonts w:ascii="Arial" w:hAnsi="Arial" w:cs="Arial"/>
          <w:lang w:val="ru-RU"/>
        </w:rPr>
      </w:pPr>
    </w:p>
    <w:p w:rsidR="009E0F17" w:rsidRPr="00620BE9" w:rsidRDefault="009E0F17" w:rsidP="00620BE9">
      <w:pPr>
        <w:jc w:val="center"/>
        <w:rPr>
          <w:rFonts w:ascii="Arial" w:hAnsi="Arial" w:cs="Arial"/>
          <w:b/>
          <w:lang w:val="ru-RU"/>
        </w:rPr>
      </w:pPr>
      <w:r w:rsidRPr="00620BE9">
        <w:rPr>
          <w:rFonts w:ascii="Arial" w:hAnsi="Arial" w:cs="Arial"/>
          <w:b/>
          <w:lang w:val="ru-RU"/>
        </w:rPr>
        <w:t>ПОРЯДОК</w:t>
      </w:r>
    </w:p>
    <w:p w:rsidR="009E0F17" w:rsidRPr="00620BE9" w:rsidRDefault="009E0F17" w:rsidP="00620BE9">
      <w:pPr>
        <w:jc w:val="center"/>
        <w:rPr>
          <w:rFonts w:ascii="Arial" w:hAnsi="Arial" w:cs="Arial"/>
          <w:b/>
          <w:lang w:val="ru-RU"/>
        </w:rPr>
      </w:pPr>
      <w:r w:rsidRPr="00620BE9">
        <w:rPr>
          <w:rFonts w:ascii="Arial" w:hAnsi="Arial" w:cs="Arial"/>
          <w:b/>
          <w:lang w:val="ru-RU"/>
        </w:rPr>
        <w:t>предоставления молодым семьям социальных выплат из средств бюджета Апшеронского городского поселения Апшеронского района на приобретение жилого помещения или создание объекта индивидуального жилищного строительства с участием средств федерального и краевого бюджетов</w:t>
      </w:r>
    </w:p>
    <w:p w:rsidR="009E0F17" w:rsidRPr="00620BE9" w:rsidRDefault="009E0F17" w:rsidP="009E0F17">
      <w:pPr>
        <w:jc w:val="both"/>
        <w:rPr>
          <w:rFonts w:ascii="Arial" w:hAnsi="Arial" w:cs="Arial"/>
          <w:lang w:val="ru-RU"/>
        </w:rPr>
      </w:pPr>
    </w:p>
    <w:p w:rsidR="009E0F17" w:rsidRPr="00620BE9" w:rsidRDefault="009E0F17" w:rsidP="00620BE9">
      <w:pPr>
        <w:ind w:firstLine="567"/>
        <w:jc w:val="both"/>
        <w:rPr>
          <w:rFonts w:ascii="Arial" w:hAnsi="Arial" w:cs="Arial"/>
          <w:lang w:val="ru-RU"/>
        </w:rPr>
      </w:pPr>
      <w:r w:rsidRPr="00620BE9">
        <w:rPr>
          <w:rFonts w:ascii="Arial" w:hAnsi="Arial" w:cs="Arial"/>
          <w:lang w:val="ru-RU"/>
        </w:rPr>
        <w:t>1. Общие положения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1.1 В целях участия и реализации мероприятия по обеспечению жильем молодых семей ведомственной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по обеспечению жильем молодых семей) настоящий Порядок определяет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предоставляемой в рамках мероприятия по обеспечению жильем молодых семей и предоставление молодым семьям социальных выплат из средств бюджета Апшеронского городского поселения Апшеронского района на приобретение жилого помещения или создание объекта индивидуального жилищного строительства (далее – жилой дом, социальная выплата), а также использования таких выплат. Социальные выплаты используются:</w:t>
      </w:r>
    </w:p>
    <w:p w:rsidR="009E0F17" w:rsidRPr="00620BE9" w:rsidRDefault="009E0F17" w:rsidP="00620BE9">
      <w:pPr>
        <w:ind w:firstLine="567"/>
        <w:jc w:val="both"/>
        <w:rPr>
          <w:rFonts w:ascii="Arial" w:hAnsi="Arial" w:cs="Arial"/>
          <w:lang w:val="ru-RU"/>
        </w:rPr>
      </w:pPr>
      <w:r w:rsidRPr="00620BE9">
        <w:rPr>
          <w:rFonts w:ascii="Arial" w:hAnsi="Arial" w:cs="Arial"/>
          <w:lang w:val="ru-RU"/>
        </w:rPr>
        <w:t>1.1.1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9E0F17" w:rsidRPr="00620BE9" w:rsidRDefault="009E0F17" w:rsidP="00620BE9">
      <w:pPr>
        <w:ind w:firstLine="567"/>
        <w:jc w:val="both"/>
        <w:rPr>
          <w:rFonts w:ascii="Arial" w:hAnsi="Arial" w:cs="Arial"/>
          <w:lang w:val="ru-RU"/>
        </w:rPr>
      </w:pPr>
      <w:r w:rsidRPr="00620BE9">
        <w:rPr>
          <w:rFonts w:ascii="Arial" w:hAnsi="Arial" w:cs="Arial"/>
          <w:lang w:val="ru-RU"/>
        </w:rPr>
        <w:t>1.1.2 Для оплаты цены договора строительного подряда на строительство жилого дома (далее – договор строительного подряда).</w:t>
      </w:r>
    </w:p>
    <w:p w:rsidR="009E0F17" w:rsidRPr="00620BE9" w:rsidRDefault="009E0F17" w:rsidP="00620BE9">
      <w:pPr>
        <w:ind w:firstLine="567"/>
        <w:jc w:val="both"/>
        <w:rPr>
          <w:rFonts w:ascii="Arial" w:hAnsi="Arial" w:cs="Arial"/>
          <w:lang w:val="ru-RU"/>
        </w:rPr>
      </w:pPr>
      <w:r w:rsidRPr="00620BE9">
        <w:rPr>
          <w:rFonts w:ascii="Arial" w:hAnsi="Arial" w:cs="Arial"/>
          <w:lang w:val="ru-RU"/>
        </w:rPr>
        <w:t>1.1.3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E0F17" w:rsidRPr="00620BE9" w:rsidRDefault="009E0F17" w:rsidP="00620BE9">
      <w:pPr>
        <w:ind w:firstLine="567"/>
        <w:jc w:val="both"/>
        <w:rPr>
          <w:rFonts w:ascii="Arial" w:hAnsi="Arial" w:cs="Arial"/>
          <w:lang w:val="ru-RU"/>
        </w:rPr>
      </w:pPr>
      <w:r w:rsidRPr="00620BE9">
        <w:rPr>
          <w:rFonts w:ascii="Arial" w:hAnsi="Arial" w:cs="Arial"/>
          <w:lang w:val="ru-RU"/>
        </w:rPr>
        <w:t>1.1.4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9E0F17" w:rsidRPr="00620BE9" w:rsidRDefault="009E0F17" w:rsidP="00620BE9">
      <w:pPr>
        <w:ind w:firstLine="567"/>
        <w:jc w:val="both"/>
        <w:rPr>
          <w:rFonts w:ascii="Arial" w:hAnsi="Arial" w:cs="Arial"/>
          <w:lang w:val="ru-RU"/>
        </w:rPr>
      </w:pPr>
      <w:r w:rsidRPr="00620BE9">
        <w:rPr>
          <w:rFonts w:ascii="Arial" w:hAnsi="Arial" w:cs="Arial"/>
          <w:lang w:val="ru-RU"/>
        </w:rPr>
        <w:lastRenderedPageBreak/>
        <w:t xml:space="preserve"> 1.1.5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E0F17" w:rsidRPr="00620BE9" w:rsidRDefault="009E0F17" w:rsidP="00620BE9">
      <w:pPr>
        <w:ind w:firstLine="567"/>
        <w:jc w:val="both"/>
        <w:rPr>
          <w:rFonts w:ascii="Arial" w:hAnsi="Arial" w:cs="Arial"/>
          <w:lang w:val="ru-RU"/>
        </w:rPr>
      </w:pPr>
      <w:r w:rsidRPr="00620BE9">
        <w:rPr>
          <w:rFonts w:ascii="Arial" w:hAnsi="Arial" w:cs="Arial"/>
          <w:lang w:val="ru-RU"/>
        </w:rPr>
        <w:t>1.1.6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по указанным жилищным кредитам или кредитам (займам) на погашение ранее предоставленного жилищного кредита.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t>1.1.7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E0F17" w:rsidRPr="00620BE9" w:rsidRDefault="009E0F17" w:rsidP="00620BE9">
      <w:pPr>
        <w:ind w:firstLine="567"/>
        <w:jc w:val="both"/>
        <w:rPr>
          <w:rFonts w:ascii="Arial" w:hAnsi="Arial" w:cs="Arial"/>
          <w:lang w:val="ru-RU"/>
        </w:rPr>
      </w:pPr>
      <w:r w:rsidRPr="00620BE9">
        <w:rPr>
          <w:rFonts w:ascii="Arial" w:hAnsi="Arial" w:cs="Arial"/>
          <w:lang w:val="ru-RU"/>
        </w:rPr>
        <w:t>1.1.8 Для уплаты первоначального взноса при получении жилищного кредита цены договора участия в долевом строительстве, на уплату цены договора уступки прав требований по договору участия в долевом строительстве.</w:t>
      </w:r>
    </w:p>
    <w:p w:rsidR="009E0F17" w:rsidRPr="00620BE9" w:rsidRDefault="009E0F17" w:rsidP="00620BE9">
      <w:pPr>
        <w:ind w:firstLine="567"/>
        <w:jc w:val="both"/>
        <w:rPr>
          <w:rFonts w:ascii="Arial" w:hAnsi="Arial" w:cs="Arial"/>
          <w:lang w:val="ru-RU"/>
        </w:rPr>
      </w:pPr>
      <w:r w:rsidRPr="00620BE9">
        <w:rPr>
          <w:rFonts w:ascii="Arial" w:hAnsi="Arial" w:cs="Arial"/>
          <w:lang w:val="ru-RU"/>
        </w:rPr>
        <w:t>1.1.9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t>1.2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E0F17" w:rsidRPr="00620BE9" w:rsidRDefault="009E0F17" w:rsidP="00620BE9">
      <w:pPr>
        <w:ind w:firstLine="567"/>
        <w:jc w:val="both"/>
        <w:rPr>
          <w:rFonts w:ascii="Arial" w:hAnsi="Arial" w:cs="Arial"/>
          <w:lang w:val="ru-RU"/>
        </w:rPr>
      </w:pPr>
      <w:r w:rsidRPr="00620BE9">
        <w:rPr>
          <w:rFonts w:ascii="Arial" w:hAnsi="Arial" w:cs="Arial"/>
          <w:lang w:val="ru-RU"/>
        </w:rPr>
        <w:t>1.3 Участником мероприятия по обеспечению жильем молодых семей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при условии если оба супруга, мать или отец в неполной семье,</w:t>
      </w:r>
      <w:r w:rsidR="00C102C5" w:rsidRPr="00620BE9">
        <w:rPr>
          <w:rFonts w:ascii="Arial" w:hAnsi="Arial" w:cs="Arial"/>
          <w:lang w:val="ru-RU"/>
        </w:rPr>
        <w:t xml:space="preserve"> </w:t>
      </w:r>
      <w:r w:rsidRPr="00620BE9">
        <w:rPr>
          <w:rFonts w:ascii="Arial" w:hAnsi="Arial" w:cs="Arial"/>
          <w:lang w:val="ru-RU"/>
        </w:rPr>
        <w:t>а также дети в молодых семьях зарегистрированы по месту жительства в Апшеронском городском поселении Апшеронского района, соответствующим следующим условиям (далее - молодая семья):</w:t>
      </w:r>
    </w:p>
    <w:p w:rsidR="009E0F17" w:rsidRPr="00620BE9" w:rsidRDefault="009E0F17" w:rsidP="00620BE9">
      <w:pPr>
        <w:ind w:firstLine="567"/>
        <w:jc w:val="both"/>
        <w:rPr>
          <w:rFonts w:ascii="Arial" w:hAnsi="Arial" w:cs="Arial"/>
          <w:lang w:val="ru-RU"/>
        </w:rPr>
      </w:pPr>
      <w:r w:rsidRPr="00620BE9">
        <w:rPr>
          <w:rFonts w:ascii="Arial" w:hAnsi="Arial" w:cs="Arial"/>
          <w:lang w:val="ru-RU"/>
        </w:rPr>
        <w:t>1.3.1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по обеспечению жильем молодых семей в список претендентов на получение социальной выплаты в планируемом году не превышает 35 лет (т.е. не достиг 36 лет).</w:t>
      </w:r>
    </w:p>
    <w:p w:rsidR="009E0F17" w:rsidRPr="00620BE9" w:rsidRDefault="009E0F17" w:rsidP="00620BE9">
      <w:pPr>
        <w:ind w:firstLine="567"/>
        <w:jc w:val="both"/>
        <w:rPr>
          <w:rFonts w:ascii="Arial" w:hAnsi="Arial" w:cs="Arial"/>
          <w:lang w:val="ru-RU"/>
        </w:rPr>
      </w:pPr>
      <w:r w:rsidRPr="00620BE9">
        <w:rPr>
          <w:rFonts w:ascii="Arial" w:hAnsi="Arial" w:cs="Arial"/>
          <w:lang w:val="ru-RU"/>
        </w:rPr>
        <w:lastRenderedPageBreak/>
        <w:t>1.3.2 Молодая семья признана нуждающейся в жилом помещении. В настоящих правилах под нуждающимися в жилых помещениях понимаются молодые семьи, поставленные администрацией Апшеронского городского поселения Апшеронского района на учет в качестве нуждающихся в улучшении жилищных условий до 1 марта 2005 года, а также молодые семьи, признанные для цели участия в мероприятии по обеспечению жильем молодых семей администрацией Апшеронского городского поселения Апшеронского района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E0F17" w:rsidRPr="00620BE9" w:rsidRDefault="009E0F17" w:rsidP="00620BE9">
      <w:pPr>
        <w:ind w:firstLine="567"/>
        <w:jc w:val="both"/>
        <w:rPr>
          <w:rFonts w:ascii="Arial" w:hAnsi="Arial" w:cs="Arial"/>
          <w:lang w:val="ru-RU"/>
        </w:rPr>
      </w:pPr>
      <w:r w:rsidRPr="00620BE9">
        <w:rPr>
          <w:rFonts w:ascii="Arial" w:hAnsi="Arial" w:cs="Arial"/>
          <w:lang w:val="ru-RU"/>
        </w:rPr>
        <w:t>1.3.3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1.4 Право молодой семьи - участницы мероприятия по обеспечению жильем молодых семей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9E0F17" w:rsidRPr="00620BE9" w:rsidRDefault="009E0F17" w:rsidP="00620BE9">
      <w:pPr>
        <w:ind w:firstLine="567"/>
        <w:jc w:val="both"/>
        <w:rPr>
          <w:rFonts w:ascii="Arial" w:hAnsi="Arial" w:cs="Arial"/>
          <w:lang w:val="ru-RU"/>
        </w:rPr>
      </w:pPr>
      <w:r w:rsidRPr="00620BE9">
        <w:rPr>
          <w:rFonts w:ascii="Arial" w:hAnsi="Arial" w:cs="Arial"/>
          <w:lang w:val="ru-RU"/>
        </w:rPr>
        <w:t>1.5 Выдача свидетельства о праве на получение социальной выплаты по форме утвержденной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решения о включении молодой семьи в список участников мероприятия по обеспечению жильем молодых семей осуществляется администрацией Апшеронского городского поселения Апшеронского района (далее - уполномоченный орган) в соответствии в выпиской из приказа министерством топливно-энергетического комплекса и жилищно-коммунального хозяйства Краснодарского края (далее – министерство) списка молодых семей – претендентов на получение социальных выплат в соответствующем году. Организационное обеспечение предоставления услуги осуществляется в муниципальном казенном учреждении Апшеронского городского поселения Апшеронского района «Жилищно-коммунальная служба» (далее – учреждение). Свидетельство о праве на получение социальной выплаты выдается молодой семье, включенной в сводный список молодых семей - претендентов на получение социальной выплаты по Краснодарскому краю. Срок действия свидетельства о праве на получение социальной выплаты составляет не более 7 месяцев с даты выдачи, указанной в этом свидетельстве.</w:t>
      </w:r>
      <w:r w:rsidR="00C102C5" w:rsidRPr="00620BE9">
        <w:rPr>
          <w:rFonts w:ascii="Arial" w:hAnsi="Arial" w:cs="Arial"/>
          <w:lang w:val="ru-RU"/>
        </w:rPr>
        <w:t xml:space="preserve"> </w:t>
      </w:r>
    </w:p>
    <w:p w:rsidR="009E0F17" w:rsidRPr="00620BE9" w:rsidRDefault="009E0F17" w:rsidP="00620BE9">
      <w:pPr>
        <w:ind w:firstLine="567"/>
        <w:jc w:val="both"/>
        <w:rPr>
          <w:rFonts w:ascii="Arial" w:hAnsi="Arial" w:cs="Arial"/>
          <w:lang w:val="ru-RU"/>
        </w:rPr>
      </w:pPr>
      <w:r w:rsidRPr="00620BE9">
        <w:rPr>
          <w:rFonts w:ascii="Arial" w:hAnsi="Arial" w:cs="Arial"/>
          <w:lang w:val="ru-RU"/>
        </w:rPr>
        <w:t>1.6 Право на улучшение жилищных условий с использованием социальной выплаты предоставляется молодой семье только один раз. Участие в мероприятии по обеспечению жильем молодых семей является добровольным.</w:t>
      </w:r>
    </w:p>
    <w:p w:rsidR="009E0F17" w:rsidRPr="00620BE9" w:rsidRDefault="009E0F17" w:rsidP="00620BE9">
      <w:pPr>
        <w:ind w:firstLine="567"/>
        <w:jc w:val="both"/>
        <w:rPr>
          <w:rFonts w:ascii="Arial" w:hAnsi="Arial" w:cs="Arial"/>
          <w:lang w:val="ru-RU"/>
        </w:rPr>
      </w:pPr>
      <w:r w:rsidRPr="00620BE9">
        <w:rPr>
          <w:rFonts w:ascii="Arial" w:hAnsi="Arial" w:cs="Arial"/>
          <w:lang w:val="ru-RU"/>
        </w:rPr>
        <w:t>2. Порядок приема и рассмотрения заявлений и учета молодых семей</w:t>
      </w:r>
    </w:p>
    <w:p w:rsidR="009E0F17" w:rsidRPr="00620BE9" w:rsidRDefault="009E0F17" w:rsidP="00620BE9">
      <w:pPr>
        <w:ind w:firstLine="567"/>
        <w:jc w:val="both"/>
        <w:rPr>
          <w:rFonts w:ascii="Arial" w:hAnsi="Arial" w:cs="Arial"/>
          <w:lang w:val="ru-RU"/>
        </w:rPr>
      </w:pPr>
      <w:r w:rsidRPr="00620BE9">
        <w:rPr>
          <w:rFonts w:ascii="Arial" w:hAnsi="Arial" w:cs="Arial"/>
          <w:lang w:val="ru-RU"/>
        </w:rPr>
        <w:t>2.1. Молодая семья, для участия в мероприятии по обеспечению жильем молодых семей в целях использования социальной выплаты с пунктами 1.1.1 - 1.1.5., 1.1.7., 1.1.8 подает в уполномоченный орган либо через многофункциональный центр государственных и муниципальных услуг (далее – многофункциональный центр) по месту жительства следующие документы</w:t>
      </w:r>
      <w:bookmarkStart w:id="1" w:name="Par150"/>
      <w:bookmarkStart w:id="2" w:name="Par205"/>
      <w:bookmarkStart w:id="3" w:name="Par214"/>
      <w:bookmarkEnd w:id="1"/>
      <w:bookmarkEnd w:id="2"/>
      <w:bookmarkEnd w:id="3"/>
      <w:r w:rsidRPr="00620BE9">
        <w:rPr>
          <w:rFonts w:ascii="Arial" w:hAnsi="Arial" w:cs="Arial"/>
          <w:lang w:val="ru-RU"/>
        </w:rPr>
        <w:t>:</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2.1.1 Заявление по форме утвержденной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 включении в состав участников мероприятия по обеспечению жильем молодых семей в 2 экземплярах (один экземпляр возвращается заявителю с </w:t>
      </w:r>
      <w:r w:rsidRPr="00620BE9">
        <w:rPr>
          <w:rFonts w:ascii="Arial" w:hAnsi="Arial" w:cs="Arial"/>
          <w:lang w:val="ru-RU"/>
        </w:rPr>
        <w:lastRenderedPageBreak/>
        <w:t>указанием даты принятия заявления и приложенных к нему документов)</w:t>
      </w:r>
      <w:bookmarkStart w:id="4" w:name="Par223"/>
      <w:bookmarkEnd w:id="4"/>
      <w:r w:rsidRPr="00620BE9">
        <w:rPr>
          <w:rFonts w:ascii="Arial" w:hAnsi="Arial" w:cs="Arial"/>
          <w:lang w:val="ru-RU"/>
        </w:rPr>
        <w:t>.</w:t>
      </w:r>
    </w:p>
    <w:p w:rsidR="009E0F17" w:rsidRPr="00620BE9" w:rsidRDefault="009E0F17" w:rsidP="00620BE9">
      <w:pPr>
        <w:ind w:firstLine="567"/>
        <w:jc w:val="both"/>
        <w:rPr>
          <w:rFonts w:ascii="Arial" w:hAnsi="Arial" w:cs="Arial"/>
          <w:lang w:val="ru-RU"/>
        </w:rPr>
      </w:pPr>
      <w:r w:rsidRPr="00620BE9">
        <w:rPr>
          <w:rFonts w:ascii="Arial" w:hAnsi="Arial" w:cs="Arial"/>
          <w:lang w:val="ru-RU"/>
        </w:rPr>
        <w:t>2.1.2 Копия документов, удостоверяющих личность каждого члена семьи.</w:t>
      </w:r>
    </w:p>
    <w:p w:rsidR="009E0F17" w:rsidRPr="00620BE9" w:rsidRDefault="009E0F17" w:rsidP="00620BE9">
      <w:pPr>
        <w:ind w:firstLine="567"/>
        <w:jc w:val="both"/>
        <w:rPr>
          <w:rFonts w:ascii="Arial" w:hAnsi="Arial" w:cs="Arial"/>
          <w:lang w:val="ru-RU"/>
        </w:rPr>
      </w:pPr>
      <w:r w:rsidRPr="00620BE9">
        <w:rPr>
          <w:rFonts w:ascii="Arial" w:hAnsi="Arial" w:cs="Arial"/>
          <w:lang w:val="ru-RU"/>
        </w:rPr>
        <w:t>2.1.3 Копия свидетельства о браке (на неполную семью не распространяется).</w:t>
      </w:r>
    </w:p>
    <w:p w:rsidR="009E0F17" w:rsidRPr="00620BE9" w:rsidRDefault="009E0F17" w:rsidP="00620BE9">
      <w:pPr>
        <w:ind w:firstLine="567"/>
        <w:jc w:val="both"/>
        <w:rPr>
          <w:rFonts w:ascii="Arial" w:hAnsi="Arial" w:cs="Arial"/>
          <w:lang w:val="ru-RU"/>
        </w:rPr>
      </w:pPr>
      <w:r w:rsidRPr="00620BE9">
        <w:rPr>
          <w:rFonts w:ascii="Arial" w:hAnsi="Arial" w:cs="Arial"/>
          <w:lang w:val="ru-RU"/>
        </w:rPr>
        <w:t>2.1.4 Документ, подтверждающий признание молодой семьи нуждающейся в жилом помещении, является уведомление гражданина о наличии у него предусмотренных законодательством оснований признания нуждающимся в жилом помещении по форме, утвержденной 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 (далее - уведомление). Дата выдачи уведомления не должна превышать двухмесячный срок на дату подачи молодой семьей заявления. Уведомление выдается уполномоченным органом.</w:t>
      </w:r>
    </w:p>
    <w:p w:rsidR="009E0F17" w:rsidRPr="00620BE9" w:rsidRDefault="009E0F17" w:rsidP="00620BE9">
      <w:pPr>
        <w:ind w:firstLine="567"/>
        <w:jc w:val="both"/>
        <w:rPr>
          <w:rFonts w:ascii="Arial" w:hAnsi="Arial" w:cs="Arial"/>
          <w:lang w:val="ru-RU"/>
        </w:rPr>
      </w:pPr>
      <w:r w:rsidRPr="00620BE9">
        <w:rPr>
          <w:rFonts w:ascii="Arial" w:hAnsi="Arial" w:cs="Arial"/>
          <w:lang w:val="ru-RU"/>
        </w:rPr>
        <w:t>2.1.5 Документ, подтверждающий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мероприятия по обеспечению жильем молодых семей, является решение по форме, утвержденной приказом министерства топливно-энергетического комплекса и жилищно-коммунального хозяйства Краснодарского края от 25 мая 2018 года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решение), дата выдачи которого не превышает одного месяца на дату подачи молодой семьей заявления. Решение выдается уполномоченным органом.</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2.1.6 Копия документа, подтверждающего регистрацию в системе индивидуального (персонифицированного) учета каждого члена семьи. </w:t>
      </w:r>
    </w:p>
    <w:p w:rsidR="009E0F17" w:rsidRPr="00620BE9" w:rsidRDefault="009E0F17" w:rsidP="00620BE9">
      <w:pPr>
        <w:ind w:firstLine="567"/>
        <w:jc w:val="both"/>
        <w:rPr>
          <w:rFonts w:ascii="Arial" w:hAnsi="Arial" w:cs="Arial"/>
          <w:lang w:val="ru-RU"/>
        </w:rPr>
      </w:pPr>
      <w:r w:rsidRPr="00620BE9">
        <w:rPr>
          <w:rFonts w:ascii="Arial" w:hAnsi="Arial" w:cs="Arial"/>
          <w:lang w:val="ru-RU"/>
        </w:rPr>
        <w:t>2.2 Молодая семья, для участия в мероприятии по обеспечению жильем молодых семей в целях использования социальной выплаты с пунктами 1.1.6., 1.1.9 подает в уполномоченный орган либо через многофункциональный центр по месту жительства следующие документы: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2.2.1 Заявление по форме утвержденной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 включении в состав участников мероприятия по обеспечению жильем молодых семей в 2 экземплярах (один экземпляр возвращается заявителю с указанием даты принятия заявления и приложенных к нему документов).</w:t>
      </w:r>
    </w:p>
    <w:p w:rsidR="009E0F17" w:rsidRPr="00620BE9" w:rsidRDefault="009E0F17" w:rsidP="00620BE9">
      <w:pPr>
        <w:ind w:firstLine="567"/>
        <w:jc w:val="both"/>
        <w:rPr>
          <w:rFonts w:ascii="Arial" w:hAnsi="Arial" w:cs="Arial"/>
          <w:lang w:val="ru-RU"/>
        </w:rPr>
      </w:pPr>
      <w:r w:rsidRPr="00620BE9">
        <w:rPr>
          <w:rFonts w:ascii="Arial" w:hAnsi="Arial" w:cs="Arial"/>
          <w:lang w:val="ru-RU"/>
        </w:rPr>
        <w:t>2.2.2 Копия документов, удостоверяющих личность каждого члена семьи.</w:t>
      </w:r>
    </w:p>
    <w:p w:rsidR="009E0F17" w:rsidRPr="00620BE9" w:rsidRDefault="009E0F17" w:rsidP="00620BE9">
      <w:pPr>
        <w:ind w:firstLine="567"/>
        <w:jc w:val="both"/>
        <w:rPr>
          <w:rFonts w:ascii="Arial" w:hAnsi="Arial" w:cs="Arial"/>
          <w:lang w:val="ru-RU"/>
        </w:rPr>
      </w:pPr>
      <w:r w:rsidRPr="00620BE9">
        <w:rPr>
          <w:rFonts w:ascii="Arial" w:hAnsi="Arial" w:cs="Arial"/>
          <w:lang w:val="ru-RU"/>
        </w:rPr>
        <w:t>2.2.3 Копия свидетельства о браке (на неполную семью не распространяется).</w:t>
      </w:r>
    </w:p>
    <w:p w:rsidR="009E0F17" w:rsidRPr="00620BE9" w:rsidRDefault="009E0F17" w:rsidP="00620BE9">
      <w:pPr>
        <w:ind w:firstLine="567"/>
        <w:jc w:val="both"/>
        <w:rPr>
          <w:rFonts w:ascii="Arial" w:hAnsi="Arial" w:cs="Arial"/>
          <w:lang w:val="ru-RU"/>
        </w:rPr>
      </w:pPr>
      <w:r w:rsidRPr="00620BE9">
        <w:rPr>
          <w:rFonts w:ascii="Arial" w:hAnsi="Arial" w:cs="Arial"/>
          <w:lang w:val="ru-RU"/>
        </w:rPr>
        <w:t>2.2.4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9E0F17" w:rsidRPr="00620BE9" w:rsidRDefault="009E0F17" w:rsidP="00620BE9">
      <w:pPr>
        <w:ind w:firstLine="567"/>
        <w:jc w:val="both"/>
        <w:rPr>
          <w:rFonts w:ascii="Arial" w:hAnsi="Arial" w:cs="Arial"/>
          <w:lang w:val="ru-RU"/>
        </w:rPr>
      </w:pPr>
      <w:r w:rsidRPr="00620BE9">
        <w:rPr>
          <w:rFonts w:ascii="Arial" w:hAnsi="Arial" w:cs="Arial"/>
          <w:lang w:val="ru-RU"/>
        </w:rPr>
        <w:t>2.2.5 Копия договора участия в долевом строительстве (договора уступки прав требований по договору участия в долевом строительстве).</w:t>
      </w:r>
    </w:p>
    <w:p w:rsidR="009E0F17" w:rsidRPr="00620BE9" w:rsidRDefault="009E0F17" w:rsidP="00620BE9">
      <w:pPr>
        <w:ind w:firstLine="567"/>
        <w:jc w:val="both"/>
        <w:rPr>
          <w:rFonts w:ascii="Arial" w:hAnsi="Arial" w:cs="Arial"/>
          <w:lang w:val="ru-RU"/>
        </w:rPr>
      </w:pPr>
      <w:r w:rsidRPr="00620BE9">
        <w:rPr>
          <w:rFonts w:ascii="Arial" w:hAnsi="Arial" w:cs="Arial"/>
          <w:lang w:val="ru-RU"/>
        </w:rPr>
        <w:t>2.2.6 Копия договора жилищного кредита.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t>2.2.7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lastRenderedPageBreak/>
        <w:t>2.2.8 Документ, подтверждающий признание молодой семьи нуждающейся в жилом помещении, является уведомление гражданина о наличии у него предусмотренных законодательством оснований признания нуждающимся в жилом помещении по форме, утвержденной 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 (далее - уведомление). Дата выдачи уведомления не должна превышать двухмесячный срок на дату подачи молодой семьей заявления. Уведомление выдается уполномоченным органом.</w:t>
      </w:r>
    </w:p>
    <w:p w:rsidR="009E0F17" w:rsidRPr="00620BE9" w:rsidRDefault="009E0F17" w:rsidP="00620BE9">
      <w:pPr>
        <w:ind w:firstLine="567"/>
        <w:jc w:val="both"/>
        <w:rPr>
          <w:rFonts w:ascii="Arial" w:hAnsi="Arial" w:cs="Arial"/>
          <w:lang w:val="ru-RU"/>
        </w:rPr>
      </w:pPr>
      <w:r w:rsidRPr="00620BE9">
        <w:rPr>
          <w:rFonts w:ascii="Arial" w:hAnsi="Arial" w:cs="Arial"/>
          <w:lang w:val="ru-RU"/>
        </w:rPr>
        <w:t>2.2.9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E0F17" w:rsidRPr="00620BE9" w:rsidRDefault="009E0F17" w:rsidP="00620BE9">
      <w:pPr>
        <w:ind w:firstLine="567"/>
        <w:jc w:val="both"/>
        <w:rPr>
          <w:rFonts w:ascii="Arial" w:hAnsi="Arial" w:cs="Arial"/>
          <w:lang w:val="ru-RU"/>
        </w:rPr>
      </w:pPr>
      <w:r w:rsidRPr="00620BE9">
        <w:rPr>
          <w:rFonts w:ascii="Arial" w:hAnsi="Arial" w:cs="Arial"/>
          <w:lang w:val="ru-RU"/>
        </w:rPr>
        <w:t>2.2.10 Копия документа, подтверждающего регистрацию в системе индивидуального (персонифицированного) учета каждого члена семьи.</w:t>
      </w:r>
    </w:p>
    <w:p w:rsidR="009E0F17" w:rsidRPr="00620BE9" w:rsidRDefault="009E0F17" w:rsidP="00620BE9">
      <w:pPr>
        <w:ind w:firstLine="567"/>
        <w:jc w:val="both"/>
        <w:rPr>
          <w:rFonts w:ascii="Arial" w:hAnsi="Arial" w:cs="Arial"/>
          <w:lang w:val="ru-RU"/>
        </w:rPr>
      </w:pPr>
      <w:r w:rsidRPr="00620BE9">
        <w:rPr>
          <w:rFonts w:ascii="Arial" w:hAnsi="Arial" w:cs="Arial"/>
          <w:lang w:val="ru-RU"/>
        </w:rPr>
        <w:t>2.3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осуществляется уполномоченным органом</w:t>
      </w:r>
      <w:r w:rsidR="00C102C5" w:rsidRPr="00620BE9">
        <w:rPr>
          <w:rFonts w:ascii="Arial" w:hAnsi="Arial" w:cs="Arial"/>
          <w:lang w:val="ru-RU"/>
        </w:rPr>
        <w:t xml:space="preserve"> </w:t>
      </w:r>
      <w:r w:rsidRPr="00620BE9">
        <w:rPr>
          <w:rFonts w:ascii="Arial" w:hAnsi="Arial" w:cs="Arial"/>
          <w:lang w:val="ru-RU"/>
        </w:rPr>
        <w:t>в рамках реализации мероприятия по обеспечению жильем молодых семей, по месту жительства супругов (одного молодого родителя в неполной семье).</w:t>
      </w:r>
    </w:p>
    <w:p w:rsidR="009E0F17" w:rsidRPr="00620BE9" w:rsidRDefault="009E0F17" w:rsidP="00620BE9">
      <w:pPr>
        <w:ind w:firstLine="567"/>
        <w:jc w:val="both"/>
        <w:rPr>
          <w:rFonts w:ascii="Arial" w:hAnsi="Arial" w:cs="Arial"/>
          <w:lang w:val="ru-RU"/>
        </w:rPr>
      </w:pPr>
      <w:r w:rsidRPr="00620BE9">
        <w:rPr>
          <w:rFonts w:ascii="Arial" w:hAnsi="Arial" w:cs="Arial"/>
          <w:lang w:val="ru-RU"/>
        </w:rPr>
        <w:t>Признание молодой семьи имеющей достаточные доходы производится на основании оценки объема денежных средств на банковских счетах, в том числе во вкладах, принадлежащих членам (члену) молодой семьи, либо оценки доходов молодой семьи, позволяющих получить жилищный кредит, в том числе ипотечный, или жилищный заем на приобретение жилого помещения или строительство жилого дома (далее - жилищный кредит (заем), а также на основании оценки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или наличия у молодой семьи права на использование средств материнского (семейного) капитала, в т.ч. регионального.</w:t>
      </w:r>
    </w:p>
    <w:p w:rsidR="009E0F17" w:rsidRPr="00620BE9" w:rsidRDefault="009E0F17" w:rsidP="00620BE9">
      <w:pPr>
        <w:ind w:firstLine="567"/>
        <w:jc w:val="both"/>
        <w:rPr>
          <w:rFonts w:ascii="Arial" w:hAnsi="Arial" w:cs="Arial"/>
          <w:lang w:val="ru-RU"/>
        </w:rPr>
      </w:pPr>
      <w:r w:rsidRPr="00620BE9">
        <w:rPr>
          <w:rFonts w:ascii="Arial" w:hAnsi="Arial" w:cs="Arial"/>
          <w:lang w:val="ru-RU"/>
        </w:rPr>
        <w:t>Оценка доходов молодой семьи на предмет возможности получения жилищного кредита (займа) на приобретение жилого помещения или строительство жилого дома осуществляется кредитной организацией или организацией, предоставляющей займы (далее - заимодавец).</w:t>
      </w:r>
    </w:p>
    <w:p w:rsidR="009E0F17" w:rsidRPr="00620BE9" w:rsidRDefault="009E0F17" w:rsidP="00620BE9">
      <w:pPr>
        <w:ind w:firstLine="567"/>
        <w:jc w:val="both"/>
        <w:rPr>
          <w:rFonts w:ascii="Arial" w:hAnsi="Arial" w:cs="Arial"/>
          <w:lang w:val="ru-RU"/>
        </w:rPr>
      </w:pPr>
      <w:r w:rsidRPr="00620BE9">
        <w:rPr>
          <w:rFonts w:ascii="Arial" w:hAnsi="Arial" w:cs="Arial"/>
          <w:lang w:val="ru-RU"/>
        </w:rPr>
        <w:t>Результатом оценки является документ кредитной организации (заимодавца) о максимально возможной сумме жилищного кредита (займа), на которую может претендовать молодая семья.</w:t>
      </w:r>
    </w:p>
    <w:p w:rsidR="009E0F17" w:rsidRPr="00620BE9" w:rsidRDefault="009E0F17" w:rsidP="00620BE9">
      <w:pPr>
        <w:ind w:firstLine="567"/>
        <w:jc w:val="both"/>
        <w:rPr>
          <w:rFonts w:ascii="Arial" w:hAnsi="Arial" w:cs="Arial"/>
          <w:lang w:val="ru-RU"/>
        </w:rPr>
      </w:pPr>
      <w:r w:rsidRPr="00620BE9">
        <w:rPr>
          <w:rFonts w:ascii="Arial" w:hAnsi="Arial" w:cs="Arial"/>
          <w:lang w:val="ru-RU"/>
        </w:rPr>
        <w:t>2.4 Для признания молодой семьи имеющей достаточные доходы, молодая семья или иное уполномоченное лицо при наличии доверенности, оформленной в установленном законодательством Российской Федерации порядке, представляет в уполномоченный орган заявление по форме утвержденной приказом министерства топливно-энергетического комплекса и жилищно-коммунального хозяйства Краснодарского края от 25 мая 2018 года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двух экземплярах, один из которых возвращается заявителю с указанием даты и времени принятия заявления и перечня приложенных к нему документов.</w:t>
      </w:r>
    </w:p>
    <w:p w:rsidR="009E0F17" w:rsidRPr="00620BE9" w:rsidRDefault="009E0F17" w:rsidP="00620BE9">
      <w:pPr>
        <w:ind w:firstLine="567"/>
        <w:jc w:val="both"/>
        <w:rPr>
          <w:rFonts w:ascii="Arial" w:hAnsi="Arial" w:cs="Arial"/>
          <w:lang w:val="ru-RU"/>
        </w:rPr>
      </w:pPr>
      <w:r w:rsidRPr="00620BE9">
        <w:rPr>
          <w:rFonts w:ascii="Arial" w:hAnsi="Arial" w:cs="Arial"/>
          <w:lang w:val="ru-RU"/>
        </w:rPr>
        <w:lastRenderedPageBreak/>
        <w:t>К заявлению молодая семья представляет один либо несколько документов в совокупности подтверждающих наличие у молодой семьи достаточных доходов, позволяющих получить жилищный кредит (заем), либо иных денежных средств для оплаты расчетной (средней) стоимости жилья в части, превышающей размер предоставляемой социальной выплаты, а именно:</w:t>
      </w:r>
    </w:p>
    <w:p w:rsidR="009E0F17" w:rsidRPr="00620BE9" w:rsidRDefault="009E0F17" w:rsidP="00620BE9">
      <w:pPr>
        <w:ind w:firstLine="567"/>
        <w:jc w:val="both"/>
        <w:rPr>
          <w:rFonts w:ascii="Arial" w:hAnsi="Arial" w:cs="Arial"/>
          <w:lang w:val="ru-RU"/>
        </w:rPr>
      </w:pPr>
      <w:r w:rsidRPr="00620BE9">
        <w:rPr>
          <w:rFonts w:ascii="Arial" w:hAnsi="Arial" w:cs="Arial"/>
          <w:lang w:val="ru-RU"/>
        </w:rPr>
        <w:t>2.4.1 Выписки из банковских счетов членов молодой семьи с указанием остатка денежных средств на дату выдачи выписки.</w:t>
      </w:r>
    </w:p>
    <w:p w:rsidR="009E0F17" w:rsidRPr="00620BE9" w:rsidRDefault="009E0F17" w:rsidP="00620BE9">
      <w:pPr>
        <w:ind w:firstLine="567"/>
        <w:jc w:val="both"/>
        <w:rPr>
          <w:rFonts w:ascii="Arial" w:hAnsi="Arial" w:cs="Arial"/>
          <w:lang w:val="ru-RU"/>
        </w:rPr>
      </w:pPr>
      <w:r w:rsidRPr="00620BE9">
        <w:rPr>
          <w:rFonts w:ascii="Arial" w:hAnsi="Arial" w:cs="Arial"/>
          <w:lang w:val="ru-RU"/>
        </w:rPr>
        <w:t>2.4.2 Документ от кредитной организации или заимодавца, подтверждающий возможность предоставления молодой семье (одному из супругов) либо родителю в неполной семье жилищного кредита (займа) на приобретение жилого помещения или строительство жилого дома с указанием максимально возможного размера кредита (займа).</w:t>
      </w:r>
    </w:p>
    <w:p w:rsidR="009E0F17" w:rsidRPr="00620BE9" w:rsidRDefault="009E0F17" w:rsidP="00620BE9">
      <w:pPr>
        <w:ind w:firstLine="567"/>
        <w:jc w:val="both"/>
        <w:rPr>
          <w:rFonts w:ascii="Arial" w:hAnsi="Arial" w:cs="Arial"/>
          <w:lang w:val="ru-RU"/>
        </w:rPr>
      </w:pPr>
      <w:r w:rsidRPr="00620BE9">
        <w:rPr>
          <w:rFonts w:ascii="Arial" w:hAnsi="Arial" w:cs="Arial"/>
          <w:lang w:val="ru-RU"/>
        </w:rPr>
        <w:t>2.4.3 Копию документа об оценке рыночной стоимости объекта незавершенного строительства (строящегося индивидуального жилого дома), принадлежащего на праве собственности членам (члену) молодой семьи, дата выдачи которого на момент предоставления не превышает срок, установленный действующим законодательством.</w:t>
      </w:r>
    </w:p>
    <w:p w:rsidR="009E0F17" w:rsidRPr="00620BE9" w:rsidRDefault="009E0F17" w:rsidP="00620BE9">
      <w:pPr>
        <w:ind w:firstLine="567"/>
        <w:jc w:val="both"/>
        <w:rPr>
          <w:rFonts w:ascii="Arial" w:hAnsi="Arial" w:cs="Arial"/>
          <w:lang w:val="ru-RU"/>
        </w:rPr>
      </w:pPr>
      <w:r w:rsidRPr="00620BE9">
        <w:rPr>
          <w:rFonts w:ascii="Arial" w:hAnsi="Arial" w:cs="Arial"/>
          <w:lang w:val="ru-RU"/>
        </w:rPr>
        <w:t>2.4.4 Копию государственного сертификата на материнский (семейный) капитал с приложением заявления его владельца о намерении направить предусмотренные данным сертификатом средства (часть средств) на улучшение жилищных условий и справки из территориального органа Пенсионного фонда Российской Федерации об остатке средств материнского (семейного) капитала, дата выдачи которой не превышает 30-дневный срок на дату подачи заявления.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2.4.5 Копию уведомления на материнский (семейный) капитал, выданного управлением социальной защиты населения министерства труда и социального развития Краснодарского края с приложением заявления его владельца о намерении направить средства (часть средств) материнского (семейного) капитала на улучшение жилищных условий и справки из управления социальной защиты населения министерства труда и социального развития Краснодарского края об остатке средств материнского (семейного) капитала, дата выдачи которой не превышает 30-дневный срок на дату подачи заявления.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Копии документов, указанных в настоящем пункте, заверяются должностным лицом учреждения при предъявлении оригиналов документов либо предоставляются нотариально заверенные копии. Оригиналы документов возвращаются молодой семье. </w:t>
      </w:r>
    </w:p>
    <w:p w:rsidR="009E0F17" w:rsidRPr="00620BE9" w:rsidRDefault="009E0F17" w:rsidP="00620BE9">
      <w:pPr>
        <w:ind w:firstLine="567"/>
        <w:jc w:val="both"/>
        <w:rPr>
          <w:rFonts w:ascii="Arial" w:hAnsi="Arial" w:cs="Arial"/>
          <w:lang w:val="ru-RU"/>
        </w:rPr>
      </w:pPr>
      <w:r w:rsidRPr="00620BE9">
        <w:rPr>
          <w:rFonts w:ascii="Arial" w:hAnsi="Arial" w:cs="Arial"/>
          <w:lang w:val="ru-RU"/>
        </w:rPr>
        <w:t>Заявление и приложенные к нему документы, предусмотренные настоящим пунктом, могут быть поданы от имени молодой семьи одним из ее совершеннолетних членов семьи, либо уполномоченным лицом при наличии надлежащим образом оформленных полномочий.</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2.5 Уполномоченный орган в течение 5 рабочих дней с даты подачи молодой семьей документов в пункте 2.4 настоящего Порядка, проводит проверку документов, оценку достаточности доходов и принимает решение о признании или отказе в признании молодой семьи, имеющей достаточные доходы, оформленное по форме утвержденной приказом министерства топливно-энергетического комплекса и жилищно-коммунального хозяйства Краснодарского края от 25 мая 2018 года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денежных средств, подлежащий оплате расчетной (средней) стоимости жилья в части, превышающей размер предоставляемой социальной выплаты, определяется по </w:t>
      </w:r>
      <w:r w:rsidRPr="00620BE9">
        <w:rPr>
          <w:rFonts w:ascii="Arial" w:hAnsi="Arial" w:cs="Arial"/>
          <w:lang w:val="ru-RU"/>
        </w:rPr>
        <w:lastRenderedPageBreak/>
        <w:t>формуле:</w:t>
      </w:r>
    </w:p>
    <w:p w:rsidR="009E0F17" w:rsidRPr="00620BE9" w:rsidRDefault="009E0F17" w:rsidP="00620BE9">
      <w:pPr>
        <w:ind w:firstLine="567"/>
        <w:jc w:val="both"/>
        <w:rPr>
          <w:rFonts w:ascii="Arial" w:hAnsi="Arial" w:cs="Arial"/>
          <w:lang w:val="ru-RU"/>
        </w:rPr>
      </w:pPr>
      <w:r w:rsidRPr="00620BE9">
        <w:rPr>
          <w:rFonts w:ascii="Arial" w:hAnsi="Arial" w:cs="Arial"/>
          <w:lang w:val="ru-RU"/>
        </w:rPr>
        <w:t>Д=Стж- С,</w:t>
      </w:r>
    </w:p>
    <w:p w:rsidR="009E0F17" w:rsidRPr="00620BE9" w:rsidRDefault="009E0F17" w:rsidP="00620BE9">
      <w:pPr>
        <w:ind w:firstLine="567"/>
        <w:jc w:val="both"/>
        <w:rPr>
          <w:rFonts w:ascii="Arial" w:hAnsi="Arial" w:cs="Arial"/>
          <w:lang w:val="ru-RU"/>
        </w:rPr>
      </w:pPr>
      <w:r w:rsidRPr="00620BE9">
        <w:rPr>
          <w:rFonts w:ascii="Arial" w:hAnsi="Arial" w:cs="Arial"/>
          <w:lang w:val="ru-RU"/>
        </w:rPr>
        <w:t>где:</w:t>
      </w:r>
    </w:p>
    <w:p w:rsidR="009E0F17" w:rsidRPr="00620BE9" w:rsidRDefault="009E0F17" w:rsidP="00620BE9">
      <w:pPr>
        <w:ind w:firstLine="567"/>
        <w:jc w:val="both"/>
        <w:rPr>
          <w:rFonts w:ascii="Arial" w:hAnsi="Arial" w:cs="Arial"/>
          <w:lang w:val="ru-RU"/>
        </w:rPr>
      </w:pPr>
      <w:r w:rsidRPr="00620BE9">
        <w:rPr>
          <w:rFonts w:ascii="Arial" w:hAnsi="Arial" w:cs="Arial"/>
          <w:lang w:val="ru-RU"/>
        </w:rPr>
        <w:t>2.5.1 Д - денежный средства, достаточные для оплаты расчетной (средней) стоимости жилья в части, превышающей размер предоставляемой социальной выплаты.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2.5.2 Стж</w:t>
      </w:r>
      <w:r w:rsidR="00C102C5" w:rsidRPr="00620BE9">
        <w:rPr>
          <w:rFonts w:ascii="Arial" w:hAnsi="Arial" w:cs="Arial"/>
          <w:lang w:val="ru-RU"/>
        </w:rPr>
        <w:t xml:space="preserve"> </w:t>
      </w:r>
      <w:r w:rsidRPr="00620BE9">
        <w:rPr>
          <w:rFonts w:ascii="Arial" w:hAnsi="Arial" w:cs="Arial"/>
          <w:lang w:val="ru-RU"/>
        </w:rPr>
        <w:t>- расчетная (средняя) стоимость жилья, рассчитываемая в соответствии с пунктом 4.7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2.5.3 С – размер социальной выплаты для молодой семьи, определяемый в соответствии с пунктом 4.4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Молодая семья признается имеющей достаточные доходы, если общая сумма средств, указанных в документах, представленных молодой семьей в соответствии с пунктом 2.4 настоящего Порядка, превышает или равна сумме, подлежащей оплате расчетной (средней) стоимости жилья в части, превышающей размер предоставляемой молодой семье социальной выплаты (Д).</w:t>
      </w:r>
    </w:p>
    <w:p w:rsidR="009E0F17" w:rsidRPr="00620BE9" w:rsidRDefault="009E0F17" w:rsidP="00620BE9">
      <w:pPr>
        <w:ind w:firstLine="567"/>
        <w:jc w:val="both"/>
        <w:rPr>
          <w:rFonts w:ascii="Arial" w:hAnsi="Arial" w:cs="Arial"/>
          <w:lang w:val="ru-RU"/>
        </w:rPr>
      </w:pPr>
      <w:r w:rsidRPr="00620BE9">
        <w:rPr>
          <w:rFonts w:ascii="Arial" w:hAnsi="Arial" w:cs="Arial"/>
          <w:lang w:val="ru-RU"/>
        </w:rPr>
        <w:t>В случае, если суммарный объем средств, указанных в документах, представленных молодой семьей в соответствии с пунктом 2.4 настоящего Порядка, меньше суммы, подлежащей оплате расчетной (средней) стоимости жилья в части, превышающей размер предоставляемой молодой семье социальной выплаты (Д), а также в случае обнаружения уполномоченным органом недостоверных (ошибочных) данных в представленных молодой семьей документах молодая семья получает отказ в признании ее имеющей достаточные доходы.</w:t>
      </w:r>
    </w:p>
    <w:p w:rsidR="009E0F17" w:rsidRPr="00620BE9" w:rsidRDefault="009E0F17" w:rsidP="00620BE9">
      <w:pPr>
        <w:ind w:firstLine="567"/>
        <w:jc w:val="both"/>
        <w:rPr>
          <w:rFonts w:ascii="Arial" w:hAnsi="Arial" w:cs="Arial"/>
          <w:lang w:val="ru-RU"/>
        </w:rPr>
      </w:pPr>
      <w:r w:rsidRPr="00620BE9">
        <w:rPr>
          <w:rFonts w:ascii="Arial" w:hAnsi="Arial" w:cs="Arial"/>
          <w:lang w:val="ru-RU"/>
        </w:rPr>
        <w:t>Решение о признании молодой семьи имеющей достаточные доходы или об отказе в признании молодой семьи имеющей достаточные доходы с обоснованием причин отказа направляется (или выдается) молодой семье уполномоченным органом не позднее трех дней со дня принятия решения.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Повторное обращение молодой семьи с заявлением и документами для признания наличия достаточных доходов допускается после устранения оснований для отказа, предусмотренных настоящим Порядком.</w:t>
      </w:r>
    </w:p>
    <w:p w:rsidR="009E0F17" w:rsidRPr="00620BE9" w:rsidRDefault="009E0F17" w:rsidP="00620BE9">
      <w:pPr>
        <w:ind w:firstLine="567"/>
        <w:jc w:val="both"/>
        <w:rPr>
          <w:rFonts w:ascii="Arial" w:hAnsi="Arial" w:cs="Arial"/>
          <w:lang w:val="ru-RU"/>
        </w:rPr>
      </w:pPr>
      <w:r w:rsidRPr="00620BE9">
        <w:rPr>
          <w:rFonts w:ascii="Arial" w:hAnsi="Arial" w:cs="Arial"/>
          <w:lang w:val="ru-RU"/>
        </w:rPr>
        <w:t>2.6 Документы предусмотренные пунктами 2.1., 2.2 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 Указанные документы подаются путем личного обращения в уполномоченный орган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E0F17" w:rsidRPr="00620BE9" w:rsidRDefault="009E0F17" w:rsidP="00620BE9">
      <w:pPr>
        <w:ind w:firstLine="567"/>
        <w:jc w:val="both"/>
        <w:rPr>
          <w:rFonts w:ascii="Arial" w:hAnsi="Arial" w:cs="Arial"/>
          <w:lang w:val="ru-RU"/>
        </w:rPr>
      </w:pPr>
      <w:r w:rsidRPr="00620BE9">
        <w:rPr>
          <w:rFonts w:ascii="Arial" w:hAnsi="Arial" w:cs="Arial"/>
          <w:lang w:val="ru-RU"/>
        </w:rPr>
        <w:t>Заявление в день поступления регистрируется в книге регистрации заявлений, где указываются порядковый номер, дата и время подачи заявления. Книга регистрации заявлений должна быть пронумерована, прошнурована и скреплена печатью. Все исправления, вносимые в данную книгу, заверяются подписью должностного лица, на которого возложена ответственность за осуществление регистрации заявлений молодых семей.</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2.7 Уполномоченный орган организует работу по проверке сведений, содержащихся в документах, предусмотренных пунктами 2.1., 2.2 настоящего Порядка, и в 10-дневный срок со дня представления этих документов принимает решение о признании либо об отказе в признании молодой семьи участницей </w:t>
      </w:r>
      <w:r w:rsidRPr="00620BE9">
        <w:rPr>
          <w:rFonts w:ascii="Arial" w:hAnsi="Arial" w:cs="Arial"/>
          <w:lang w:val="ru-RU"/>
        </w:rPr>
        <w:lastRenderedPageBreak/>
        <w:t>мероприятия по обеспечению жильем молодых семей (далее – постановление).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9E0F17" w:rsidRPr="00620BE9" w:rsidRDefault="009E0F17" w:rsidP="00620BE9">
      <w:pPr>
        <w:ind w:firstLine="567"/>
        <w:jc w:val="both"/>
        <w:rPr>
          <w:rFonts w:ascii="Arial" w:hAnsi="Arial" w:cs="Arial"/>
          <w:lang w:val="ru-RU"/>
        </w:rPr>
      </w:pPr>
      <w:r w:rsidRPr="00620BE9">
        <w:rPr>
          <w:rFonts w:ascii="Arial" w:hAnsi="Arial" w:cs="Arial"/>
          <w:lang w:val="ru-RU"/>
        </w:rPr>
        <w:t>2.8 Основаниями для отказа в признании молодой семьи участницей мероприятия по обеспечению жильем молодых семей являются:</w:t>
      </w:r>
    </w:p>
    <w:p w:rsidR="009E0F17" w:rsidRPr="00620BE9" w:rsidRDefault="009E0F17" w:rsidP="00620BE9">
      <w:pPr>
        <w:ind w:firstLine="567"/>
        <w:jc w:val="both"/>
        <w:rPr>
          <w:rFonts w:ascii="Arial" w:hAnsi="Arial" w:cs="Arial"/>
          <w:lang w:val="ru-RU"/>
        </w:rPr>
      </w:pPr>
      <w:r w:rsidRPr="00620BE9">
        <w:rPr>
          <w:rFonts w:ascii="Arial" w:hAnsi="Arial" w:cs="Arial"/>
          <w:lang w:val="ru-RU"/>
        </w:rPr>
        <w:t>2.8.1 Несоответствие молодой семьи требованиям, предусмотренным пунктом 1.3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2.8.2 Непредставление или представление не в полном объеме документов, предусмотренным пунктом 2.1., 2.2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2.8.3 Недостоверность сведений, содержащихся в представленных документах.</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2.8.4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p>
    <w:p w:rsidR="009E0F17" w:rsidRPr="00620BE9" w:rsidRDefault="009E0F17" w:rsidP="00620BE9">
      <w:pPr>
        <w:ind w:firstLine="567"/>
        <w:jc w:val="both"/>
        <w:rPr>
          <w:rFonts w:ascii="Arial" w:hAnsi="Arial" w:cs="Arial"/>
          <w:lang w:val="ru-RU"/>
        </w:rPr>
      </w:pPr>
      <w:r w:rsidRPr="00620BE9">
        <w:rPr>
          <w:rFonts w:ascii="Arial" w:hAnsi="Arial" w:cs="Arial"/>
          <w:lang w:val="ru-RU"/>
        </w:rPr>
        <w:t>2.9 Повторное обращение с заявлением об участии в мероприятии по обеспечению жильем молодых семей допускается после устранения оснований для отказа, предусмотренных в пункте 2.1., 2.2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2.10 Уполномоченный орган до 1 июня, предшествующего планируемому году, формирует списки молодых семей – участников по обеспечению жильем молодых семей, изъявивших желание получить социальную выплату в планируемом году, утверждает его постановлением администрации Апшеронского городского поселения Апшеронского района и представляет его в государственное казенное учреждение Краснодарского края «Кубанский центр государственной поддержки населения и развития финансового рынка» (далее – государственное учреждение). Одновременно списки молодых семей – участников мероприятия по обеспечению жильем молодых семей, изъявивших желание получить социальную выплату в планируемом году, уполномоченный орган представляет в государственное учреждение на электронном носителе либо посредством сети «интернет» файл выгрузки из компьютерной базы данных, содержащий сведения о списке молодых семей – участниках мероприятия по обеспечению жильем молодых семей.</w:t>
      </w:r>
    </w:p>
    <w:p w:rsidR="009E0F17" w:rsidRPr="00620BE9" w:rsidRDefault="009E0F17" w:rsidP="00620BE9">
      <w:pPr>
        <w:ind w:firstLine="567"/>
        <w:jc w:val="both"/>
        <w:rPr>
          <w:rFonts w:ascii="Arial" w:hAnsi="Arial" w:cs="Arial"/>
          <w:lang w:val="ru-RU"/>
        </w:rPr>
      </w:pPr>
      <w:r w:rsidRPr="00620BE9">
        <w:rPr>
          <w:rFonts w:ascii="Arial" w:hAnsi="Arial" w:cs="Arial"/>
          <w:lang w:val="ru-RU"/>
        </w:rPr>
        <w:t>2.11 Очередность в списке молодых семей – участников мероприятия по обеспечению жильем молодых семей устанавливается по дате и времени регистрации заявления в книге регистраций заявлений, при этом в первую очередь включаются молодые семьи, имеющие трех и более детей, поставленные на учет в качестве нуждающихся в улучшении жилищных условий до 1 марта 2005 года.</w:t>
      </w:r>
    </w:p>
    <w:p w:rsidR="009E0F17" w:rsidRPr="00620BE9" w:rsidRDefault="009E0F17" w:rsidP="00620BE9">
      <w:pPr>
        <w:ind w:firstLine="567"/>
        <w:jc w:val="both"/>
        <w:rPr>
          <w:rFonts w:ascii="Arial" w:hAnsi="Arial" w:cs="Arial"/>
          <w:lang w:val="ru-RU"/>
        </w:rPr>
      </w:pPr>
      <w:r w:rsidRPr="00620BE9">
        <w:rPr>
          <w:rFonts w:ascii="Arial" w:hAnsi="Arial" w:cs="Arial"/>
          <w:lang w:val="ru-RU"/>
        </w:rPr>
        <w:t>2.12 Сводный список участников утверждается приказом министерства топливно-энергетического комплекса и жилищно-коммунального хозяйства Краснодарского края (далее - министерство).</w:t>
      </w:r>
    </w:p>
    <w:p w:rsidR="009E0F17" w:rsidRPr="00620BE9" w:rsidRDefault="009E0F17" w:rsidP="00620BE9">
      <w:pPr>
        <w:ind w:firstLine="567"/>
        <w:jc w:val="both"/>
        <w:rPr>
          <w:rFonts w:ascii="Arial" w:hAnsi="Arial" w:cs="Arial"/>
          <w:lang w:val="ru-RU"/>
        </w:rPr>
      </w:pPr>
      <w:r w:rsidRPr="00620BE9">
        <w:rPr>
          <w:rFonts w:ascii="Arial" w:hAnsi="Arial" w:cs="Arial"/>
          <w:lang w:val="ru-RU"/>
        </w:rPr>
        <w:t>3. Порядок внесения изменений в список</w:t>
      </w:r>
      <w:r w:rsidR="00620BE9">
        <w:rPr>
          <w:rFonts w:ascii="Arial" w:hAnsi="Arial" w:cs="Arial"/>
          <w:lang w:val="ru-RU"/>
        </w:rPr>
        <w:t xml:space="preserve"> </w:t>
      </w:r>
      <w:r w:rsidRPr="00620BE9">
        <w:rPr>
          <w:rFonts w:ascii="Arial" w:hAnsi="Arial" w:cs="Arial"/>
          <w:lang w:val="ru-RU"/>
        </w:rPr>
        <w:t>участников и сводный список участников</w:t>
      </w:r>
    </w:p>
    <w:p w:rsidR="009E0F17" w:rsidRPr="00620BE9" w:rsidRDefault="009E0F17" w:rsidP="00620BE9">
      <w:pPr>
        <w:ind w:firstLine="567"/>
        <w:jc w:val="both"/>
        <w:rPr>
          <w:rFonts w:ascii="Arial" w:hAnsi="Arial" w:cs="Arial"/>
          <w:lang w:val="ru-RU"/>
        </w:rPr>
      </w:pPr>
      <w:r w:rsidRPr="00620BE9">
        <w:rPr>
          <w:rFonts w:ascii="Arial" w:hAnsi="Arial" w:cs="Arial"/>
          <w:lang w:val="ru-RU"/>
        </w:rPr>
        <w:t>3.1 В случае изменения жизненной ситуации молодой семьи, признанной участницей мероприятия по обеспечению жильем молодых семей (рождение (усыновление) ребенка (детей); расторжение (заключение) брака; получение жилищного кредита, в том числе ипотечного или жилищного займа; изменение места постоянного жительства, смерть одного из членов семьи, молодая семья в течение 1 месяца после указанных изменений должна представить в уполномоченный орган соответствующие документы: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lastRenderedPageBreak/>
        <w:t>3.1.1 Оригинал и копию свидетельства о рождении (усыновлении) ребенка (детей) в случае рождения (усыновления) ребенка (детей).</w:t>
      </w:r>
    </w:p>
    <w:p w:rsidR="009E0F17" w:rsidRPr="00620BE9" w:rsidRDefault="009E0F17" w:rsidP="00620BE9">
      <w:pPr>
        <w:ind w:firstLine="567"/>
        <w:jc w:val="both"/>
        <w:rPr>
          <w:rFonts w:ascii="Arial" w:hAnsi="Arial" w:cs="Arial"/>
          <w:lang w:val="ru-RU"/>
        </w:rPr>
      </w:pPr>
      <w:r w:rsidRPr="00620BE9">
        <w:rPr>
          <w:rFonts w:ascii="Arial" w:hAnsi="Arial" w:cs="Arial"/>
          <w:lang w:val="ru-RU"/>
        </w:rPr>
        <w:t>3.1.2 Оригинал и копию свидетельства о расторжении (заключении) брака (в случае расторжения (заключения) брака).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3.1.3 Оригиналы и копии паспортов (в случае изменения постоянного места жительства).</w:t>
      </w:r>
    </w:p>
    <w:p w:rsidR="009E0F17" w:rsidRPr="00620BE9" w:rsidRDefault="009E0F17" w:rsidP="00620BE9">
      <w:pPr>
        <w:ind w:firstLine="567"/>
        <w:jc w:val="both"/>
        <w:rPr>
          <w:rFonts w:ascii="Arial" w:hAnsi="Arial" w:cs="Arial"/>
          <w:lang w:val="ru-RU"/>
        </w:rPr>
      </w:pPr>
      <w:r w:rsidRPr="00620BE9">
        <w:rPr>
          <w:rFonts w:ascii="Arial" w:hAnsi="Arial" w:cs="Arial"/>
          <w:lang w:val="ru-RU"/>
        </w:rPr>
        <w:t>3.1.4 Оригинал и копию свидетельства о смерти (в случае смерти из членов семьи).</w:t>
      </w:r>
    </w:p>
    <w:p w:rsidR="009E0F17" w:rsidRPr="00620BE9" w:rsidRDefault="009E0F17" w:rsidP="00620BE9">
      <w:pPr>
        <w:ind w:firstLine="567"/>
        <w:jc w:val="both"/>
        <w:rPr>
          <w:rFonts w:ascii="Arial" w:hAnsi="Arial" w:cs="Arial"/>
          <w:lang w:val="ru-RU"/>
        </w:rPr>
      </w:pPr>
      <w:r w:rsidRPr="00620BE9">
        <w:rPr>
          <w:rFonts w:ascii="Arial" w:hAnsi="Arial" w:cs="Arial"/>
          <w:lang w:val="ru-RU"/>
        </w:rPr>
        <w:t>3.1.5 Копию кредитного договора (договора займа) и уведомление, подтверждающее, что дата признания молодой семьи нуждающейся в жилом помещении не превышает двух месяцев на момент заключения кредитного договора (договора займа).</w:t>
      </w:r>
    </w:p>
    <w:p w:rsidR="009E0F17" w:rsidRPr="00620BE9" w:rsidRDefault="009E0F17" w:rsidP="00620BE9">
      <w:pPr>
        <w:ind w:firstLine="567"/>
        <w:jc w:val="both"/>
        <w:rPr>
          <w:rFonts w:ascii="Arial" w:hAnsi="Arial" w:cs="Arial"/>
          <w:lang w:val="ru-RU"/>
        </w:rPr>
      </w:pPr>
      <w:r w:rsidRPr="00620BE9">
        <w:rPr>
          <w:rFonts w:ascii="Arial" w:hAnsi="Arial" w:cs="Arial"/>
          <w:lang w:val="ru-RU"/>
        </w:rPr>
        <w:t>3.2 В случае рождения (усыновления) молодой семьей включенной в утвержденный список участников, третьего ребенка, очередность в списке участников мероприятия по обеспечению жильем молодых семей не меняется.</w:t>
      </w:r>
    </w:p>
    <w:p w:rsidR="009E0F17" w:rsidRPr="00620BE9" w:rsidRDefault="009E0F17" w:rsidP="00620BE9">
      <w:pPr>
        <w:ind w:firstLine="567"/>
        <w:jc w:val="both"/>
        <w:rPr>
          <w:rFonts w:ascii="Arial" w:hAnsi="Arial" w:cs="Arial"/>
          <w:lang w:val="ru-RU"/>
        </w:rPr>
      </w:pPr>
      <w:r w:rsidRPr="00620BE9">
        <w:rPr>
          <w:rFonts w:ascii="Arial" w:hAnsi="Arial" w:cs="Arial"/>
          <w:lang w:val="ru-RU"/>
        </w:rPr>
        <w:t>3.3 Уполномоченный орган в течении 1 месяца с момента получения подтверждающих документов, вносит соответствующие изменения в список участников мероприятия по обеспечению жильем молодых семей, утвержденный постановлением администрации Апшеронского поселения Апшеронского района и направляет в государственное учреждение.</w:t>
      </w:r>
    </w:p>
    <w:p w:rsidR="009E0F17" w:rsidRPr="00620BE9" w:rsidRDefault="009E0F17" w:rsidP="00620BE9">
      <w:pPr>
        <w:ind w:firstLine="567"/>
        <w:jc w:val="both"/>
        <w:rPr>
          <w:rFonts w:ascii="Arial" w:hAnsi="Arial" w:cs="Arial"/>
          <w:lang w:val="ru-RU"/>
        </w:rPr>
      </w:pPr>
      <w:r w:rsidRPr="00620BE9">
        <w:rPr>
          <w:rFonts w:ascii="Arial" w:hAnsi="Arial" w:cs="Arial"/>
          <w:lang w:val="ru-RU"/>
        </w:rPr>
        <w:t>3.4 Уполномоченный орган исключает из списка участников молодые семьи, которые:</w:t>
      </w:r>
    </w:p>
    <w:p w:rsidR="009E0F17" w:rsidRPr="00620BE9" w:rsidRDefault="009E0F17" w:rsidP="00620BE9">
      <w:pPr>
        <w:ind w:firstLine="567"/>
        <w:jc w:val="both"/>
        <w:rPr>
          <w:rFonts w:ascii="Arial" w:hAnsi="Arial" w:cs="Arial"/>
          <w:lang w:val="ru-RU"/>
        </w:rPr>
      </w:pPr>
      <w:r w:rsidRPr="00620BE9">
        <w:rPr>
          <w:rFonts w:ascii="Arial" w:hAnsi="Arial" w:cs="Arial"/>
          <w:lang w:val="ru-RU"/>
        </w:rPr>
        <w:t>3.4.1 Утратили статус молодой семьи, в случае расторжения брака, смерти супруга (супруги) либо одного родителя в неполной семье.</w:t>
      </w:r>
    </w:p>
    <w:p w:rsidR="009E0F17" w:rsidRPr="00620BE9" w:rsidRDefault="009E0F17" w:rsidP="00620BE9">
      <w:pPr>
        <w:ind w:firstLine="567"/>
        <w:jc w:val="both"/>
        <w:rPr>
          <w:rFonts w:ascii="Arial" w:hAnsi="Arial" w:cs="Arial"/>
          <w:lang w:val="ru-RU"/>
        </w:rPr>
      </w:pPr>
      <w:r w:rsidRPr="00620BE9">
        <w:rPr>
          <w:rFonts w:ascii="Arial" w:hAnsi="Arial" w:cs="Arial"/>
          <w:lang w:val="ru-RU"/>
        </w:rPr>
        <w:t>3.4.2 Утратили статус нуждающейся в жилом помещении.</w:t>
      </w:r>
    </w:p>
    <w:p w:rsidR="009E0F17" w:rsidRPr="00620BE9" w:rsidRDefault="009E0F17" w:rsidP="00620BE9">
      <w:pPr>
        <w:ind w:firstLine="567"/>
        <w:jc w:val="both"/>
        <w:rPr>
          <w:rFonts w:ascii="Arial" w:hAnsi="Arial" w:cs="Arial"/>
          <w:lang w:val="ru-RU"/>
        </w:rPr>
      </w:pPr>
      <w:r w:rsidRPr="00620BE9">
        <w:rPr>
          <w:rFonts w:ascii="Arial" w:hAnsi="Arial" w:cs="Arial"/>
          <w:lang w:val="ru-RU"/>
        </w:rPr>
        <w:t>3.4.3 Изменили место постоянного жительства вне Краснодарского края.</w:t>
      </w:r>
    </w:p>
    <w:p w:rsidR="009E0F17" w:rsidRPr="00620BE9" w:rsidRDefault="009E0F17" w:rsidP="00620BE9">
      <w:pPr>
        <w:ind w:firstLine="567"/>
        <w:jc w:val="both"/>
        <w:rPr>
          <w:rFonts w:ascii="Arial" w:hAnsi="Arial" w:cs="Arial"/>
          <w:lang w:val="ru-RU"/>
        </w:rPr>
      </w:pPr>
      <w:r w:rsidRPr="00620BE9">
        <w:rPr>
          <w:rFonts w:ascii="Arial" w:hAnsi="Arial" w:cs="Arial"/>
          <w:lang w:val="ru-RU"/>
        </w:rPr>
        <w:t>3.4.5 Ранее реализовали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за счет средств краевого бюджета, предоставленных в рамках программных мероприятий, направленных на улучшение жилищных условий граждан.</w:t>
      </w:r>
    </w:p>
    <w:p w:rsidR="009E0F17" w:rsidRPr="00620BE9" w:rsidRDefault="009E0F17" w:rsidP="00620BE9">
      <w:pPr>
        <w:ind w:firstLine="567"/>
        <w:jc w:val="both"/>
        <w:rPr>
          <w:rFonts w:ascii="Arial" w:hAnsi="Arial" w:cs="Arial"/>
          <w:lang w:val="ru-RU"/>
        </w:rPr>
      </w:pPr>
      <w:r w:rsidRPr="00620BE9">
        <w:rPr>
          <w:rFonts w:ascii="Arial" w:hAnsi="Arial" w:cs="Arial"/>
          <w:lang w:val="ru-RU"/>
        </w:rPr>
        <w:t>3.4.6 Подали заявление об отказе от дальнейшего участия в мероприятии по обеспечению жильем молодых семей.</w:t>
      </w:r>
    </w:p>
    <w:p w:rsidR="009E0F17" w:rsidRPr="00620BE9" w:rsidRDefault="009E0F17" w:rsidP="00620BE9">
      <w:pPr>
        <w:ind w:firstLine="567"/>
        <w:jc w:val="both"/>
        <w:rPr>
          <w:rFonts w:ascii="Arial" w:hAnsi="Arial" w:cs="Arial"/>
          <w:lang w:val="ru-RU"/>
        </w:rPr>
      </w:pPr>
      <w:r w:rsidRPr="00620BE9">
        <w:rPr>
          <w:rFonts w:ascii="Arial" w:hAnsi="Arial" w:cs="Arial"/>
          <w:lang w:val="ru-RU"/>
        </w:rPr>
        <w:t>3.5 Уполномоченный орган в течении 1 месяца с момента установления факта наличия одного из оснований для исключения молодой семьи из списка участников мероприятия по обеспечению жильем молодых семей, определенных пунктом 3.4 принимает решение об исключении молодой семьи из состава участников мероприятия по обеспечению жильем молодых семей и исключает молодую семью из списка участников, о чем уведомляет молодую семью в течении 10 дней с даты исключения.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3.6 Уполномоченный орган в течении 10 рабочих дней со дня соответствующих изменений в список участников мероприятия по обеспечению жильем молодых семей направляет в государственное учреждение:</w:t>
      </w:r>
    </w:p>
    <w:p w:rsidR="009E0F17" w:rsidRPr="00620BE9" w:rsidRDefault="009E0F17" w:rsidP="00620BE9">
      <w:pPr>
        <w:ind w:firstLine="567"/>
        <w:jc w:val="both"/>
        <w:rPr>
          <w:rFonts w:ascii="Arial" w:hAnsi="Arial" w:cs="Arial"/>
          <w:lang w:val="ru-RU"/>
        </w:rPr>
      </w:pPr>
      <w:r w:rsidRPr="00620BE9">
        <w:rPr>
          <w:rFonts w:ascii="Arial" w:hAnsi="Arial" w:cs="Arial"/>
          <w:lang w:val="ru-RU"/>
        </w:rPr>
        <w:t>3.6.1 Утвержденный список участников мероприятия по обеспечению жильем молодых семей с учетом изменений.</w:t>
      </w:r>
    </w:p>
    <w:p w:rsidR="009E0F17" w:rsidRPr="00620BE9" w:rsidRDefault="009E0F17" w:rsidP="00620BE9">
      <w:pPr>
        <w:ind w:firstLine="567"/>
        <w:jc w:val="both"/>
        <w:rPr>
          <w:rFonts w:ascii="Arial" w:hAnsi="Arial" w:cs="Arial"/>
          <w:lang w:val="ru-RU"/>
        </w:rPr>
      </w:pPr>
      <w:r w:rsidRPr="00620BE9">
        <w:rPr>
          <w:rFonts w:ascii="Arial" w:hAnsi="Arial" w:cs="Arial"/>
          <w:lang w:val="ru-RU"/>
        </w:rPr>
        <w:t>3.6.2 Заверенную копию постановления администрации Апшеронского поселения Апшеронского района об исключении молодой семьи из состава участников мероприятия по обеспечению жильем молодых семей (в случае исключения молодой семьи из списка участников).</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3.7 Государственное учреждение на основании полученных документов вносит соответствующие изменения в сводный список участников одновременно с </w:t>
      </w:r>
      <w:r w:rsidRPr="00620BE9">
        <w:rPr>
          <w:rFonts w:ascii="Arial" w:hAnsi="Arial" w:cs="Arial"/>
          <w:lang w:val="ru-RU"/>
        </w:rPr>
        <w:lastRenderedPageBreak/>
        <w:t>формированием списка претендентов либо внесением изменений в список претендентов и представляет его для утверждения в министерство.</w:t>
      </w:r>
    </w:p>
    <w:p w:rsidR="009E0F17" w:rsidRPr="00620BE9" w:rsidRDefault="009E0F17" w:rsidP="00620BE9">
      <w:pPr>
        <w:ind w:firstLine="567"/>
        <w:jc w:val="both"/>
        <w:rPr>
          <w:rFonts w:ascii="Arial" w:hAnsi="Arial" w:cs="Arial"/>
          <w:lang w:val="ru-RU"/>
        </w:rPr>
      </w:pPr>
      <w:r w:rsidRPr="00620BE9">
        <w:rPr>
          <w:rFonts w:ascii="Arial" w:hAnsi="Arial" w:cs="Arial"/>
          <w:lang w:val="ru-RU"/>
        </w:rPr>
        <w:t>4. Порядок определения размера социальной выплаты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4.1 В рамках настоящего Порядка социальная выплата предоставляется в размере не менее:</w:t>
      </w:r>
    </w:p>
    <w:p w:rsidR="009E0F17" w:rsidRPr="00620BE9" w:rsidRDefault="009E0F17" w:rsidP="00620BE9">
      <w:pPr>
        <w:ind w:firstLine="567"/>
        <w:jc w:val="both"/>
        <w:rPr>
          <w:rFonts w:ascii="Arial" w:hAnsi="Arial" w:cs="Arial"/>
          <w:lang w:val="ru-RU"/>
        </w:rPr>
      </w:pPr>
      <w:r w:rsidRPr="00620BE9">
        <w:rPr>
          <w:rFonts w:ascii="Arial" w:hAnsi="Arial" w:cs="Arial"/>
          <w:lang w:val="ru-RU"/>
        </w:rPr>
        <w:t>4.1.1 30 % расчетной (средней) стоимости жилья, определяемой в соответствии с настоящим Порядком, - для молодых семей, не имеющих детей.</w:t>
      </w:r>
    </w:p>
    <w:p w:rsidR="009E0F17" w:rsidRPr="00620BE9" w:rsidRDefault="009E0F17" w:rsidP="00620BE9">
      <w:pPr>
        <w:ind w:firstLine="567"/>
        <w:jc w:val="both"/>
        <w:rPr>
          <w:rFonts w:ascii="Arial" w:hAnsi="Arial" w:cs="Arial"/>
          <w:lang w:val="ru-RU"/>
        </w:rPr>
      </w:pPr>
      <w:r w:rsidRPr="00620BE9">
        <w:rPr>
          <w:rFonts w:ascii="Arial" w:hAnsi="Arial" w:cs="Arial"/>
          <w:lang w:val="ru-RU"/>
        </w:rPr>
        <w:t>4.1.2 35 % расчетной (средней) стоимости жилья, определяемой в соответствии с настоящим Порядком, - для молодых семей, имеющих одного ребенка и более, а также для неполных молодых семей, состоящих из одного молодого родителя и одного ребенка или более.</w:t>
      </w:r>
    </w:p>
    <w:p w:rsidR="009E0F17" w:rsidRPr="00620BE9" w:rsidRDefault="009E0F17" w:rsidP="00620BE9">
      <w:pPr>
        <w:ind w:firstLine="567"/>
        <w:jc w:val="both"/>
        <w:rPr>
          <w:rFonts w:ascii="Arial" w:hAnsi="Arial" w:cs="Arial"/>
          <w:lang w:val="ru-RU"/>
        </w:rPr>
      </w:pPr>
      <w:r w:rsidRPr="00620BE9">
        <w:rPr>
          <w:rFonts w:ascii="Arial" w:hAnsi="Arial" w:cs="Arial"/>
          <w:lang w:val="ru-RU"/>
        </w:rPr>
        <w:t>4.2 В случае использования социальной выплаты на цель, предусмотренную подпунктом 1.1.3 пункта 1.1 настоящего Порядка, ее размер устанавливается в соответствии с пунктом 4.1 настоящего Порядка и ограничивается суммой остатка задолженности по выплате остатка пая.</w:t>
      </w:r>
    </w:p>
    <w:p w:rsidR="009E0F17" w:rsidRPr="00620BE9" w:rsidRDefault="009E0F17" w:rsidP="00620BE9">
      <w:pPr>
        <w:ind w:firstLine="567"/>
        <w:jc w:val="both"/>
        <w:rPr>
          <w:rFonts w:ascii="Arial" w:hAnsi="Arial" w:cs="Arial"/>
          <w:lang w:val="ru-RU"/>
        </w:rPr>
      </w:pPr>
      <w:r w:rsidRPr="00620BE9">
        <w:rPr>
          <w:rFonts w:ascii="Arial" w:hAnsi="Arial" w:cs="Arial"/>
          <w:lang w:val="ru-RU"/>
        </w:rPr>
        <w:t>4.3 В случае использования социальной выплаты на цели, предусмотренные подпунктами 1.1.6 и 1.1.9 пункта 1.1 настоящего Порядка, размер социальной выплаты устанавливается в соответствии с пунктом 4.1 настоящего Порядка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9E0F17" w:rsidRPr="00620BE9" w:rsidRDefault="009E0F17" w:rsidP="00620BE9">
      <w:pPr>
        <w:ind w:firstLine="567"/>
        <w:jc w:val="both"/>
        <w:rPr>
          <w:rFonts w:ascii="Arial" w:hAnsi="Arial" w:cs="Arial"/>
          <w:lang w:val="ru-RU"/>
        </w:rPr>
      </w:pPr>
      <w:r w:rsidRPr="00620BE9">
        <w:rPr>
          <w:rFonts w:ascii="Arial" w:hAnsi="Arial" w:cs="Arial"/>
          <w:lang w:val="ru-RU"/>
        </w:rPr>
        <w:t>4.4 Расчет размера социальной выплаты производится исходя из размера общей площади жилого помещения, установленного в соответствии с пунктом 4.1 и 4.6 настоящего Порядка, количества членов молодой семьи – участницы мероприятия по обеспечению жильем молодых семей и норматива стоимости</w:t>
      </w:r>
      <w:r w:rsidR="00C102C5" w:rsidRPr="00620BE9">
        <w:rPr>
          <w:rFonts w:ascii="Arial" w:hAnsi="Arial" w:cs="Arial"/>
          <w:lang w:val="ru-RU"/>
        </w:rPr>
        <w:t xml:space="preserve"> </w:t>
      </w:r>
      <w:r w:rsidRPr="00620BE9">
        <w:rPr>
          <w:rFonts w:ascii="Arial" w:hAnsi="Arial" w:cs="Arial"/>
          <w:lang w:val="ru-RU"/>
        </w:rPr>
        <w:t>1 квадратного метра общей площади жилья по Апшеронскому городскому поселению Апшеронского района, в котором молодая семья включена в список участников мероприятия по обеспечению жильем молодых семей.</w:t>
      </w:r>
    </w:p>
    <w:p w:rsidR="009E0F17" w:rsidRPr="00620BE9" w:rsidRDefault="009E0F17" w:rsidP="00620BE9">
      <w:pPr>
        <w:ind w:firstLine="567"/>
        <w:jc w:val="both"/>
        <w:rPr>
          <w:rFonts w:ascii="Arial" w:hAnsi="Arial" w:cs="Arial"/>
          <w:lang w:val="ru-RU"/>
        </w:rPr>
      </w:pPr>
      <w:r w:rsidRPr="00620BE9">
        <w:rPr>
          <w:rFonts w:ascii="Arial" w:hAnsi="Arial" w:cs="Arial"/>
          <w:lang w:val="ru-RU"/>
        </w:rPr>
        <w:t>Норматив стоимости 1 кв. метра общей площади жилья по Апшеронскому городскому поселению Апшеронского района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9E0F17" w:rsidRPr="00620BE9" w:rsidRDefault="009E0F17" w:rsidP="00620BE9">
      <w:pPr>
        <w:ind w:firstLine="567"/>
        <w:jc w:val="both"/>
        <w:rPr>
          <w:rFonts w:ascii="Arial" w:hAnsi="Arial" w:cs="Arial"/>
          <w:lang w:val="ru-RU"/>
        </w:rPr>
      </w:pPr>
      <w:r w:rsidRPr="00620BE9">
        <w:rPr>
          <w:rFonts w:ascii="Arial" w:hAnsi="Arial" w:cs="Arial"/>
          <w:lang w:val="ru-RU"/>
        </w:rPr>
        <w:t>4.5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4.4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E0F17" w:rsidRPr="00620BE9" w:rsidRDefault="009E0F17" w:rsidP="00620BE9">
      <w:pPr>
        <w:ind w:firstLine="567"/>
        <w:jc w:val="both"/>
        <w:rPr>
          <w:rFonts w:ascii="Arial" w:hAnsi="Arial" w:cs="Arial"/>
          <w:lang w:val="ru-RU"/>
        </w:rPr>
      </w:pPr>
      <w:r w:rsidRPr="00620BE9">
        <w:rPr>
          <w:rFonts w:ascii="Arial" w:hAnsi="Arial" w:cs="Arial"/>
          <w:lang w:val="ru-RU"/>
        </w:rPr>
        <w:t>4.6 Размер общей площади жилого помещения, с учетом которой определяется размер социальной выплаты, составляет:</w:t>
      </w:r>
    </w:p>
    <w:p w:rsidR="009E0F17" w:rsidRPr="00620BE9" w:rsidRDefault="009E0F17" w:rsidP="00620BE9">
      <w:pPr>
        <w:ind w:firstLine="567"/>
        <w:jc w:val="both"/>
        <w:rPr>
          <w:rFonts w:ascii="Arial" w:hAnsi="Arial" w:cs="Arial"/>
          <w:lang w:val="ru-RU"/>
        </w:rPr>
      </w:pPr>
      <w:r w:rsidRPr="00620BE9">
        <w:rPr>
          <w:rFonts w:ascii="Arial" w:hAnsi="Arial" w:cs="Arial"/>
          <w:lang w:val="ru-RU"/>
        </w:rPr>
        <w:t>4.6.1 Для семьи, состоящей из 2 человек (молодые супруги или один молодой родитель и ребенок), – 42 квадратных метра.</w:t>
      </w:r>
    </w:p>
    <w:p w:rsidR="009E0F17" w:rsidRPr="00620BE9" w:rsidRDefault="009E0F17" w:rsidP="00620BE9">
      <w:pPr>
        <w:ind w:firstLine="567"/>
        <w:jc w:val="both"/>
        <w:rPr>
          <w:rFonts w:ascii="Arial" w:hAnsi="Arial" w:cs="Arial"/>
          <w:lang w:val="ru-RU"/>
        </w:rPr>
      </w:pPr>
      <w:r w:rsidRPr="00620BE9">
        <w:rPr>
          <w:rFonts w:ascii="Arial" w:hAnsi="Arial" w:cs="Arial"/>
          <w:lang w:val="ru-RU"/>
        </w:rPr>
        <w:t>4.6.2 Для семьи, состоящей из 3 и более человек, включающей помимо молодых супругов, одного ребенка и более (либо семьи, состоящей из одного молодого родителя и 2 или более детей), - по 18 квадратных метров на одного человека.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4.7 Расчетная</w:t>
      </w:r>
      <w:r w:rsidR="00C102C5" w:rsidRPr="00620BE9">
        <w:rPr>
          <w:rFonts w:ascii="Arial" w:hAnsi="Arial" w:cs="Arial"/>
          <w:lang w:val="ru-RU"/>
        </w:rPr>
        <w:t xml:space="preserve"> </w:t>
      </w:r>
      <w:r w:rsidRPr="00620BE9">
        <w:rPr>
          <w:rFonts w:ascii="Arial" w:hAnsi="Arial" w:cs="Arial"/>
          <w:lang w:val="ru-RU"/>
        </w:rPr>
        <w:t>(средняя) стоимость жилья, используемая при расчете размера социальной выплаты, определяется по формуле:</w:t>
      </w:r>
    </w:p>
    <w:p w:rsidR="009E0F17" w:rsidRPr="00620BE9" w:rsidRDefault="009E0F17" w:rsidP="00620BE9">
      <w:pPr>
        <w:ind w:firstLine="567"/>
        <w:jc w:val="both"/>
        <w:rPr>
          <w:rFonts w:ascii="Arial" w:hAnsi="Arial" w:cs="Arial"/>
          <w:lang w:val="ru-RU"/>
        </w:rPr>
      </w:pPr>
      <w:r w:rsidRPr="00620BE9">
        <w:rPr>
          <w:rFonts w:ascii="Arial" w:hAnsi="Arial" w:cs="Arial"/>
          <w:lang w:val="ru-RU"/>
        </w:rPr>
        <w:t>СтЖ = Н x РЖ,</w:t>
      </w:r>
    </w:p>
    <w:p w:rsidR="009E0F17" w:rsidRPr="00620BE9" w:rsidRDefault="009E0F17" w:rsidP="00620BE9">
      <w:pPr>
        <w:ind w:firstLine="567"/>
        <w:jc w:val="both"/>
        <w:rPr>
          <w:rFonts w:ascii="Arial" w:hAnsi="Arial" w:cs="Arial"/>
          <w:lang w:val="ru-RU"/>
        </w:rPr>
      </w:pPr>
      <w:r w:rsidRPr="00620BE9">
        <w:rPr>
          <w:rFonts w:ascii="Arial" w:hAnsi="Arial" w:cs="Arial"/>
          <w:lang w:val="ru-RU"/>
        </w:rPr>
        <w:t>где:</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4.7.1 СтЖ – расчетная (средняя) стоимость жилья, используемая при расчете </w:t>
      </w:r>
      <w:r w:rsidRPr="00620BE9">
        <w:rPr>
          <w:rFonts w:ascii="Arial" w:hAnsi="Arial" w:cs="Arial"/>
          <w:lang w:val="ru-RU"/>
        </w:rPr>
        <w:lastRenderedPageBreak/>
        <w:t>размера социальной выплаты.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4.7.2 Н – норматив стоимости 1 квадратного метра общей площади жилья по Апшеронскому городскому поселению Апшеронского района.</w:t>
      </w:r>
    </w:p>
    <w:p w:rsidR="009E0F17" w:rsidRPr="00620BE9" w:rsidRDefault="009E0F17" w:rsidP="00620BE9">
      <w:pPr>
        <w:ind w:firstLine="567"/>
        <w:jc w:val="both"/>
        <w:rPr>
          <w:rFonts w:ascii="Arial" w:hAnsi="Arial" w:cs="Arial"/>
          <w:lang w:val="ru-RU"/>
        </w:rPr>
      </w:pPr>
      <w:r w:rsidRPr="00620BE9">
        <w:rPr>
          <w:rFonts w:ascii="Arial" w:hAnsi="Arial" w:cs="Arial"/>
          <w:lang w:val="ru-RU"/>
        </w:rPr>
        <w:t>4.7.3 РЖ – размер общей площади жилого помещения, определяемый в соответствии с пунктом 4.6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4.8 Размер социальной выплаты рассчитывается на дату утверждения министерством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течении всего срока действия.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5. Организация работы по выдаче свидетельств</w:t>
      </w:r>
    </w:p>
    <w:p w:rsidR="009E0F17" w:rsidRPr="00620BE9" w:rsidRDefault="009E0F17" w:rsidP="00620BE9">
      <w:pPr>
        <w:ind w:firstLine="567"/>
        <w:jc w:val="both"/>
        <w:rPr>
          <w:rFonts w:ascii="Arial" w:hAnsi="Arial" w:cs="Arial"/>
          <w:lang w:val="ru-RU"/>
        </w:rPr>
      </w:pPr>
      <w:r w:rsidRPr="00620BE9">
        <w:rPr>
          <w:rFonts w:ascii="Arial" w:hAnsi="Arial" w:cs="Arial"/>
          <w:lang w:val="ru-RU"/>
        </w:rPr>
        <w:t>5.1 Министерство утверждает список претендентов и в течение 10 дней с даты утверждения доводит до органов местного самоуправления выписки из утвержденного списка претендентов с указанием размера предоставляемой из краевого бюджета субсидии в разрезе семей.</w:t>
      </w:r>
    </w:p>
    <w:p w:rsidR="009E0F17" w:rsidRPr="00620BE9" w:rsidRDefault="009E0F17" w:rsidP="00620BE9">
      <w:pPr>
        <w:ind w:firstLine="567"/>
        <w:jc w:val="both"/>
        <w:rPr>
          <w:rFonts w:ascii="Arial" w:hAnsi="Arial" w:cs="Arial"/>
          <w:lang w:val="ru-RU"/>
        </w:rPr>
      </w:pPr>
      <w:r w:rsidRPr="00620BE9">
        <w:rPr>
          <w:rFonts w:ascii="Arial" w:hAnsi="Arial" w:cs="Arial"/>
          <w:lang w:val="ru-RU"/>
        </w:rPr>
        <w:t>5.2 Уполномоченный орган в течение 10 дней со дня получения выписки из утвержденного списка претендентов доводит до сведения молодых семей – участников мероприятия по обеспечению жильем молодых семей решение министерства о включении их в список претендентов на соответствующий год, а также о невключении молодых семей, которые утратили статус молодой семьи в результате превышения 35-летнего возраста одним из членов семьи, в список претендентов при наличии таковых (письменно или в электронной форме Единого портала).</w:t>
      </w:r>
    </w:p>
    <w:p w:rsidR="009E0F17" w:rsidRPr="00620BE9" w:rsidRDefault="009E0F17" w:rsidP="00620BE9">
      <w:pPr>
        <w:ind w:firstLine="567"/>
        <w:jc w:val="both"/>
        <w:rPr>
          <w:rFonts w:ascii="Arial" w:hAnsi="Arial" w:cs="Arial"/>
          <w:lang w:val="ru-RU"/>
        </w:rPr>
      </w:pPr>
      <w:r w:rsidRPr="00620BE9">
        <w:rPr>
          <w:rFonts w:ascii="Arial" w:hAnsi="Arial" w:cs="Arial"/>
          <w:lang w:val="ru-RU"/>
        </w:rPr>
        <w:t>5.3 В случае, если у молодой семьи ребенок (дети) рожден(ы) или усыновлен(ы) после утверждения министерством списка претендентов, изменения в список претендентов не производятся.</w:t>
      </w:r>
    </w:p>
    <w:p w:rsidR="009E0F17" w:rsidRPr="00620BE9" w:rsidRDefault="009E0F17" w:rsidP="00620BE9">
      <w:pPr>
        <w:ind w:firstLine="567"/>
        <w:jc w:val="both"/>
        <w:rPr>
          <w:rFonts w:ascii="Arial" w:hAnsi="Arial" w:cs="Arial"/>
          <w:lang w:val="ru-RU"/>
        </w:rPr>
      </w:pPr>
      <w:r w:rsidRPr="00620BE9">
        <w:rPr>
          <w:rFonts w:ascii="Arial" w:hAnsi="Arial" w:cs="Arial"/>
          <w:lang w:val="ru-RU"/>
        </w:rPr>
        <w:t>В этом случае, молодой семье, включенной в список претендентов, при рождении (усыновлении) ребенка (детей) предоставляется дополнительная социальная выплата за счет средств местного бюджета в размере не менее</w:t>
      </w:r>
      <w:r w:rsidR="00C102C5" w:rsidRPr="00620BE9">
        <w:rPr>
          <w:rFonts w:ascii="Arial" w:hAnsi="Arial" w:cs="Arial"/>
          <w:lang w:val="ru-RU"/>
        </w:rPr>
        <w:t xml:space="preserve"> </w:t>
      </w:r>
      <w:r w:rsidRPr="00620BE9">
        <w:rPr>
          <w:rFonts w:ascii="Arial" w:hAnsi="Arial" w:cs="Arial"/>
          <w:lang w:val="ru-RU"/>
        </w:rPr>
        <w:t>5 процентов расчетной (средней) стоимости жилья, исчисленной на дату утверждения списка претендентов, на одного ребенка.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Данная социальная выплата перечисляется на банковский счет, открытый владельцем свидетельства, на основании муниципального правового акта Апшеронского городского поселения Апшеронского района о предоставлении молодой семье дополнительной социальной выплаты при рождении (усыновлении) ребенка (детей),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9E0F17" w:rsidRPr="00620BE9" w:rsidRDefault="009E0F17" w:rsidP="00620BE9">
      <w:pPr>
        <w:ind w:firstLine="567"/>
        <w:jc w:val="both"/>
        <w:rPr>
          <w:rFonts w:ascii="Arial" w:hAnsi="Arial" w:cs="Arial"/>
          <w:lang w:val="ru-RU"/>
        </w:rPr>
      </w:pPr>
      <w:r w:rsidRPr="00620BE9">
        <w:rPr>
          <w:rFonts w:ascii="Arial" w:hAnsi="Arial" w:cs="Arial"/>
          <w:lang w:val="ru-RU"/>
        </w:rPr>
        <w:t>5.4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5.5 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 </w:t>
      </w:r>
    </w:p>
    <w:p w:rsidR="009E0F17" w:rsidRPr="00620BE9" w:rsidRDefault="009E0F17" w:rsidP="00620BE9">
      <w:pPr>
        <w:ind w:firstLine="567"/>
        <w:jc w:val="both"/>
        <w:rPr>
          <w:rFonts w:ascii="Arial" w:hAnsi="Arial" w:cs="Arial"/>
          <w:lang w:val="ru-RU"/>
        </w:rPr>
      </w:pPr>
      <w:r w:rsidRPr="00620BE9">
        <w:rPr>
          <w:rFonts w:ascii="Arial" w:hAnsi="Arial" w:cs="Arial"/>
          <w:lang w:val="ru-RU"/>
        </w:rPr>
        <w:lastRenderedPageBreak/>
        <w:t>5.6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министерством.</w:t>
      </w:r>
    </w:p>
    <w:p w:rsidR="009E0F17" w:rsidRPr="00620BE9" w:rsidRDefault="009E0F17" w:rsidP="00620BE9">
      <w:pPr>
        <w:ind w:firstLine="567"/>
        <w:jc w:val="both"/>
        <w:rPr>
          <w:rFonts w:ascii="Arial" w:hAnsi="Arial" w:cs="Arial"/>
          <w:lang w:val="ru-RU"/>
        </w:rPr>
      </w:pPr>
      <w:r w:rsidRPr="00620BE9">
        <w:rPr>
          <w:rFonts w:ascii="Arial" w:hAnsi="Arial" w:cs="Arial"/>
          <w:lang w:val="ru-RU"/>
        </w:rPr>
        <w:t>5.7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принявшей решение о признании молодой семьи участницей мероприятия по обеспечению жильем молодых семей, заявление о выдаче такого свидетельства (в произвольной форме) и документы: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5.7.1 Предусмотренные подпунктами 2.1.2 - 2.1.5 пункта 2.1 настоящего Порядка, - в случае использования социальных выплат в соответствии с подпунктами 1.1.1 – 1.1.5., 1.1.7 и 1.1.8 пункта 1.1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5.7.2 Предусмотренные подпунктами 2.2.2 – 2.2.7 и 2.2.9 пункта 2.2 настоящего Порядка, - в случае использования социальных выплат в соответствии с подпунктами 1.1.6 и 1.1.9 пункта 1.1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5.8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 Порядком.</w:t>
      </w:r>
    </w:p>
    <w:p w:rsidR="009E0F17" w:rsidRPr="00620BE9" w:rsidRDefault="009E0F17" w:rsidP="00620BE9">
      <w:pPr>
        <w:ind w:firstLine="567"/>
        <w:jc w:val="both"/>
        <w:rPr>
          <w:rFonts w:ascii="Arial" w:hAnsi="Arial" w:cs="Arial"/>
          <w:lang w:val="ru-RU"/>
        </w:rPr>
      </w:pPr>
      <w:r w:rsidRPr="00620BE9">
        <w:rPr>
          <w:rFonts w:ascii="Arial" w:hAnsi="Arial" w:cs="Arial"/>
          <w:lang w:val="ru-RU"/>
        </w:rPr>
        <w:t>5.9 Уполномоченный орган организует работу по проверке сведений, содержащихся в документах, в пункте 5.7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5.10 Основаниями для отказа в выдаче свидетельства о праве на получение социальной выплаты являются нарушение установленного пунктом 5.7 настоящего Порядка срока представления необходимых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7.1</w:t>
      </w:r>
      <w:r w:rsidR="00C102C5" w:rsidRPr="00620BE9">
        <w:rPr>
          <w:rFonts w:ascii="Arial" w:hAnsi="Arial" w:cs="Arial"/>
          <w:lang w:val="ru-RU"/>
        </w:rPr>
        <w:t xml:space="preserve"> </w:t>
      </w:r>
      <w:r w:rsidRPr="00620BE9">
        <w:rPr>
          <w:rFonts w:ascii="Arial" w:hAnsi="Arial" w:cs="Arial"/>
          <w:lang w:val="ru-RU"/>
        </w:rPr>
        <w:t>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5.11 При возникновении у молодой семьи - участницы мероприятия по обеспечению жильем молодых семей 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по обеспечению жильем молодых (далее - банк). Заявление о замене выданного свидетельства о праве на получение социальной выплаты представляется в уполномоченный орган, выдавший это свидетельство, в письменной форме или в электронной форме посредством Единого портала.</w:t>
      </w:r>
    </w:p>
    <w:p w:rsidR="009E0F17" w:rsidRPr="00620BE9" w:rsidRDefault="009E0F17" w:rsidP="00620BE9">
      <w:pPr>
        <w:ind w:firstLine="567"/>
        <w:jc w:val="both"/>
        <w:rPr>
          <w:rFonts w:ascii="Arial" w:hAnsi="Arial" w:cs="Arial"/>
          <w:lang w:val="ru-RU"/>
        </w:rPr>
      </w:pPr>
      <w:r w:rsidRPr="00620BE9">
        <w:rPr>
          <w:rFonts w:ascii="Arial" w:hAnsi="Arial" w:cs="Arial"/>
          <w:lang w:val="ru-RU"/>
        </w:rPr>
        <w:t>В течение 30 дней с даты получения заявления о замене свидетельства о праве на получение социальной выплаты, уполномоченный орган, выдавший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lastRenderedPageBreak/>
        <w:t>Заключение договора банковского счета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t>6.1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9E0F17" w:rsidRPr="00620BE9" w:rsidRDefault="009E0F17" w:rsidP="00620BE9">
      <w:pPr>
        <w:ind w:firstLine="567"/>
        <w:jc w:val="both"/>
        <w:rPr>
          <w:rFonts w:ascii="Arial" w:hAnsi="Arial" w:cs="Arial"/>
          <w:lang w:val="ru-RU"/>
        </w:rPr>
      </w:pPr>
      <w:r w:rsidRPr="00620BE9">
        <w:rPr>
          <w:rFonts w:ascii="Arial" w:hAnsi="Arial" w:cs="Arial"/>
          <w:lang w:val="ru-RU"/>
        </w:rPr>
        <w:t>Владелец свидетельства о праве на получение социальной выплаты в течение 1 месяца со дня его выдачи сдает это свидетельство в банк.</w:t>
      </w:r>
    </w:p>
    <w:p w:rsidR="009E0F17" w:rsidRPr="00620BE9" w:rsidRDefault="009E0F17" w:rsidP="00620BE9">
      <w:pPr>
        <w:ind w:firstLine="567"/>
        <w:jc w:val="both"/>
        <w:rPr>
          <w:rFonts w:ascii="Arial" w:hAnsi="Arial" w:cs="Arial"/>
          <w:lang w:val="ru-RU"/>
        </w:rPr>
      </w:pPr>
      <w:r w:rsidRPr="00620BE9">
        <w:rPr>
          <w:rFonts w:ascii="Arial" w:hAnsi="Arial" w:cs="Arial"/>
          <w:lang w:val="ru-RU"/>
        </w:rPr>
        <w:t>Свидетельство о праве на получение социальной выплаты, представленное в банк по истечении месячого срока с даты его выдачи, банком не принимается. По истечении указанного срока владелец свидетельства о праве на получение социальной выплаты вправе обратиться в порядке, предусмотренном пунктом 5.11 настоящего Порядка, в уполномоченный орган, выдавший это свидетельство, с заявлением о его замене.</w:t>
      </w:r>
    </w:p>
    <w:p w:rsidR="009E0F17" w:rsidRPr="00620BE9" w:rsidRDefault="009E0F17" w:rsidP="00620BE9">
      <w:pPr>
        <w:ind w:firstLine="567"/>
        <w:jc w:val="both"/>
        <w:rPr>
          <w:rFonts w:ascii="Arial" w:hAnsi="Arial" w:cs="Arial"/>
          <w:lang w:val="ru-RU"/>
        </w:rPr>
      </w:pPr>
      <w:r w:rsidRPr="00620BE9">
        <w:rPr>
          <w:rFonts w:ascii="Arial" w:hAnsi="Arial" w:cs="Arial"/>
          <w:lang w:val="ru-RU"/>
        </w:rPr>
        <w:t>6.2 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 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9E0F17" w:rsidRPr="00620BE9" w:rsidRDefault="009E0F17" w:rsidP="00620BE9">
      <w:pPr>
        <w:ind w:firstLine="567"/>
        <w:jc w:val="both"/>
        <w:rPr>
          <w:rFonts w:ascii="Arial" w:hAnsi="Arial" w:cs="Arial"/>
          <w:lang w:val="ru-RU"/>
        </w:rPr>
      </w:pPr>
      <w:r w:rsidRPr="00620BE9">
        <w:rPr>
          <w:rFonts w:ascii="Arial" w:hAnsi="Arial" w:cs="Arial"/>
          <w:lang w:val="ru-RU"/>
        </w:rPr>
        <w:t>6.3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9E0F17" w:rsidRPr="00620BE9" w:rsidRDefault="009E0F17" w:rsidP="00620BE9">
      <w:pPr>
        <w:ind w:firstLine="567"/>
        <w:jc w:val="both"/>
        <w:rPr>
          <w:rFonts w:ascii="Arial" w:hAnsi="Arial" w:cs="Arial"/>
          <w:lang w:val="ru-RU"/>
        </w:rPr>
      </w:pPr>
      <w:r w:rsidRPr="00620BE9">
        <w:rPr>
          <w:rFonts w:ascii="Arial" w:hAnsi="Arial" w:cs="Arial"/>
          <w:lang w:val="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9E0F17" w:rsidRPr="00620BE9" w:rsidRDefault="009E0F17" w:rsidP="00620BE9">
      <w:pPr>
        <w:ind w:firstLine="567"/>
        <w:jc w:val="both"/>
        <w:rPr>
          <w:rFonts w:ascii="Arial" w:hAnsi="Arial" w:cs="Arial"/>
          <w:lang w:val="ru-RU"/>
        </w:rPr>
      </w:pPr>
      <w:r w:rsidRPr="00620BE9">
        <w:rPr>
          <w:rFonts w:ascii="Arial" w:hAnsi="Arial" w:cs="Arial"/>
          <w:lang w:val="ru-RU"/>
        </w:rPr>
        <w:t>6.4 Банк представляет ежемесячно, до 10-го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9E0F17" w:rsidRPr="00620BE9" w:rsidRDefault="009E0F17" w:rsidP="00620BE9">
      <w:pPr>
        <w:ind w:firstLine="567"/>
        <w:jc w:val="both"/>
        <w:rPr>
          <w:rFonts w:ascii="Arial" w:hAnsi="Arial" w:cs="Arial"/>
          <w:lang w:val="ru-RU"/>
        </w:rPr>
      </w:pPr>
      <w:r w:rsidRPr="00620BE9">
        <w:rPr>
          <w:rFonts w:ascii="Arial" w:hAnsi="Arial" w:cs="Arial"/>
          <w:lang w:val="ru-RU"/>
        </w:rPr>
        <w:t>Оплата приобретаемого жилого</w:t>
      </w:r>
    </w:p>
    <w:p w:rsidR="009E0F17" w:rsidRPr="00620BE9" w:rsidRDefault="009E0F17" w:rsidP="00620BE9">
      <w:pPr>
        <w:ind w:firstLine="567"/>
        <w:jc w:val="both"/>
        <w:rPr>
          <w:rFonts w:ascii="Arial" w:hAnsi="Arial" w:cs="Arial"/>
          <w:lang w:val="ru-RU"/>
        </w:rPr>
      </w:pPr>
      <w:r w:rsidRPr="00620BE9">
        <w:rPr>
          <w:rFonts w:ascii="Arial" w:hAnsi="Arial" w:cs="Arial"/>
          <w:lang w:val="ru-RU"/>
        </w:rPr>
        <w:t>7.1 Распорядитель счета имеет право использовать социальную выплату для приобретения у любых физических, за исключением указанных в пункте 1.2</w:t>
      </w:r>
      <w:r w:rsidR="00C102C5" w:rsidRPr="00620BE9">
        <w:rPr>
          <w:rFonts w:ascii="Arial" w:hAnsi="Arial" w:cs="Arial"/>
          <w:lang w:val="ru-RU"/>
        </w:rPr>
        <w:t xml:space="preserve"> </w:t>
      </w:r>
      <w:r w:rsidRPr="00620BE9">
        <w:rPr>
          <w:rFonts w:ascii="Arial" w:hAnsi="Arial" w:cs="Arial"/>
          <w:lang w:val="ru-RU"/>
        </w:rPr>
        <w:t xml:space="preserve">настоящего Порядка, и (или) юридических лиц жилого помещения как на первичном, так и на вторичном рынках жилья, уплаты цены договора участия в долевом </w:t>
      </w:r>
      <w:r w:rsidRPr="00620BE9">
        <w:rPr>
          <w:rFonts w:ascii="Arial" w:hAnsi="Arial" w:cs="Arial"/>
          <w:lang w:val="ru-RU"/>
        </w:rPr>
        <w:lastRenderedPageBreak/>
        <w:t>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w:t>
      </w:r>
      <w:r w:rsidR="00C102C5" w:rsidRPr="00620BE9">
        <w:rPr>
          <w:rFonts w:ascii="Arial" w:hAnsi="Arial" w:cs="Arial"/>
          <w:lang w:val="ru-RU"/>
        </w:rPr>
        <w:t xml:space="preserve"> </w:t>
      </w:r>
      <w:r w:rsidRPr="00620BE9">
        <w:rPr>
          <w:rFonts w:ascii="Arial" w:hAnsi="Arial" w:cs="Arial"/>
          <w:lang w:val="ru-RU"/>
        </w:rPr>
        <w:t>приобретается (строится) жилое помещение для постоянного проживания.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7.2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w:t>
      </w:r>
      <w:r w:rsidR="00C102C5" w:rsidRPr="00620BE9">
        <w:rPr>
          <w:rFonts w:ascii="Arial" w:hAnsi="Arial" w:cs="Arial"/>
          <w:lang w:val="ru-RU"/>
        </w:rPr>
        <w:t xml:space="preserve"> </w:t>
      </w:r>
      <w:r w:rsidRPr="00620BE9">
        <w:rPr>
          <w:rFonts w:ascii="Arial" w:hAnsi="Arial" w:cs="Arial"/>
          <w:lang w:val="ru-RU"/>
        </w:rPr>
        <w:t>Краснодарского края.</w:t>
      </w:r>
    </w:p>
    <w:p w:rsidR="009E0F17" w:rsidRPr="00620BE9" w:rsidRDefault="009E0F17" w:rsidP="00620BE9">
      <w:pPr>
        <w:ind w:firstLine="567"/>
        <w:jc w:val="both"/>
        <w:rPr>
          <w:rFonts w:ascii="Arial" w:hAnsi="Arial" w:cs="Arial"/>
          <w:lang w:val="ru-RU"/>
        </w:rPr>
      </w:pPr>
      <w:r w:rsidRPr="00620BE9">
        <w:rPr>
          <w:rFonts w:ascii="Arial" w:hAnsi="Arial" w:cs="Arial"/>
          <w:lang w:val="ru-RU"/>
        </w:rPr>
        <w:t>7.2.1 В случае использования социальной выплаты в соответствии с подпунктами 1.1.1 – 1.1.5., 1.1.7 и 1.1.8 пункта 1.1 настоящего Порядка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7.2.2 В случае использования социальной выплаты в соответствии с подпунктом 1.1.6 пункта 1.1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7.2.3 В случае использования социальной выплаты в соответствии с подпунктами 1.1.7 – 1.1.9 пункта 1.1 настоящего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9E0F17" w:rsidRPr="00620BE9" w:rsidRDefault="009E0F17" w:rsidP="00620BE9">
      <w:pPr>
        <w:ind w:firstLine="567"/>
        <w:jc w:val="both"/>
        <w:rPr>
          <w:rFonts w:ascii="Arial" w:hAnsi="Arial" w:cs="Arial"/>
          <w:lang w:val="ru-RU"/>
        </w:rPr>
      </w:pPr>
      <w:r w:rsidRPr="00620BE9">
        <w:rPr>
          <w:rFonts w:ascii="Arial" w:hAnsi="Arial" w:cs="Arial"/>
          <w:lang w:val="ru-RU"/>
        </w:rPr>
        <w:t>7.3 Молодые семьи - участники мероприятия по обеспечению жильем молодых семей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7.4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w:t>
      </w:r>
      <w:r w:rsidRPr="00620BE9">
        <w:rPr>
          <w:rFonts w:ascii="Arial" w:hAnsi="Arial" w:cs="Arial"/>
          <w:lang w:val="ru-RU"/>
        </w:rPr>
        <w:lastRenderedPageBreak/>
        <w:t>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7.4.1 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7.5 В случае приобретения жилого помещения уполномоченной организацией, осуществляющей оказание услуг для молодых семей - участников мероприятия по обеспечению жильем молодых семей, распорядитель счета представляет в банк договор банковского счета и договор с вышеуказанной организацией.</w:t>
      </w:r>
    </w:p>
    <w:p w:rsidR="009E0F17" w:rsidRPr="00620BE9" w:rsidRDefault="009E0F17" w:rsidP="00620BE9">
      <w:pPr>
        <w:ind w:firstLine="567"/>
        <w:jc w:val="both"/>
        <w:rPr>
          <w:rFonts w:ascii="Arial" w:hAnsi="Arial" w:cs="Arial"/>
          <w:lang w:val="ru-RU"/>
        </w:rPr>
      </w:pPr>
      <w:r w:rsidRPr="00620BE9">
        <w:rPr>
          <w:rFonts w:ascii="Arial" w:hAnsi="Arial" w:cs="Arial"/>
          <w:lang w:val="ru-RU"/>
        </w:rPr>
        <w:t>7.5.1 В договоре с уполномоченной организацией, осуществляющей оказание услуг для молодых семей - участников мероприятия по обеспечению жильем молодых семей,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9E0F17" w:rsidRPr="00620BE9" w:rsidRDefault="009E0F17" w:rsidP="00620BE9">
      <w:pPr>
        <w:ind w:firstLine="567"/>
        <w:jc w:val="both"/>
        <w:rPr>
          <w:rFonts w:ascii="Arial" w:hAnsi="Arial" w:cs="Arial"/>
          <w:lang w:val="ru-RU"/>
        </w:rPr>
      </w:pPr>
      <w:r w:rsidRPr="00620BE9">
        <w:rPr>
          <w:rFonts w:ascii="Arial" w:hAnsi="Arial" w:cs="Arial"/>
          <w:lang w:val="ru-RU"/>
        </w:rPr>
        <w:t>7.6 В случае использования социальной выплаты на цели, предусмотренные подпунктами 1.1.4 и 1.1.8 пункта 1.1 настоящего Порядка, распорядитель счета представляет в банк:</w:t>
      </w:r>
    </w:p>
    <w:p w:rsidR="009E0F17" w:rsidRPr="00620BE9" w:rsidRDefault="009E0F17" w:rsidP="00620BE9">
      <w:pPr>
        <w:ind w:firstLine="567"/>
        <w:jc w:val="both"/>
        <w:rPr>
          <w:rFonts w:ascii="Arial" w:hAnsi="Arial" w:cs="Arial"/>
          <w:lang w:val="ru-RU"/>
        </w:rPr>
      </w:pPr>
      <w:r w:rsidRPr="00620BE9">
        <w:rPr>
          <w:rFonts w:ascii="Arial" w:hAnsi="Arial" w:cs="Arial"/>
          <w:lang w:val="ru-RU"/>
        </w:rPr>
        <w:t>7.6.1 Договор банковского счета.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7.6.2 Договор жилищного кредита.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7.6.3 В случае приобретения жилого помещения по договору купли-продажи - договор купли-продажи жилого помещения.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7.6.4 В случае строительства жилого дома - договор строительного подряда.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7.6.5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9E0F17" w:rsidRPr="00620BE9" w:rsidRDefault="009E0F17" w:rsidP="00620BE9">
      <w:pPr>
        <w:ind w:firstLine="567"/>
        <w:jc w:val="both"/>
        <w:rPr>
          <w:rFonts w:ascii="Arial" w:hAnsi="Arial" w:cs="Arial"/>
          <w:lang w:val="ru-RU"/>
        </w:rPr>
      </w:pPr>
      <w:r w:rsidRPr="00620BE9">
        <w:rPr>
          <w:rFonts w:ascii="Arial" w:hAnsi="Arial" w:cs="Arial"/>
          <w:lang w:val="ru-RU"/>
        </w:rPr>
        <w:t>7.7 В случае использования социальной выплаты на цели, предусмотренные подпунктами 1.1.6 и 1.1.9 пункта 1.1 настоящего Порядка, распорядитель счета представляет в банк следующие документы: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7.7.1 Договор банковского счета.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7.7.2 Копия договора жилищного кредита.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7.7.3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7.7.4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1.1.6 пункта 1.1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7.7.5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r w:rsidRPr="00620BE9">
        <w:rPr>
          <w:rFonts w:ascii="Arial" w:hAnsi="Arial" w:cs="Arial"/>
          <w:lang w:val="ru-RU"/>
        </w:rPr>
        <w:lastRenderedPageBreak/>
        <w:t>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1.1.9 пункта 1.1 настоящего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9E0F17" w:rsidRPr="00620BE9" w:rsidRDefault="009E0F17" w:rsidP="00620BE9">
      <w:pPr>
        <w:ind w:firstLine="567"/>
        <w:jc w:val="both"/>
        <w:rPr>
          <w:rFonts w:ascii="Arial" w:hAnsi="Arial" w:cs="Arial"/>
          <w:lang w:val="ru-RU"/>
        </w:rPr>
      </w:pPr>
      <w:r w:rsidRPr="00620BE9">
        <w:rPr>
          <w:rFonts w:ascii="Arial" w:hAnsi="Arial" w:cs="Arial"/>
          <w:lang w:val="ru-RU"/>
        </w:rPr>
        <w:t>7.7.6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1.1.9 пункта 1.1 настоящего Порядка, если осуществлена государственная регистрация прав собственности членов молодой семьи на указанное жилое помещение.</w:t>
      </w:r>
    </w:p>
    <w:p w:rsidR="009E0F17" w:rsidRPr="00620BE9" w:rsidRDefault="009E0F17" w:rsidP="00620BE9">
      <w:pPr>
        <w:ind w:firstLine="567"/>
        <w:jc w:val="both"/>
        <w:rPr>
          <w:rFonts w:ascii="Arial" w:hAnsi="Arial" w:cs="Arial"/>
          <w:lang w:val="ru-RU"/>
        </w:rPr>
      </w:pPr>
      <w:r w:rsidRPr="00620BE9">
        <w:rPr>
          <w:rFonts w:ascii="Arial" w:hAnsi="Arial" w:cs="Arial"/>
          <w:lang w:val="ru-RU"/>
        </w:rPr>
        <w:t>7.7.7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9E0F17" w:rsidRPr="00620BE9" w:rsidRDefault="009E0F17" w:rsidP="00620BE9">
      <w:pPr>
        <w:ind w:firstLine="567"/>
        <w:jc w:val="both"/>
        <w:rPr>
          <w:rFonts w:ascii="Arial" w:hAnsi="Arial" w:cs="Arial"/>
          <w:lang w:val="ru-RU"/>
        </w:rPr>
      </w:pPr>
      <w:r w:rsidRPr="00620BE9">
        <w:rPr>
          <w:rFonts w:ascii="Arial" w:hAnsi="Arial" w:cs="Arial"/>
          <w:lang w:val="ru-RU"/>
        </w:rPr>
        <w:t>7.8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7.8.1 В случае использования средств социальной выплаты на цели, предусмотренные подпунктами 1.1.4 и 1.1.6 пункта 1.1 настоящего Порядка,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7.8.2 В случае использования средств социальной выплаты на цель, предусмотренную подпунктом 1.1.7 пункта 1.1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уполномоченный орган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7.8.3 В случае использования средств социальной выплаты на цели, предусмотренные подпунктами 1.1.8 и 1.1.9 пункта 1.1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w:t>
      </w:r>
      <w:r w:rsidRPr="00620BE9">
        <w:rPr>
          <w:rFonts w:ascii="Arial" w:hAnsi="Arial" w:cs="Arial"/>
          <w:lang w:val="ru-RU"/>
        </w:rPr>
        <w:lastRenderedPageBreak/>
        <w:t>долевого строительства, представляет в уполномоченный орган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9E0F17" w:rsidRPr="00620BE9" w:rsidRDefault="009E0F17" w:rsidP="00620BE9">
      <w:pPr>
        <w:ind w:firstLine="567"/>
        <w:jc w:val="both"/>
        <w:rPr>
          <w:rFonts w:ascii="Arial" w:hAnsi="Arial" w:cs="Arial"/>
          <w:lang w:val="ru-RU"/>
        </w:rPr>
      </w:pPr>
      <w:r w:rsidRPr="00620BE9">
        <w:rPr>
          <w:rFonts w:ascii="Arial" w:hAnsi="Arial" w:cs="Arial"/>
          <w:lang w:val="ru-RU"/>
        </w:rPr>
        <w:t>7.8.4 В случае направления социальной выплаты на цель, предусмотренную подпунктом 1.1.3 пункта 1.1 настоящего Порядка, распорядитель счета представляет в банк:</w:t>
      </w:r>
    </w:p>
    <w:p w:rsidR="009E0F17" w:rsidRPr="00620BE9" w:rsidRDefault="009E0F17" w:rsidP="00620BE9">
      <w:pPr>
        <w:ind w:firstLine="567"/>
        <w:jc w:val="both"/>
        <w:rPr>
          <w:rFonts w:ascii="Arial" w:hAnsi="Arial" w:cs="Arial"/>
          <w:lang w:val="ru-RU"/>
        </w:rPr>
      </w:pPr>
      <w:r w:rsidRPr="00620BE9">
        <w:rPr>
          <w:rFonts w:ascii="Arial" w:hAnsi="Arial" w:cs="Arial"/>
          <w:lang w:val="ru-RU"/>
        </w:rPr>
        <w:t>7.8.4.1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E0F17" w:rsidRPr="00620BE9" w:rsidRDefault="009E0F17" w:rsidP="00620BE9">
      <w:pPr>
        <w:ind w:firstLine="567"/>
        <w:jc w:val="both"/>
        <w:rPr>
          <w:rFonts w:ascii="Arial" w:hAnsi="Arial" w:cs="Arial"/>
          <w:lang w:val="ru-RU"/>
        </w:rPr>
      </w:pPr>
      <w:r w:rsidRPr="00620BE9">
        <w:rPr>
          <w:rFonts w:ascii="Arial" w:hAnsi="Arial" w:cs="Arial"/>
          <w:lang w:val="ru-RU"/>
        </w:rPr>
        <w:t>7.8.4.2 Копию устава кооператива.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7.8.4.3 Выписку из реестра членов кооператива, подтверждающую его членство в кооперативе.</w:t>
      </w:r>
    </w:p>
    <w:p w:rsidR="009E0F17" w:rsidRPr="00620BE9" w:rsidRDefault="009E0F17" w:rsidP="00620BE9">
      <w:pPr>
        <w:ind w:firstLine="567"/>
        <w:jc w:val="both"/>
        <w:rPr>
          <w:rFonts w:ascii="Arial" w:hAnsi="Arial" w:cs="Arial"/>
          <w:lang w:val="ru-RU"/>
        </w:rPr>
      </w:pPr>
      <w:r w:rsidRPr="00620BE9">
        <w:rPr>
          <w:rFonts w:ascii="Arial" w:hAnsi="Arial" w:cs="Arial"/>
          <w:lang w:val="ru-RU"/>
        </w:rPr>
        <w:t>7.8.4.4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9E0F17" w:rsidRPr="00620BE9" w:rsidRDefault="009E0F17" w:rsidP="00620BE9">
      <w:pPr>
        <w:ind w:firstLine="567"/>
        <w:jc w:val="both"/>
        <w:rPr>
          <w:rFonts w:ascii="Arial" w:hAnsi="Arial" w:cs="Arial"/>
          <w:lang w:val="ru-RU"/>
        </w:rPr>
      </w:pPr>
      <w:r w:rsidRPr="00620BE9">
        <w:rPr>
          <w:rFonts w:ascii="Arial" w:hAnsi="Arial" w:cs="Arial"/>
          <w:lang w:val="ru-RU"/>
        </w:rPr>
        <w:t>7.8.4.5 Копию решения о передаче жилого помещения в пользование члена кооператива.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7.8.5</w:t>
      </w:r>
      <w:r w:rsidR="00C102C5" w:rsidRPr="00620BE9">
        <w:rPr>
          <w:rFonts w:ascii="Arial" w:hAnsi="Arial" w:cs="Arial"/>
          <w:lang w:val="ru-RU"/>
        </w:rPr>
        <w:t xml:space="preserve"> </w:t>
      </w:r>
      <w:r w:rsidRPr="00620BE9">
        <w:rPr>
          <w:rFonts w:ascii="Arial" w:hAnsi="Arial" w:cs="Arial"/>
          <w:lang w:val="ru-RU"/>
        </w:rPr>
        <w:t>В случае направления социальной выплаты на цель, предусмотренную подпунктом 1.1.2 пункта 1.1 настоящего Порядка, распорядитель счета представляет в банк:</w:t>
      </w:r>
    </w:p>
    <w:p w:rsidR="009E0F17" w:rsidRPr="00620BE9" w:rsidRDefault="009E0F17" w:rsidP="00620BE9">
      <w:pPr>
        <w:ind w:firstLine="567"/>
        <w:jc w:val="both"/>
        <w:rPr>
          <w:rFonts w:ascii="Arial" w:hAnsi="Arial" w:cs="Arial"/>
          <w:lang w:val="ru-RU"/>
        </w:rPr>
      </w:pPr>
      <w:r w:rsidRPr="00620BE9">
        <w:rPr>
          <w:rFonts w:ascii="Arial" w:hAnsi="Arial" w:cs="Arial"/>
          <w:lang w:val="ru-RU"/>
        </w:rPr>
        <w:t>7.8.5.1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E0F17" w:rsidRPr="00620BE9" w:rsidRDefault="009E0F17" w:rsidP="00620BE9">
      <w:pPr>
        <w:ind w:firstLine="567"/>
        <w:jc w:val="both"/>
        <w:rPr>
          <w:rFonts w:ascii="Arial" w:hAnsi="Arial" w:cs="Arial"/>
          <w:lang w:val="ru-RU"/>
        </w:rPr>
      </w:pPr>
      <w:r w:rsidRPr="00620BE9">
        <w:rPr>
          <w:rFonts w:ascii="Arial" w:hAnsi="Arial" w:cs="Arial"/>
          <w:lang w:val="ru-RU"/>
        </w:rPr>
        <w:t>7.8.5.2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9E0F17" w:rsidRPr="00620BE9" w:rsidRDefault="009E0F17" w:rsidP="00620BE9">
      <w:pPr>
        <w:ind w:firstLine="567"/>
        <w:jc w:val="both"/>
        <w:rPr>
          <w:rFonts w:ascii="Arial" w:hAnsi="Arial" w:cs="Arial"/>
          <w:lang w:val="ru-RU"/>
        </w:rPr>
      </w:pPr>
      <w:r w:rsidRPr="00620BE9">
        <w:rPr>
          <w:rFonts w:ascii="Arial" w:hAnsi="Arial" w:cs="Arial"/>
          <w:lang w:val="ru-RU"/>
        </w:rPr>
        <w:t>7.8.5.3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7.8.6 В случае направления социальной выплаты на цель, предусмотренную подпунктом 1.1.7 пункта 1.1 настоящего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9E0F17" w:rsidRPr="00620BE9" w:rsidRDefault="009E0F17" w:rsidP="00620BE9">
      <w:pPr>
        <w:ind w:firstLine="567"/>
        <w:jc w:val="both"/>
        <w:rPr>
          <w:rFonts w:ascii="Arial" w:hAnsi="Arial" w:cs="Arial"/>
          <w:lang w:val="ru-RU"/>
        </w:rPr>
      </w:pPr>
      <w:r w:rsidRPr="00620BE9">
        <w:rPr>
          <w:rFonts w:ascii="Arial" w:hAnsi="Arial" w:cs="Arial"/>
          <w:lang w:val="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r w:rsidR="00C102C5" w:rsidRPr="00620BE9">
        <w:rPr>
          <w:rFonts w:ascii="Arial" w:hAnsi="Arial" w:cs="Arial"/>
          <w:lang w:val="ru-RU"/>
        </w:rPr>
        <w:t xml:space="preserve"> </w:t>
      </w:r>
    </w:p>
    <w:p w:rsidR="009E0F17" w:rsidRPr="00620BE9" w:rsidRDefault="009E0F17" w:rsidP="00620BE9">
      <w:pPr>
        <w:ind w:firstLine="567"/>
        <w:jc w:val="both"/>
        <w:rPr>
          <w:rFonts w:ascii="Arial" w:hAnsi="Arial" w:cs="Arial"/>
          <w:lang w:val="ru-RU"/>
        </w:rPr>
      </w:pPr>
      <w:r w:rsidRPr="00620BE9">
        <w:rPr>
          <w:rFonts w:ascii="Arial" w:hAnsi="Arial" w:cs="Arial"/>
          <w:lang w:val="ru-RU"/>
        </w:rPr>
        <w:t>7.9 Банк в течение 5 рабочих дней с даты</w:t>
      </w:r>
      <w:r w:rsidR="00C102C5" w:rsidRPr="00620BE9">
        <w:rPr>
          <w:rFonts w:ascii="Arial" w:hAnsi="Arial" w:cs="Arial"/>
          <w:lang w:val="ru-RU"/>
        </w:rPr>
        <w:t xml:space="preserve"> </w:t>
      </w:r>
      <w:r w:rsidRPr="00620BE9">
        <w:rPr>
          <w:rFonts w:ascii="Arial" w:hAnsi="Arial" w:cs="Arial"/>
          <w:lang w:val="ru-RU"/>
        </w:rPr>
        <w:t xml:space="preserve">получения документов, указанных в пунктах 7.4 - 7.7 и 7.8.4 – 7.8.6 настоящего Порядка, осуществляет проверку </w:t>
      </w:r>
      <w:r w:rsidRPr="00620BE9">
        <w:rPr>
          <w:rFonts w:ascii="Arial" w:hAnsi="Arial" w:cs="Arial"/>
          <w:lang w:val="ru-RU"/>
        </w:rPr>
        <w:lastRenderedPageBreak/>
        <w:t>содержащихся в них сведений.</w:t>
      </w:r>
    </w:p>
    <w:p w:rsidR="009E0F17" w:rsidRPr="00620BE9" w:rsidRDefault="009E0F17" w:rsidP="00620BE9">
      <w:pPr>
        <w:ind w:firstLine="567"/>
        <w:jc w:val="both"/>
        <w:rPr>
          <w:rFonts w:ascii="Arial" w:hAnsi="Arial" w:cs="Arial"/>
          <w:lang w:val="ru-RU"/>
        </w:rPr>
      </w:pPr>
      <w:r w:rsidRPr="00620BE9">
        <w:rPr>
          <w:rFonts w:ascii="Arial" w:hAnsi="Arial" w:cs="Arial"/>
          <w:lang w:val="ru-RU"/>
        </w:rPr>
        <w:t>В случае вынесения банком решения об отказе в принятии договора купли-продажи жилого помещения, документов на строительство и документов,</w:t>
      </w:r>
      <w:r w:rsidR="00C102C5" w:rsidRPr="00620BE9">
        <w:rPr>
          <w:rFonts w:ascii="Arial" w:hAnsi="Arial" w:cs="Arial"/>
          <w:lang w:val="ru-RU"/>
        </w:rPr>
        <w:t xml:space="preserve"> </w:t>
      </w:r>
      <w:r w:rsidRPr="00620BE9">
        <w:rPr>
          <w:rFonts w:ascii="Arial" w:hAnsi="Arial" w:cs="Arial"/>
          <w:lang w:val="ru-RU"/>
        </w:rPr>
        <w:t>предусмотренных пунктами 7.6, 7.7, 7.8.4 – 7.8.6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E0F17" w:rsidRPr="00620BE9" w:rsidRDefault="009E0F17" w:rsidP="00620BE9">
      <w:pPr>
        <w:ind w:firstLine="567"/>
        <w:jc w:val="both"/>
        <w:rPr>
          <w:rFonts w:ascii="Arial" w:hAnsi="Arial" w:cs="Arial"/>
          <w:lang w:val="ru-RU"/>
        </w:rPr>
      </w:pPr>
      <w:r w:rsidRPr="00620BE9">
        <w:rPr>
          <w:rFonts w:ascii="Arial" w:hAnsi="Arial" w:cs="Arial"/>
          <w:lang w:val="ru-RU"/>
        </w:rPr>
        <w:t>Оригиналы договора купли-продажи жилого помещения, документов на строительство и документов предусмотренных пунктами 7.6, 7.7, 7.8.4 – 7.8.6 настоящего Порядка, хранятся в банке до перечисления средств указанному в них лицу или до отказа от таком перечислении и затем возвращаются распорядителю счета.</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7.10 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7.6, 7.7, 7.8.4 – 7.8.6 настоящего Порядка, направляет в уполномоченный орган заявку на перечисление бюджетных средств в счет оплаты расходов на основании указанных документов, а также копии указанных документов. </w:t>
      </w:r>
    </w:p>
    <w:p w:rsidR="009E0F17" w:rsidRPr="00620BE9" w:rsidRDefault="009E0F17" w:rsidP="00620BE9">
      <w:pPr>
        <w:ind w:firstLine="567"/>
        <w:jc w:val="both"/>
        <w:rPr>
          <w:rFonts w:ascii="Arial" w:hAnsi="Arial" w:cs="Arial"/>
          <w:lang w:val="ru-RU"/>
        </w:rPr>
      </w:pPr>
      <w:r w:rsidRPr="00620BE9">
        <w:rPr>
          <w:rFonts w:ascii="Arial" w:hAnsi="Arial" w:cs="Arial"/>
          <w:lang w:val="ru-RU"/>
        </w:rPr>
        <w:t>7.11 Уполномоченный орган</w:t>
      </w:r>
      <w:r w:rsidR="00C102C5" w:rsidRPr="00620BE9">
        <w:rPr>
          <w:rFonts w:ascii="Arial" w:hAnsi="Arial" w:cs="Arial"/>
          <w:lang w:val="ru-RU"/>
        </w:rPr>
        <w:t xml:space="preserve"> </w:t>
      </w:r>
      <w:r w:rsidRPr="00620BE9">
        <w:rPr>
          <w:rFonts w:ascii="Arial" w:hAnsi="Arial" w:cs="Arial"/>
          <w:lang w:val="ru-RU"/>
        </w:rPr>
        <w:t>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отсутствии перечисляет банку средства, предоставляемые в качестве социальной выплаты, при условии соответствия представленных документов настоящего Порядка.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настоящего</w:t>
      </w:r>
      <w:r w:rsidR="00C102C5" w:rsidRPr="00620BE9">
        <w:rPr>
          <w:rFonts w:ascii="Arial" w:hAnsi="Arial" w:cs="Arial"/>
          <w:lang w:val="ru-RU"/>
        </w:rPr>
        <w:t xml:space="preserve"> </w:t>
      </w:r>
      <w:r w:rsidRPr="00620BE9">
        <w:rPr>
          <w:rFonts w:ascii="Arial" w:hAnsi="Arial" w:cs="Arial"/>
          <w:lang w:val="ru-RU"/>
        </w:rPr>
        <w:t>Порядка перечисление указанных средств не производится, о чем уполномоченный орган в указанный срок письменно уведомляет банк.</w:t>
      </w:r>
    </w:p>
    <w:p w:rsidR="009E0F17" w:rsidRPr="00620BE9" w:rsidRDefault="009E0F17" w:rsidP="00620BE9">
      <w:pPr>
        <w:ind w:firstLine="567"/>
        <w:jc w:val="both"/>
        <w:rPr>
          <w:rFonts w:ascii="Arial" w:hAnsi="Arial" w:cs="Arial"/>
          <w:lang w:val="ru-RU"/>
        </w:rPr>
      </w:pPr>
      <w:r w:rsidRPr="00620BE9">
        <w:rPr>
          <w:rFonts w:ascii="Arial" w:hAnsi="Arial" w:cs="Arial"/>
          <w:lang w:val="ru-RU"/>
        </w:rPr>
        <w:t>7.12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E0F17" w:rsidRPr="00620BE9" w:rsidRDefault="009E0F17" w:rsidP="00620BE9">
      <w:pPr>
        <w:ind w:firstLine="567"/>
        <w:jc w:val="both"/>
        <w:rPr>
          <w:rFonts w:ascii="Arial" w:hAnsi="Arial" w:cs="Arial"/>
          <w:lang w:val="ru-RU"/>
        </w:rPr>
      </w:pPr>
      <w:r w:rsidRPr="00620BE9">
        <w:rPr>
          <w:rFonts w:ascii="Arial" w:hAnsi="Arial" w:cs="Arial"/>
          <w:lang w:val="ru-RU"/>
        </w:rPr>
        <w:t>7.13 Уполномоченный орган ежеквартально и ежемесячно, до 3-го числа месяца, следующего за отчетным, представляет в государственное учреждение отчет об использовании средств местного, краевого и федерального бюджетов, выделенных на предоставление социальных выплат.</w:t>
      </w:r>
    </w:p>
    <w:p w:rsidR="009E0F17" w:rsidRPr="00620BE9" w:rsidRDefault="009E0F17" w:rsidP="00620BE9">
      <w:pPr>
        <w:ind w:firstLine="567"/>
        <w:jc w:val="both"/>
        <w:rPr>
          <w:rFonts w:ascii="Arial" w:hAnsi="Arial" w:cs="Arial"/>
          <w:lang w:val="ru-RU"/>
        </w:rPr>
      </w:pPr>
      <w:r w:rsidRPr="00620BE9">
        <w:rPr>
          <w:rFonts w:ascii="Arial" w:hAnsi="Arial" w:cs="Arial"/>
          <w:lang w:val="ru-RU"/>
        </w:rPr>
        <w:t>7.14 По соглашению сторон договор банковского счета может быть продлен, если:</w:t>
      </w:r>
    </w:p>
    <w:p w:rsidR="009E0F17" w:rsidRPr="00620BE9" w:rsidRDefault="009E0F17" w:rsidP="00620BE9">
      <w:pPr>
        <w:ind w:firstLine="567"/>
        <w:jc w:val="both"/>
        <w:rPr>
          <w:rFonts w:ascii="Arial" w:hAnsi="Arial" w:cs="Arial"/>
          <w:lang w:val="ru-RU"/>
        </w:rPr>
      </w:pPr>
      <w:r w:rsidRPr="00620BE9">
        <w:rPr>
          <w:rFonts w:ascii="Arial" w:hAnsi="Arial" w:cs="Arial"/>
          <w:lang w:val="ru-RU"/>
        </w:rPr>
        <w:t>7.14.1 До истечения срока действия договора банковского счета банк принял документы, предусмотренные пунктами 7.4 - 7.7, 7.8.4 – 7.8.6 настоящего Порядка, но оплата не произведена.</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7.14.2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w:t>
      </w:r>
      <w:r w:rsidRPr="00620BE9">
        <w:rPr>
          <w:rFonts w:ascii="Arial" w:hAnsi="Arial" w:cs="Arial"/>
          <w:lang w:val="ru-RU"/>
        </w:rPr>
        <w:lastRenderedPageBreak/>
        <w:t>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7.9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7.14.3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w:t>
      </w:r>
      <w:r w:rsidR="00C102C5" w:rsidRPr="00620BE9">
        <w:rPr>
          <w:rFonts w:ascii="Arial" w:hAnsi="Arial" w:cs="Arial"/>
          <w:lang w:val="ru-RU"/>
        </w:rPr>
        <w:t xml:space="preserve"> </w:t>
      </w:r>
      <w:r w:rsidRPr="00620BE9">
        <w:rPr>
          <w:rFonts w:ascii="Arial" w:hAnsi="Arial" w:cs="Arial"/>
          <w:lang w:val="ru-RU"/>
        </w:rPr>
        <w:t>соответствующего договора для оплаты осуществляется в порядке, установленном пунктом 7.9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7.15 Социальная выплата считается предоставленной участнику мероприятия по обеспечению жильем молодых семей со дня исполнения банком распоряжения распорядителя счета о перечислении банком зачисленных на его банковский счет распорядителя счета средств на цели, предусмотренные пунктом 1.1 настоящего Порядка.</w:t>
      </w:r>
    </w:p>
    <w:p w:rsidR="009E0F17" w:rsidRPr="00620BE9" w:rsidRDefault="009E0F17" w:rsidP="00620BE9">
      <w:pPr>
        <w:ind w:firstLine="567"/>
        <w:jc w:val="both"/>
        <w:rPr>
          <w:rFonts w:ascii="Arial" w:hAnsi="Arial" w:cs="Arial"/>
          <w:lang w:val="ru-RU"/>
        </w:rPr>
      </w:pPr>
      <w:r w:rsidRPr="00620BE9">
        <w:rPr>
          <w:rFonts w:ascii="Arial" w:hAnsi="Arial" w:cs="Arial"/>
          <w:lang w:val="ru-RU"/>
        </w:rPr>
        <w:t>7.16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трех лет. Свидетельства о праве на получение социальной выплаты, не предъявленные в банк в порядке и сроки, которые установлены настоящим Порядком, считаются недействительными.</w:t>
      </w:r>
    </w:p>
    <w:p w:rsidR="009E0F17" w:rsidRPr="00620BE9" w:rsidRDefault="009E0F17" w:rsidP="00620BE9">
      <w:pPr>
        <w:ind w:firstLine="567"/>
        <w:jc w:val="both"/>
        <w:rPr>
          <w:rFonts w:ascii="Arial" w:hAnsi="Arial" w:cs="Arial"/>
          <w:lang w:val="ru-RU"/>
        </w:rPr>
      </w:pPr>
      <w:r w:rsidRPr="00620BE9">
        <w:rPr>
          <w:rFonts w:ascii="Arial" w:hAnsi="Arial" w:cs="Arial"/>
          <w:lang w:val="ru-RU"/>
        </w:rPr>
        <w:t>7.17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по обеспечению жильем молодых семей на общих основаниях.</w:t>
      </w:r>
    </w:p>
    <w:p w:rsidR="009E0F17" w:rsidRPr="00620BE9" w:rsidRDefault="009E0F17" w:rsidP="00620BE9">
      <w:pPr>
        <w:ind w:firstLine="567"/>
        <w:jc w:val="both"/>
        <w:rPr>
          <w:rFonts w:ascii="Arial" w:hAnsi="Arial" w:cs="Arial"/>
          <w:lang w:val="ru-RU"/>
        </w:rPr>
      </w:pPr>
      <w:bookmarkStart w:id="5" w:name="Par252"/>
      <w:bookmarkEnd w:id="5"/>
    </w:p>
    <w:p w:rsidR="009E0F17" w:rsidRPr="00620BE9" w:rsidRDefault="009E0F17" w:rsidP="00620BE9">
      <w:pPr>
        <w:ind w:firstLine="567"/>
        <w:jc w:val="both"/>
        <w:rPr>
          <w:rFonts w:ascii="Arial" w:hAnsi="Arial" w:cs="Arial"/>
          <w:lang w:val="ru-RU"/>
        </w:rPr>
      </w:pPr>
    </w:p>
    <w:p w:rsidR="009E0F17" w:rsidRPr="00620BE9" w:rsidRDefault="009E0F17" w:rsidP="00620BE9">
      <w:pPr>
        <w:ind w:firstLine="567"/>
        <w:jc w:val="both"/>
        <w:rPr>
          <w:rFonts w:ascii="Arial" w:hAnsi="Arial" w:cs="Arial"/>
          <w:lang w:val="ru-RU"/>
        </w:rPr>
      </w:pP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Заместитель главы </w:t>
      </w:r>
    </w:p>
    <w:p w:rsidR="00620BE9" w:rsidRDefault="009E0F17" w:rsidP="00620BE9">
      <w:pPr>
        <w:ind w:firstLine="567"/>
        <w:jc w:val="both"/>
        <w:rPr>
          <w:rFonts w:ascii="Arial" w:hAnsi="Arial" w:cs="Arial"/>
          <w:lang w:val="ru-RU"/>
        </w:rPr>
      </w:pPr>
      <w:r w:rsidRPr="00620BE9">
        <w:rPr>
          <w:rFonts w:ascii="Arial" w:hAnsi="Arial" w:cs="Arial"/>
          <w:lang w:val="ru-RU"/>
        </w:rPr>
        <w:t>Апшеронского городского поселения</w:t>
      </w:r>
    </w:p>
    <w:p w:rsidR="009E0F17" w:rsidRPr="00620BE9" w:rsidRDefault="009E0F17" w:rsidP="00620BE9">
      <w:pPr>
        <w:ind w:firstLine="567"/>
        <w:jc w:val="both"/>
        <w:rPr>
          <w:rFonts w:ascii="Arial" w:hAnsi="Arial" w:cs="Arial"/>
          <w:lang w:val="ru-RU"/>
        </w:rPr>
      </w:pPr>
      <w:r w:rsidRPr="00620BE9">
        <w:rPr>
          <w:rFonts w:ascii="Arial" w:hAnsi="Arial" w:cs="Arial"/>
          <w:lang w:val="ru-RU"/>
        </w:rPr>
        <w:t xml:space="preserve">Апшеронского района </w:t>
      </w:r>
    </w:p>
    <w:p w:rsidR="009E0F17" w:rsidRPr="00620BE9" w:rsidRDefault="009E0F17" w:rsidP="00620BE9">
      <w:pPr>
        <w:ind w:firstLine="567"/>
        <w:jc w:val="both"/>
        <w:rPr>
          <w:rFonts w:ascii="Arial" w:hAnsi="Arial" w:cs="Arial"/>
          <w:lang w:val="ru-RU"/>
        </w:rPr>
      </w:pPr>
      <w:r w:rsidRPr="00620BE9">
        <w:rPr>
          <w:rFonts w:ascii="Arial" w:hAnsi="Arial" w:cs="Arial"/>
          <w:lang w:val="ru-RU"/>
        </w:rPr>
        <w:t>Н.И. Покусаева</w:t>
      </w:r>
    </w:p>
    <w:sectPr w:rsidR="009E0F17" w:rsidRPr="00620BE9" w:rsidSect="00C3307E">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9C" w:rsidRDefault="008C5C9C" w:rsidP="00680B7B">
      <w:r>
        <w:separator/>
      </w:r>
    </w:p>
  </w:endnote>
  <w:endnote w:type="continuationSeparator" w:id="0">
    <w:p w:rsidR="008C5C9C" w:rsidRDefault="008C5C9C" w:rsidP="0068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9C" w:rsidRDefault="008C5C9C" w:rsidP="00680B7B">
      <w:r>
        <w:separator/>
      </w:r>
    </w:p>
  </w:footnote>
  <w:footnote w:type="continuationSeparator" w:id="0">
    <w:p w:rsidR="008C5C9C" w:rsidRDefault="008C5C9C" w:rsidP="00680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4155"/>
    <w:multiLevelType w:val="hybridMultilevel"/>
    <w:tmpl w:val="AC34BC14"/>
    <w:lvl w:ilvl="0" w:tplc="25B4CE6C">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1D"/>
    <w:rsid w:val="00006A74"/>
    <w:rsid w:val="0004321A"/>
    <w:rsid w:val="000739B2"/>
    <w:rsid w:val="00140498"/>
    <w:rsid w:val="00142310"/>
    <w:rsid w:val="00180E11"/>
    <w:rsid w:val="001A7F1F"/>
    <w:rsid w:val="001F0231"/>
    <w:rsid w:val="001F466C"/>
    <w:rsid w:val="00247452"/>
    <w:rsid w:val="002B6E7E"/>
    <w:rsid w:val="00346614"/>
    <w:rsid w:val="003C58E4"/>
    <w:rsid w:val="0044764A"/>
    <w:rsid w:val="00463E62"/>
    <w:rsid w:val="005700AE"/>
    <w:rsid w:val="005C73BA"/>
    <w:rsid w:val="00620BE9"/>
    <w:rsid w:val="00643250"/>
    <w:rsid w:val="00652B0E"/>
    <w:rsid w:val="00672D33"/>
    <w:rsid w:val="00680B7B"/>
    <w:rsid w:val="006A5FFA"/>
    <w:rsid w:val="006B6D52"/>
    <w:rsid w:val="00737C48"/>
    <w:rsid w:val="007F4F51"/>
    <w:rsid w:val="008A514E"/>
    <w:rsid w:val="008C5C9C"/>
    <w:rsid w:val="008C6880"/>
    <w:rsid w:val="0091702B"/>
    <w:rsid w:val="009213B8"/>
    <w:rsid w:val="00925AA0"/>
    <w:rsid w:val="00933957"/>
    <w:rsid w:val="009352B1"/>
    <w:rsid w:val="009E0F17"/>
    <w:rsid w:val="009E1E97"/>
    <w:rsid w:val="009E575F"/>
    <w:rsid w:val="009F1958"/>
    <w:rsid w:val="009F1979"/>
    <w:rsid w:val="00A3534F"/>
    <w:rsid w:val="00AD7CD2"/>
    <w:rsid w:val="00B20E32"/>
    <w:rsid w:val="00B4741D"/>
    <w:rsid w:val="00BB12F6"/>
    <w:rsid w:val="00BF2662"/>
    <w:rsid w:val="00C01FF4"/>
    <w:rsid w:val="00C102C5"/>
    <w:rsid w:val="00C31974"/>
    <w:rsid w:val="00C3307E"/>
    <w:rsid w:val="00C6429D"/>
    <w:rsid w:val="00CA1149"/>
    <w:rsid w:val="00D017ED"/>
    <w:rsid w:val="00D26306"/>
    <w:rsid w:val="00D32E79"/>
    <w:rsid w:val="00D33A6A"/>
    <w:rsid w:val="00D53403"/>
    <w:rsid w:val="00DB4D43"/>
    <w:rsid w:val="00E468C1"/>
    <w:rsid w:val="00F35CBE"/>
    <w:rsid w:val="00F46651"/>
    <w:rsid w:val="00F65B04"/>
    <w:rsid w:val="00FA298A"/>
    <w:rsid w:val="00FD2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F69A2-A7A9-4393-A771-09352C38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63E6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3E6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header"/>
    <w:basedOn w:val="a"/>
    <w:link w:val="a4"/>
    <w:uiPriority w:val="99"/>
    <w:unhideWhenUsed/>
    <w:rsid w:val="00680B7B"/>
    <w:pPr>
      <w:tabs>
        <w:tab w:val="center" w:pos="4677"/>
        <w:tab w:val="right" w:pos="9355"/>
      </w:tabs>
    </w:pPr>
  </w:style>
  <w:style w:type="character" w:customStyle="1" w:styleId="a4">
    <w:name w:val="Верхний колонтитул Знак"/>
    <w:basedOn w:val="a0"/>
    <w:link w:val="a3"/>
    <w:uiPriority w:val="99"/>
    <w:rsid w:val="00680B7B"/>
    <w:rPr>
      <w:rFonts w:ascii="Times New Roman" w:eastAsia="Andale Sans UI" w:hAnsi="Times New Roman" w:cs="Tahoma"/>
      <w:kern w:val="3"/>
      <w:sz w:val="24"/>
      <w:szCs w:val="24"/>
      <w:lang w:val="de-DE" w:eastAsia="ja-JP" w:bidi="fa-IR"/>
    </w:rPr>
  </w:style>
  <w:style w:type="paragraph" w:styleId="a5">
    <w:name w:val="footer"/>
    <w:basedOn w:val="a"/>
    <w:link w:val="a6"/>
    <w:uiPriority w:val="99"/>
    <w:unhideWhenUsed/>
    <w:rsid w:val="00680B7B"/>
    <w:pPr>
      <w:tabs>
        <w:tab w:val="center" w:pos="4677"/>
        <w:tab w:val="right" w:pos="9355"/>
      </w:tabs>
    </w:pPr>
  </w:style>
  <w:style w:type="character" w:customStyle="1" w:styleId="a6">
    <w:name w:val="Нижний колонтитул Знак"/>
    <w:basedOn w:val="a0"/>
    <w:link w:val="a5"/>
    <w:uiPriority w:val="99"/>
    <w:rsid w:val="00680B7B"/>
    <w:rPr>
      <w:rFonts w:ascii="Times New Roman" w:eastAsia="Andale Sans UI" w:hAnsi="Times New Roman" w:cs="Tahoma"/>
      <w:kern w:val="3"/>
      <w:sz w:val="24"/>
      <w:szCs w:val="24"/>
      <w:lang w:val="de-DE" w:eastAsia="ja-JP" w:bidi="fa-IR"/>
    </w:rPr>
  </w:style>
  <w:style w:type="paragraph" w:customStyle="1" w:styleId="ConsPlusNormal">
    <w:name w:val="ConsPlusNormal"/>
    <w:rsid w:val="009E0F17"/>
    <w:pPr>
      <w:widowControl w:val="0"/>
      <w:suppressAutoHyphens/>
      <w:autoSpaceDN w:val="0"/>
      <w:spacing w:after="0" w:line="240" w:lineRule="auto"/>
    </w:pPr>
    <w:rPr>
      <w:rFonts w:ascii="Arial" w:eastAsia="SimSun" w:hAnsi="Arial" w:cs="Arial"/>
      <w:kern w:val="3"/>
      <w:sz w:val="20"/>
      <w:szCs w:val="20"/>
      <w:lang w:eastAsia="ru-RU"/>
    </w:rPr>
  </w:style>
  <w:style w:type="paragraph" w:customStyle="1" w:styleId="ConsPlusTitle">
    <w:name w:val="ConsPlusTitle"/>
    <w:rsid w:val="009E0F17"/>
    <w:pPr>
      <w:widowControl w:val="0"/>
      <w:suppressAutoHyphens/>
      <w:autoSpaceDN w:val="0"/>
      <w:spacing w:after="0" w:line="240" w:lineRule="auto"/>
    </w:pPr>
    <w:rPr>
      <w:rFonts w:ascii="Arial" w:eastAsia="SimSun" w:hAnsi="Arial" w:cs="Arial"/>
      <w:b/>
      <w:bCs/>
      <w:kern w:val="3"/>
      <w:sz w:val="16"/>
      <w:szCs w:val="16"/>
      <w:lang w:eastAsia="ru-RU"/>
    </w:rPr>
  </w:style>
  <w:style w:type="paragraph" w:styleId="a7">
    <w:name w:val="List Paragraph"/>
    <w:basedOn w:val="Standard"/>
    <w:qFormat/>
    <w:rsid w:val="009E0F17"/>
    <w:pPr>
      <w:widowControl/>
      <w:spacing w:after="200" w:line="276" w:lineRule="auto"/>
      <w:ind w:left="720"/>
      <w:textAlignment w:val="auto"/>
    </w:pPr>
    <w:rPr>
      <w:rFonts w:ascii="Calibri" w:eastAsia="SimSun" w:hAnsi="Calibri"/>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83840">
      <w:bodyDiv w:val="1"/>
      <w:marLeft w:val="0"/>
      <w:marRight w:val="0"/>
      <w:marTop w:val="0"/>
      <w:marBottom w:val="0"/>
      <w:divBdr>
        <w:top w:val="none" w:sz="0" w:space="0" w:color="auto"/>
        <w:left w:val="none" w:sz="0" w:space="0" w:color="auto"/>
        <w:bottom w:val="none" w:sz="0" w:space="0" w:color="auto"/>
        <w:right w:val="none" w:sz="0" w:space="0" w:color="auto"/>
      </w:divBdr>
    </w:div>
    <w:div w:id="19862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10028</Words>
  <Characters>57166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cp:lastModifiedBy>
  <cp:revision>4</cp:revision>
  <cp:lastPrinted>2021-02-25T12:09:00Z</cp:lastPrinted>
  <dcterms:created xsi:type="dcterms:W3CDTF">2021-03-30T07:11:00Z</dcterms:created>
  <dcterms:modified xsi:type="dcterms:W3CDTF">2021-04-28T14:20:00Z</dcterms:modified>
</cp:coreProperties>
</file>