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AD00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3C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A50E4A" wp14:editId="6021F7BC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4C1E6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28"/>
          <w:szCs w:val="22"/>
          <w:lang w:eastAsia="en-US"/>
        </w:rPr>
      </w:pPr>
      <w:r w:rsidRPr="004F63CA">
        <w:rPr>
          <w:rFonts w:ascii="Times New Roman" w:eastAsiaTheme="minorHAnsi" w:hAnsi="Times New Roman"/>
          <w:b/>
          <w:sz w:val="28"/>
          <w:szCs w:val="22"/>
          <w:lang w:eastAsia="en-US"/>
        </w:rPr>
        <w:t xml:space="preserve">АДМИНИСТРАЦИЯ АПШЕРОНСКОГО ГОРОДСКОГО ПОСЕЛЕНИЯ </w:t>
      </w:r>
    </w:p>
    <w:p w14:paraId="3ADF79C9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28"/>
          <w:szCs w:val="22"/>
          <w:lang w:eastAsia="en-US"/>
        </w:rPr>
      </w:pPr>
      <w:r w:rsidRPr="004F63CA">
        <w:rPr>
          <w:rFonts w:ascii="Times New Roman" w:eastAsiaTheme="minorHAnsi" w:hAnsi="Times New Roman"/>
          <w:b/>
          <w:sz w:val="28"/>
          <w:szCs w:val="22"/>
          <w:lang w:eastAsia="en-US"/>
        </w:rPr>
        <w:t>АПШЕРОНСКОГО РАЙОНА</w:t>
      </w:r>
    </w:p>
    <w:p w14:paraId="2A4FD6B5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32"/>
          <w:szCs w:val="22"/>
          <w:lang w:eastAsia="en-US"/>
        </w:rPr>
      </w:pPr>
      <w:r w:rsidRPr="004F63CA">
        <w:rPr>
          <w:rFonts w:ascii="Times New Roman" w:eastAsiaTheme="minorHAnsi" w:hAnsi="Times New Roman"/>
          <w:b/>
          <w:sz w:val="32"/>
          <w:szCs w:val="22"/>
          <w:lang w:eastAsia="en-US"/>
        </w:rPr>
        <w:t>ПОСТАНОВЛЕНИЕ</w:t>
      </w:r>
    </w:p>
    <w:p w14:paraId="53ECAA8E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32"/>
          <w:szCs w:val="22"/>
          <w:lang w:eastAsia="en-US"/>
        </w:rPr>
      </w:pPr>
    </w:p>
    <w:p w14:paraId="3957EA65" w14:textId="5761E6F1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4F63CA">
        <w:rPr>
          <w:rFonts w:ascii="Times New Roman" w:eastAsiaTheme="minorHAnsi" w:hAnsi="Times New Roman"/>
          <w:b/>
          <w:szCs w:val="22"/>
          <w:lang w:eastAsia="en-US"/>
        </w:rPr>
        <w:t>от 1</w:t>
      </w:r>
      <w:r>
        <w:rPr>
          <w:rFonts w:ascii="Times New Roman" w:eastAsiaTheme="minorHAnsi" w:hAnsi="Times New Roman"/>
          <w:b/>
          <w:szCs w:val="22"/>
          <w:lang w:eastAsia="en-US"/>
        </w:rPr>
        <w:t>2.01.2022 г.</w:t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</w:r>
      <w:r>
        <w:rPr>
          <w:rFonts w:ascii="Times New Roman" w:eastAsiaTheme="minorHAnsi" w:hAnsi="Times New Roman"/>
          <w:b/>
          <w:szCs w:val="22"/>
          <w:lang w:eastAsia="en-US"/>
        </w:rPr>
        <w:tab/>
        <w:t xml:space="preserve"> № 10</w:t>
      </w:r>
    </w:p>
    <w:p w14:paraId="7CC7F23D" w14:textId="77777777" w:rsidR="004F63CA" w:rsidRPr="004F63CA" w:rsidRDefault="004F63CA" w:rsidP="004F63CA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lang w:eastAsia="en-US"/>
        </w:rPr>
      </w:pPr>
      <w:proofErr w:type="spellStart"/>
      <w:r w:rsidRPr="004F63CA">
        <w:rPr>
          <w:rFonts w:ascii="Times New Roman" w:eastAsiaTheme="minorHAnsi" w:hAnsi="Times New Roman"/>
          <w:szCs w:val="22"/>
          <w:lang w:eastAsia="en-US"/>
        </w:rPr>
        <w:t>г.Апшеронск</w:t>
      </w:r>
      <w:proofErr w:type="spellEnd"/>
    </w:p>
    <w:p w14:paraId="447CC34E" w14:textId="4075E6D9" w:rsidR="00A15899" w:rsidRDefault="00A15899" w:rsidP="00A1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25FB36" w14:textId="77777777" w:rsidR="00BB58B4" w:rsidRDefault="00BB58B4" w:rsidP="00A1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A3D78" w14:textId="23F8A8C5" w:rsidR="0061408F" w:rsidRDefault="00473615" w:rsidP="00A15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4F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99">
        <w:rPr>
          <w:rFonts w:ascii="Times New Roman" w:hAnsi="Times New Roman" w:cs="Times New Roman"/>
          <w:b/>
          <w:sz w:val="28"/>
          <w:szCs w:val="28"/>
        </w:rPr>
        <w:t>Апшеронского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99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  <w:bookmarkStart w:id="0" w:name="_Hlk91593299"/>
      <w:r w:rsidR="004F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C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 15 февраля 2019 года № 70 «</w:t>
      </w:r>
      <w:r w:rsidR="00A15899" w:rsidRPr="00A158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1408F">
        <w:rPr>
          <w:rFonts w:ascii="Times New Roman" w:hAnsi="Times New Roman" w:cs="Times New Roman"/>
          <w:b/>
          <w:sz w:val="28"/>
          <w:szCs w:val="28"/>
        </w:rPr>
        <w:t>перечня организаций для управления</w:t>
      </w:r>
      <w:r w:rsidR="00A15899" w:rsidRPr="00A1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>
        <w:rPr>
          <w:rFonts w:ascii="Times New Roman" w:hAnsi="Times New Roman" w:cs="Times New Roman"/>
          <w:b/>
          <w:sz w:val="28"/>
          <w:szCs w:val="28"/>
        </w:rPr>
        <w:t>многоквартирным домом,</w:t>
      </w:r>
      <w:r w:rsidR="004F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>
        <w:rPr>
          <w:rFonts w:ascii="Times New Roman" w:hAnsi="Times New Roman" w:cs="Times New Roman"/>
          <w:b/>
          <w:sz w:val="28"/>
          <w:szCs w:val="28"/>
        </w:rPr>
        <w:t>расположенным</w:t>
      </w:r>
      <w:r w:rsidR="0061408F" w:rsidRPr="00A15899">
        <w:rPr>
          <w:rFonts w:ascii="Times New Roman" w:hAnsi="Times New Roman" w:cs="Times New Roman"/>
          <w:b/>
          <w:sz w:val="28"/>
          <w:szCs w:val="28"/>
        </w:rPr>
        <w:t xml:space="preserve"> на территории Апшеронского</w:t>
      </w:r>
      <w:r w:rsidR="006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 w:rsidRPr="00A1589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4F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 w:rsidRPr="00A15899">
        <w:rPr>
          <w:rFonts w:ascii="Times New Roman" w:hAnsi="Times New Roman" w:cs="Times New Roman"/>
          <w:b/>
          <w:sz w:val="28"/>
          <w:szCs w:val="28"/>
        </w:rPr>
        <w:t>поселения Апшеронского района</w:t>
      </w:r>
      <w:r w:rsidR="0061408F">
        <w:rPr>
          <w:rFonts w:ascii="Times New Roman" w:hAnsi="Times New Roman" w:cs="Times New Roman"/>
          <w:b/>
          <w:sz w:val="28"/>
          <w:szCs w:val="28"/>
        </w:rPr>
        <w:t>, в отношении которого</w:t>
      </w:r>
      <w:r w:rsidR="004F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>
        <w:rPr>
          <w:rFonts w:ascii="Times New Roman" w:hAnsi="Times New Roman" w:cs="Times New Roman"/>
          <w:b/>
          <w:sz w:val="28"/>
          <w:szCs w:val="28"/>
        </w:rPr>
        <w:t>собственниками помещений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8F">
        <w:rPr>
          <w:rFonts w:ascii="Times New Roman" w:hAnsi="Times New Roman" w:cs="Times New Roman"/>
          <w:b/>
          <w:sz w:val="28"/>
          <w:szCs w:val="28"/>
        </w:rPr>
        <w:t>многоквартирном доме не выбран способ управления таким домом или выбранный способ не реализован, не определена управляющая организация</w:t>
      </w:r>
      <w:r w:rsidR="00174C3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6A252924" w14:textId="77777777" w:rsidR="00A15899" w:rsidRPr="00A15899" w:rsidRDefault="00A15899" w:rsidP="00A158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3EA94" w14:textId="77777777" w:rsidR="00A15899" w:rsidRDefault="00A15899" w:rsidP="00A1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AE93B" w14:textId="3198A5A0" w:rsidR="00A15899" w:rsidRPr="000B73C2" w:rsidRDefault="00A15899" w:rsidP="00F17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C2">
        <w:rPr>
          <w:rFonts w:ascii="Times New Roman" w:hAnsi="Times New Roman" w:cs="Times New Roman"/>
          <w:sz w:val="28"/>
          <w:szCs w:val="28"/>
        </w:rPr>
        <w:t xml:space="preserve">В </w:t>
      </w:r>
      <w:r w:rsidR="00EB5F00">
        <w:rPr>
          <w:rFonts w:ascii="Times New Roman" w:hAnsi="Times New Roman" w:cs="Times New Roman"/>
          <w:sz w:val="28"/>
          <w:szCs w:val="28"/>
        </w:rPr>
        <w:t xml:space="preserve">связи с корректировкой перечня организаций </w:t>
      </w:r>
      <w:r w:rsidR="00E038FA" w:rsidRPr="00E038FA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  <w:bookmarkStart w:id="1" w:name="_Hlk1118253"/>
      <w:r w:rsidR="00E038FA" w:rsidRPr="00E038FA">
        <w:rPr>
          <w:rFonts w:ascii="Times New Roman" w:hAnsi="Times New Roman" w:cs="Times New Roman"/>
          <w:sz w:val="28"/>
          <w:szCs w:val="28"/>
        </w:rPr>
        <w:t xml:space="preserve">, </w:t>
      </w:r>
      <w:r w:rsidR="00F17548" w:rsidRPr="00F17548">
        <w:rPr>
          <w:rFonts w:ascii="Times New Roman" w:hAnsi="Times New Roman" w:cs="Times New Roman"/>
          <w:sz w:val="28"/>
          <w:szCs w:val="28"/>
        </w:rPr>
        <w:t>расположенным на территории Апшеронского городского</w:t>
      </w:r>
      <w:r w:rsidR="00846593">
        <w:rPr>
          <w:rFonts w:ascii="Times New Roman" w:hAnsi="Times New Roman" w:cs="Times New Roman"/>
          <w:sz w:val="28"/>
          <w:szCs w:val="28"/>
        </w:rPr>
        <w:t xml:space="preserve"> </w:t>
      </w:r>
      <w:r w:rsidR="00F17548" w:rsidRPr="00F17548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846593">
        <w:rPr>
          <w:rFonts w:ascii="Times New Roman" w:hAnsi="Times New Roman" w:cs="Times New Roman"/>
          <w:sz w:val="28"/>
          <w:szCs w:val="28"/>
        </w:rPr>
        <w:t>,</w:t>
      </w:r>
      <w:r w:rsidR="00F17548" w:rsidRPr="00E038FA">
        <w:rPr>
          <w:rFonts w:ascii="Times New Roman" w:hAnsi="Times New Roman" w:cs="Times New Roman"/>
          <w:sz w:val="28"/>
          <w:szCs w:val="28"/>
        </w:rPr>
        <w:t xml:space="preserve"> </w:t>
      </w:r>
      <w:r w:rsidR="00E038FA" w:rsidRPr="00E038FA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bookmarkEnd w:id="1"/>
      <w:r w:rsidR="00E038FA" w:rsidRPr="00E038FA">
        <w:rPr>
          <w:rFonts w:ascii="Times New Roman" w:hAnsi="Times New Roman" w:cs="Times New Roman"/>
          <w:sz w:val="28"/>
          <w:szCs w:val="28"/>
        </w:rPr>
        <w:t xml:space="preserve">, </w:t>
      </w:r>
      <w:r w:rsidRPr="000B73C2">
        <w:rPr>
          <w:rFonts w:ascii="Times New Roman" w:hAnsi="Times New Roman" w:cs="Times New Roman"/>
          <w:sz w:val="28"/>
          <w:szCs w:val="28"/>
        </w:rPr>
        <w:t>п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о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с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3C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а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н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о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в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л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я</w:t>
      </w:r>
      <w:r w:rsidR="00B67E96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ю:</w:t>
      </w:r>
    </w:p>
    <w:p w14:paraId="5DB288D9" w14:textId="60AB2B1E" w:rsidR="00A15899" w:rsidRPr="000B73C2" w:rsidRDefault="00A15899" w:rsidP="00174C3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B73C2">
        <w:rPr>
          <w:rFonts w:ascii="Times New Roman" w:hAnsi="Times New Roman"/>
          <w:sz w:val="28"/>
          <w:szCs w:val="28"/>
        </w:rPr>
        <w:t xml:space="preserve">1. </w:t>
      </w:r>
      <w:r w:rsidR="00846593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74C38">
        <w:rPr>
          <w:rFonts w:ascii="Times New Roman" w:hAnsi="Times New Roman"/>
          <w:sz w:val="28"/>
          <w:szCs w:val="28"/>
        </w:rPr>
        <w:t xml:space="preserve">администрации Апшеронского городского поселения Апшеронского района </w:t>
      </w:r>
      <w:r w:rsidR="00174C38" w:rsidRPr="00174C38">
        <w:rPr>
          <w:rFonts w:ascii="Times New Roman" w:hAnsi="Times New Roman"/>
          <w:sz w:val="28"/>
          <w:szCs w:val="28"/>
        </w:rPr>
        <w:t>от 15 февраля 2019 года № 70 «Об утверждении перечня организаций для управления многоквартирным домом, расположенным на территории Апшеронского городского поселения Апшеронского района,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 w:rsidR="00174C38">
        <w:rPr>
          <w:rFonts w:ascii="Times New Roman" w:hAnsi="Times New Roman"/>
          <w:sz w:val="28"/>
          <w:szCs w:val="28"/>
        </w:rPr>
        <w:t xml:space="preserve">, изложив приложение к  нему в новой редакции </w:t>
      </w:r>
      <w:r w:rsidRPr="000B73C2">
        <w:rPr>
          <w:rFonts w:ascii="Times New Roman" w:hAnsi="Times New Roman"/>
          <w:sz w:val="28"/>
          <w:szCs w:val="28"/>
        </w:rPr>
        <w:t>(прилагается).</w:t>
      </w:r>
    </w:p>
    <w:p w14:paraId="740207DB" w14:textId="254A08AC" w:rsidR="0023573F" w:rsidRDefault="002F6232" w:rsidP="002F62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F67A0F">
        <w:rPr>
          <w:rFonts w:ascii="Times New Roman" w:hAnsi="Times New Roman"/>
          <w:sz w:val="28"/>
          <w:szCs w:val="28"/>
        </w:rPr>
        <w:t xml:space="preserve">Отделу организационно-кадровой работы </w:t>
      </w:r>
      <w:r w:rsidR="0023573F" w:rsidRPr="0071351F">
        <w:rPr>
          <w:rFonts w:ascii="Times New Roman" w:hAnsi="Times New Roman"/>
          <w:sz w:val="28"/>
          <w:szCs w:val="28"/>
        </w:rPr>
        <w:t>администрации</w:t>
      </w:r>
      <w:r w:rsidR="0023573F" w:rsidRPr="00FD7B95">
        <w:rPr>
          <w:rFonts w:ascii="Times New Roman" w:hAnsi="Times New Roman"/>
          <w:sz w:val="28"/>
          <w:szCs w:val="28"/>
        </w:rPr>
        <w:t xml:space="preserve"> </w:t>
      </w:r>
      <w:r w:rsidR="0023573F" w:rsidRPr="0071351F">
        <w:rPr>
          <w:rFonts w:ascii="Times New Roman" w:hAnsi="Times New Roman"/>
          <w:sz w:val="28"/>
          <w:szCs w:val="28"/>
        </w:rPr>
        <w:t xml:space="preserve">Апшеронского городского поселения Апшеронского района (Клепанева И.В.) </w:t>
      </w:r>
      <w:r w:rsidR="0023573F">
        <w:rPr>
          <w:rFonts w:ascii="Times New Roman" w:hAnsi="Times New Roman"/>
          <w:sz w:val="28"/>
          <w:szCs w:val="28"/>
        </w:rPr>
        <w:t xml:space="preserve">разместить </w:t>
      </w:r>
      <w:r w:rsidR="00BB58B4" w:rsidRPr="00C34006">
        <w:rPr>
          <w:rFonts w:ascii="Times New Roman" w:hAnsi="Times New Roman"/>
          <w:sz w:val="28"/>
          <w:szCs w:val="28"/>
        </w:rPr>
        <w:t>настоящее постановление</w:t>
      </w:r>
      <w:r w:rsidR="00BB58B4">
        <w:rPr>
          <w:rFonts w:ascii="Times New Roman" w:hAnsi="Times New Roman"/>
          <w:sz w:val="28"/>
          <w:szCs w:val="28"/>
        </w:rPr>
        <w:t xml:space="preserve"> </w:t>
      </w:r>
      <w:r w:rsidR="0023573F">
        <w:rPr>
          <w:rFonts w:ascii="Times New Roman" w:hAnsi="Times New Roman"/>
          <w:sz w:val="28"/>
          <w:szCs w:val="28"/>
        </w:rPr>
        <w:t>на официальном сайте Апшеронского городского поселения Апшеронского района</w:t>
      </w:r>
      <w:r w:rsidR="00BB58B4" w:rsidRPr="00BB58B4">
        <w:rPr>
          <w:rFonts w:ascii="Times New Roman" w:hAnsi="Times New Roman"/>
          <w:sz w:val="28"/>
          <w:szCs w:val="28"/>
        </w:rPr>
        <w:t>.</w:t>
      </w:r>
      <w:r w:rsidR="0023573F">
        <w:rPr>
          <w:rFonts w:ascii="Times New Roman" w:hAnsi="Times New Roman"/>
          <w:sz w:val="28"/>
          <w:szCs w:val="28"/>
        </w:rPr>
        <w:t xml:space="preserve"> </w:t>
      </w:r>
    </w:p>
    <w:p w14:paraId="356D77C6" w14:textId="77777777" w:rsidR="006E06FE" w:rsidRDefault="002F6232" w:rsidP="002F62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074EBC7" w14:textId="4398C3EA" w:rsidR="002F6232" w:rsidRPr="00F67A0F" w:rsidRDefault="006E06FE" w:rsidP="002F62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6232">
        <w:rPr>
          <w:rFonts w:ascii="Times New Roman" w:hAnsi="Times New Roman"/>
          <w:sz w:val="28"/>
          <w:szCs w:val="28"/>
        </w:rPr>
        <w:t>3</w:t>
      </w:r>
      <w:r w:rsidR="002F6232" w:rsidRPr="00F67A0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="002F6232" w:rsidRPr="00F67A0F">
        <w:rPr>
          <w:rFonts w:ascii="Times New Roman" w:hAnsi="Times New Roman"/>
          <w:sz w:val="28"/>
          <w:szCs w:val="28"/>
        </w:rPr>
        <w:t>главы  Апшеронского</w:t>
      </w:r>
      <w:proofErr w:type="gramEnd"/>
      <w:r w:rsidR="002F6232" w:rsidRPr="00F67A0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Покусаеву</w:t>
      </w:r>
      <w:r w:rsidR="001047FA" w:rsidRPr="001047FA">
        <w:rPr>
          <w:rFonts w:ascii="Times New Roman" w:hAnsi="Times New Roman"/>
          <w:sz w:val="28"/>
          <w:szCs w:val="28"/>
        </w:rPr>
        <w:t xml:space="preserve"> </w:t>
      </w:r>
      <w:r w:rsidR="001047FA" w:rsidRPr="00F67A0F">
        <w:rPr>
          <w:rFonts w:ascii="Times New Roman" w:hAnsi="Times New Roman"/>
          <w:sz w:val="28"/>
          <w:szCs w:val="28"/>
        </w:rPr>
        <w:t>Н.И.</w:t>
      </w:r>
    </w:p>
    <w:p w14:paraId="7085E79D" w14:textId="312A57C5" w:rsidR="002F6232" w:rsidRPr="00BB58B4" w:rsidRDefault="002F6232" w:rsidP="002F623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F67A0F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23573F" w:rsidRPr="0071351F">
        <w:rPr>
          <w:rFonts w:ascii="Times New Roman" w:hAnsi="Times New Roman"/>
          <w:sz w:val="28"/>
          <w:szCs w:val="28"/>
        </w:rPr>
        <w:t xml:space="preserve">в силу </w:t>
      </w:r>
      <w:r w:rsidR="00BB58B4">
        <w:rPr>
          <w:rFonts w:ascii="Times New Roman" w:hAnsi="Times New Roman"/>
          <w:sz w:val="28"/>
          <w:szCs w:val="28"/>
        </w:rPr>
        <w:t>со дня его подписания.</w:t>
      </w:r>
    </w:p>
    <w:p w14:paraId="5C136653" w14:textId="77777777" w:rsidR="00A15899" w:rsidRDefault="00A15899" w:rsidP="00A158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495464" w14:textId="1227D0DB" w:rsidR="00A15899" w:rsidRDefault="00A15899" w:rsidP="00A158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841FFA" w14:textId="77777777" w:rsidR="0023573F" w:rsidRPr="008176B6" w:rsidRDefault="0023573F" w:rsidP="00A158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FAC9BC" w14:textId="77777777" w:rsidR="0023573F" w:rsidRPr="0071351F" w:rsidRDefault="0023573F" w:rsidP="002357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135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1351F">
        <w:rPr>
          <w:rFonts w:ascii="Times New Roman" w:hAnsi="Times New Roman"/>
          <w:sz w:val="28"/>
          <w:szCs w:val="28"/>
        </w:rPr>
        <w:t xml:space="preserve"> Апшеронского городского </w:t>
      </w:r>
    </w:p>
    <w:p w14:paraId="3D1AF794" w14:textId="6D212894" w:rsidR="00A15899" w:rsidRDefault="0023573F" w:rsidP="0023573F">
      <w:pPr>
        <w:rPr>
          <w:rFonts w:ascii="Times New Roman" w:hAnsi="Times New Roman"/>
          <w:sz w:val="28"/>
          <w:szCs w:val="28"/>
        </w:rPr>
      </w:pPr>
      <w:r w:rsidRPr="0071351F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А.Н. Курганов</w:t>
      </w:r>
    </w:p>
    <w:p w14:paraId="0102532B" w14:textId="77777777" w:rsidR="00CD50FA" w:rsidRDefault="00CD50FA" w:rsidP="0023573F">
      <w:pPr>
        <w:rPr>
          <w:rFonts w:ascii="Times New Roman" w:hAnsi="Times New Roman"/>
          <w:sz w:val="28"/>
          <w:szCs w:val="28"/>
        </w:rPr>
      </w:pPr>
    </w:p>
    <w:p w14:paraId="513D4F3E" w14:textId="77777777" w:rsidR="00CD50FA" w:rsidRDefault="00CD50FA" w:rsidP="0023573F">
      <w:pPr>
        <w:rPr>
          <w:rFonts w:ascii="Times New Roman" w:hAnsi="Times New Roman"/>
          <w:sz w:val="28"/>
          <w:szCs w:val="28"/>
        </w:rPr>
      </w:pPr>
    </w:p>
    <w:p w14:paraId="3815E753" w14:textId="77777777" w:rsidR="00CD50FA" w:rsidRDefault="00CD50FA" w:rsidP="0023573F">
      <w:pPr>
        <w:rPr>
          <w:rFonts w:ascii="Times New Roman" w:hAnsi="Times New Roman"/>
          <w:sz w:val="28"/>
          <w:szCs w:val="28"/>
        </w:rPr>
      </w:pPr>
    </w:p>
    <w:p w14:paraId="40AB34D1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bookmarkStart w:id="2" w:name="sub_1"/>
      <w:r w:rsidRPr="00B71E18">
        <w:rPr>
          <w:rStyle w:val="a8"/>
          <w:rFonts w:ascii="Times New Roman" w:hAnsi="Times New Roman"/>
          <w:sz w:val="28"/>
          <w:szCs w:val="28"/>
        </w:rPr>
        <w:t>П</w:t>
      </w:r>
      <w:r>
        <w:rPr>
          <w:rStyle w:val="a8"/>
          <w:rFonts w:ascii="Times New Roman" w:hAnsi="Times New Roman"/>
          <w:sz w:val="28"/>
          <w:szCs w:val="28"/>
        </w:rPr>
        <w:t>риложение</w:t>
      </w:r>
      <w:r w:rsidRPr="00B71E18">
        <w:rPr>
          <w:rStyle w:val="a8"/>
          <w:rFonts w:ascii="Times New Roman" w:hAnsi="Times New Roman"/>
          <w:sz w:val="28"/>
          <w:szCs w:val="28"/>
        </w:rPr>
        <w:t xml:space="preserve"> </w:t>
      </w:r>
    </w:p>
    <w:p w14:paraId="03161CE2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к постановлению администрации</w:t>
      </w:r>
    </w:p>
    <w:p w14:paraId="025EAD3F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Апшеронского городского поселения</w:t>
      </w:r>
    </w:p>
    <w:p w14:paraId="052904A3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Апшеронского района</w:t>
      </w:r>
    </w:p>
    <w:p w14:paraId="11A394EA" w14:textId="77777777" w:rsidR="00CD50FA" w:rsidRPr="00B71E18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B71E18">
        <w:rPr>
          <w:rStyle w:val="a8"/>
          <w:rFonts w:ascii="Times New Roman" w:hAnsi="Times New Roman"/>
          <w:sz w:val="28"/>
          <w:szCs w:val="28"/>
        </w:rPr>
        <w:t>от ___________________ №____</w:t>
      </w:r>
    </w:p>
    <w:p w14:paraId="4B948D98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14:paraId="1D08CFE8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14:paraId="761CC49B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«ПРИЛОЖЕНИЕ</w:t>
      </w:r>
    </w:p>
    <w:p w14:paraId="48AF5988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14:paraId="0A0A8D8D" w14:textId="77777777" w:rsidR="00CD50FA" w:rsidRPr="00B71E18" w:rsidRDefault="00CD50FA" w:rsidP="00CD50FA">
      <w:pPr>
        <w:pStyle w:val="a5"/>
        <w:ind w:left="4678" w:firstLine="284"/>
        <w:jc w:val="center"/>
        <w:rPr>
          <w:rFonts w:ascii="Times New Roman" w:hAnsi="Times New Roman"/>
          <w:sz w:val="28"/>
          <w:szCs w:val="28"/>
        </w:rPr>
      </w:pPr>
      <w:r w:rsidRPr="00B71E18">
        <w:rPr>
          <w:rStyle w:val="a8"/>
          <w:rFonts w:ascii="Times New Roman" w:hAnsi="Times New Roman"/>
          <w:sz w:val="28"/>
          <w:szCs w:val="28"/>
        </w:rPr>
        <w:t>УТВЕРЖДЕН</w:t>
      </w:r>
    </w:p>
    <w:bookmarkEnd w:id="2"/>
    <w:p w14:paraId="51E51737" w14:textId="77777777" w:rsidR="00CD50FA" w:rsidRPr="00B71E18" w:rsidRDefault="00CD50FA" w:rsidP="00CD50FA">
      <w:pPr>
        <w:pStyle w:val="a5"/>
        <w:ind w:left="4678" w:firstLine="284"/>
        <w:jc w:val="center"/>
        <w:rPr>
          <w:rFonts w:ascii="Times New Roman" w:hAnsi="Times New Roman"/>
          <w:sz w:val="28"/>
          <w:szCs w:val="28"/>
        </w:rPr>
      </w:pPr>
      <w:r w:rsidRPr="00B71E18">
        <w:rPr>
          <w:rStyle w:val="a8"/>
          <w:rFonts w:ascii="Times New Roman" w:hAnsi="Times New Roman"/>
          <w:b w:val="0"/>
          <w:sz w:val="28"/>
          <w:szCs w:val="28"/>
        </w:rPr>
        <w:fldChar w:fldCharType="begin"/>
      </w:r>
      <w:r w:rsidRPr="00B71E18">
        <w:rPr>
          <w:rStyle w:val="a8"/>
          <w:rFonts w:ascii="Times New Roman" w:hAnsi="Times New Roman"/>
          <w:sz w:val="28"/>
          <w:szCs w:val="28"/>
        </w:rPr>
        <w:instrText>HYPERLINK \l "sub_0"</w:instrText>
      </w:r>
      <w:r w:rsidRPr="00B71E18">
        <w:rPr>
          <w:rStyle w:val="a8"/>
          <w:rFonts w:ascii="Times New Roman" w:hAnsi="Times New Roman"/>
          <w:b w:val="0"/>
          <w:sz w:val="28"/>
          <w:szCs w:val="28"/>
        </w:rPr>
        <w:fldChar w:fldCharType="separate"/>
      </w:r>
      <w:r w:rsidRPr="00B71E18">
        <w:rPr>
          <w:rStyle w:val="a9"/>
          <w:rFonts w:ascii="Times New Roman" w:hAnsi="Times New Roman"/>
          <w:bCs/>
          <w:sz w:val="28"/>
          <w:szCs w:val="28"/>
        </w:rPr>
        <w:t>постановлен</w:t>
      </w:r>
      <w:r w:rsidRPr="00B71E18">
        <w:rPr>
          <w:rStyle w:val="a8"/>
          <w:rFonts w:ascii="Times New Roman" w:hAnsi="Times New Roman"/>
          <w:b w:val="0"/>
          <w:sz w:val="28"/>
          <w:szCs w:val="28"/>
        </w:rPr>
        <w:fldChar w:fldCharType="end"/>
      </w:r>
      <w:r w:rsidRPr="00B71E18">
        <w:rPr>
          <w:rStyle w:val="a8"/>
          <w:rFonts w:ascii="Times New Roman" w:hAnsi="Times New Roman"/>
          <w:sz w:val="28"/>
          <w:szCs w:val="28"/>
        </w:rPr>
        <w:t>ием администрации</w:t>
      </w:r>
    </w:p>
    <w:p w14:paraId="5CB86D46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B71E18">
        <w:rPr>
          <w:rStyle w:val="a8"/>
          <w:rFonts w:ascii="Times New Roman" w:hAnsi="Times New Roman"/>
          <w:sz w:val="28"/>
          <w:szCs w:val="28"/>
        </w:rPr>
        <w:t>Апшеронского городского поселения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71E18">
        <w:rPr>
          <w:rStyle w:val="a8"/>
          <w:rFonts w:ascii="Times New Roman" w:hAnsi="Times New Roman"/>
          <w:sz w:val="28"/>
          <w:szCs w:val="28"/>
        </w:rPr>
        <w:t>Апшеронского района</w:t>
      </w:r>
    </w:p>
    <w:p w14:paraId="2A44FD88" w14:textId="77777777" w:rsidR="00CD50FA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от 15 февраля 2019 года № 70</w:t>
      </w:r>
    </w:p>
    <w:p w14:paraId="33BF21D9" w14:textId="77777777" w:rsidR="00CD50FA" w:rsidRDefault="00CD50FA" w:rsidP="00CD50FA">
      <w:pPr>
        <w:pStyle w:val="a5"/>
        <w:ind w:left="4253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46825AB2" w14:textId="77777777" w:rsidR="00CD50FA" w:rsidRPr="00B71E18" w:rsidRDefault="00CD50FA" w:rsidP="00CD50FA">
      <w:pPr>
        <w:pStyle w:val="a5"/>
        <w:ind w:left="4678" w:firstLine="28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B71E18">
        <w:rPr>
          <w:rStyle w:val="a8"/>
          <w:rFonts w:ascii="Times New Roman" w:hAnsi="Times New Roman"/>
          <w:sz w:val="28"/>
          <w:szCs w:val="28"/>
        </w:rPr>
        <w:t>Апшеронского городского поселения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71E18">
        <w:rPr>
          <w:rStyle w:val="a8"/>
          <w:rFonts w:ascii="Times New Roman" w:hAnsi="Times New Roman"/>
          <w:sz w:val="28"/>
          <w:szCs w:val="28"/>
        </w:rPr>
        <w:t>Апшеронского района</w:t>
      </w:r>
    </w:p>
    <w:p w14:paraId="11DE48D7" w14:textId="77777777" w:rsidR="00CD50FA" w:rsidRPr="00B71E18" w:rsidRDefault="00CD50FA" w:rsidP="00CD50FA">
      <w:pPr>
        <w:pStyle w:val="a5"/>
        <w:ind w:left="4678" w:firstLine="284"/>
        <w:jc w:val="center"/>
        <w:rPr>
          <w:rFonts w:ascii="Times New Roman" w:hAnsi="Times New Roman"/>
          <w:sz w:val="28"/>
          <w:szCs w:val="28"/>
        </w:rPr>
      </w:pPr>
      <w:bookmarkStart w:id="3" w:name="_Hlk92725739"/>
      <w:r w:rsidRPr="00B71E18">
        <w:rPr>
          <w:rStyle w:val="a8"/>
          <w:rFonts w:ascii="Times New Roman" w:hAnsi="Times New Roman"/>
          <w:sz w:val="28"/>
          <w:szCs w:val="28"/>
        </w:rPr>
        <w:t>от ___________________ №____</w:t>
      </w:r>
      <w:bookmarkEnd w:id="3"/>
      <w:r>
        <w:rPr>
          <w:rStyle w:val="a8"/>
          <w:rFonts w:ascii="Times New Roman" w:hAnsi="Times New Roman"/>
          <w:sz w:val="28"/>
          <w:szCs w:val="28"/>
        </w:rPr>
        <w:t>)</w:t>
      </w:r>
    </w:p>
    <w:p w14:paraId="179D2258" w14:textId="77777777" w:rsidR="00CD50FA" w:rsidRPr="00B71E18" w:rsidRDefault="00CD50FA" w:rsidP="00CD50FA">
      <w:pPr>
        <w:pStyle w:val="ConsPlusNormal"/>
        <w:ind w:left="4678" w:firstLine="284"/>
        <w:jc w:val="both"/>
        <w:outlineLvl w:val="0"/>
      </w:pPr>
    </w:p>
    <w:p w14:paraId="023B5354" w14:textId="77777777" w:rsidR="00CD50FA" w:rsidRDefault="00CD50FA" w:rsidP="00CD50FA">
      <w:pPr>
        <w:pStyle w:val="ConsPlusNormal"/>
        <w:ind w:firstLine="540"/>
        <w:jc w:val="both"/>
      </w:pPr>
    </w:p>
    <w:p w14:paraId="38F86A53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13BD76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9581109" w14:textId="77777777" w:rsidR="00CD50FA" w:rsidRPr="00B71E18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729276CF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119649"/>
      <w:r w:rsidRPr="00446FD0">
        <w:rPr>
          <w:rFonts w:ascii="Times New Roman" w:hAnsi="Times New Roman" w:cs="Times New Roman"/>
          <w:sz w:val="28"/>
          <w:szCs w:val="28"/>
        </w:rPr>
        <w:t>организаций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D0">
        <w:rPr>
          <w:rFonts w:ascii="Times New Roman" w:hAnsi="Times New Roman" w:cs="Times New Roman"/>
          <w:sz w:val="28"/>
          <w:szCs w:val="28"/>
        </w:rPr>
        <w:t>многоквартирным</w:t>
      </w:r>
    </w:p>
    <w:p w14:paraId="77E4DCA8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 домом, расположенным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D0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14:paraId="21F203CE" w14:textId="77777777" w:rsidR="00CD50FA" w:rsidRPr="00446FD0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района,</w:t>
      </w:r>
    </w:p>
    <w:p w14:paraId="5C88C988" w14:textId="77777777" w:rsidR="00CD50FA" w:rsidRPr="00446FD0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 в отношении которого собственниками помещений в </w:t>
      </w:r>
    </w:p>
    <w:p w14:paraId="06A83C21" w14:textId="77777777" w:rsidR="00CD50FA" w:rsidRPr="00446FD0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многоквартирном доме не выбран способ управления </w:t>
      </w:r>
    </w:p>
    <w:p w14:paraId="7F1769AB" w14:textId="77777777" w:rsidR="00CD50FA" w:rsidRPr="00446FD0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 xml:space="preserve">таким домом или выбранный способ не реализован, </w:t>
      </w:r>
    </w:p>
    <w:p w14:paraId="403DC15A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FD0">
        <w:rPr>
          <w:rFonts w:ascii="Times New Roman" w:hAnsi="Times New Roman" w:cs="Times New Roman"/>
          <w:sz w:val="28"/>
          <w:szCs w:val="28"/>
        </w:rPr>
        <w:t>не определена управляющая организация</w:t>
      </w:r>
      <w:r w:rsidRPr="00B71E1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1C2F79D5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4619593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EB42742" w14:textId="77777777" w:rsidR="00CD50FA" w:rsidRDefault="00CD50FA" w:rsidP="00CD50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52D64F" w14:textId="77777777" w:rsidR="00CD50FA" w:rsidRDefault="00CD50FA" w:rsidP="00CD50FA">
      <w:pPr>
        <w:pStyle w:val="ConsPlusNormal"/>
        <w:ind w:firstLine="54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4346"/>
        <w:gridCol w:w="1971"/>
        <w:gridCol w:w="2886"/>
      </w:tblGrid>
      <w:tr w:rsidR="00CD50FA" w:rsidRPr="00446FD0" w14:paraId="1573559E" w14:textId="77777777" w:rsidTr="00194F5D">
        <w:tc>
          <w:tcPr>
            <w:tcW w:w="595" w:type="dxa"/>
          </w:tcPr>
          <w:p w14:paraId="74F46B8A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6" w:type="dxa"/>
          </w:tcPr>
          <w:p w14:paraId="5FCE7AFA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управляющей </w:t>
            </w:r>
          </w:p>
          <w:p w14:paraId="0F50ADC1" w14:textId="77777777" w:rsidR="00CD50FA" w:rsidRPr="00446FD0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71" w:type="dxa"/>
          </w:tcPr>
          <w:p w14:paraId="25266BEE" w14:textId="77777777" w:rsidR="00CD50FA" w:rsidRPr="00446FD0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86" w:type="dxa"/>
          </w:tcPr>
          <w:p w14:paraId="4E074062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14:paraId="073DCEEA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  <w:p w14:paraId="69379C48" w14:textId="77777777" w:rsidR="00CD50FA" w:rsidRPr="00446FD0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лицензии</w:t>
            </w:r>
          </w:p>
        </w:tc>
      </w:tr>
      <w:tr w:rsidR="00CD50FA" w:rsidRPr="00446FD0" w14:paraId="3C23E210" w14:textId="77777777" w:rsidTr="00194F5D">
        <w:tc>
          <w:tcPr>
            <w:tcW w:w="595" w:type="dxa"/>
          </w:tcPr>
          <w:p w14:paraId="04A8519D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46" w:type="dxa"/>
          </w:tcPr>
          <w:p w14:paraId="484FA4E3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14:paraId="327582CA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14:paraId="61274F8E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50FA" w:rsidRPr="00446FD0" w14:paraId="5ABFB42E" w14:textId="77777777" w:rsidTr="00194F5D">
        <w:tc>
          <w:tcPr>
            <w:tcW w:w="595" w:type="dxa"/>
          </w:tcPr>
          <w:p w14:paraId="47A453BB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</w:tcPr>
          <w:p w14:paraId="062D178F" w14:textId="77777777" w:rsidR="00CD50FA" w:rsidRDefault="00CD50FA" w:rsidP="0019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14:paraId="0AED8EA3" w14:textId="77777777" w:rsidR="00CD50FA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14:paraId="5685B3D8" w14:textId="77777777" w:rsidR="00CD50FA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управляющая </w:t>
            </w:r>
          </w:p>
          <w:p w14:paraId="62513AE3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- Апшеронск»</w:t>
            </w:r>
          </w:p>
        </w:tc>
        <w:tc>
          <w:tcPr>
            <w:tcW w:w="1971" w:type="dxa"/>
          </w:tcPr>
          <w:p w14:paraId="614CF300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2325021695</w:t>
            </w:r>
          </w:p>
        </w:tc>
        <w:tc>
          <w:tcPr>
            <w:tcW w:w="2886" w:type="dxa"/>
          </w:tcPr>
          <w:p w14:paraId="60132D5A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№287 от 12.05.2015г.</w:t>
            </w:r>
          </w:p>
        </w:tc>
      </w:tr>
      <w:tr w:rsidR="00CD50FA" w:rsidRPr="00446FD0" w14:paraId="5CBF1C06" w14:textId="77777777" w:rsidTr="00194F5D">
        <w:tc>
          <w:tcPr>
            <w:tcW w:w="595" w:type="dxa"/>
          </w:tcPr>
          <w:p w14:paraId="0770246D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</w:tcPr>
          <w:p w14:paraId="743229A9" w14:textId="77777777" w:rsidR="00CD50FA" w:rsidRDefault="00CD50FA" w:rsidP="0019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14:paraId="43751DD9" w14:textId="77777777" w:rsidR="00CD50FA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14:paraId="7F06E592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«РСА - Апшеронск»</w:t>
            </w:r>
          </w:p>
        </w:tc>
        <w:tc>
          <w:tcPr>
            <w:tcW w:w="1971" w:type="dxa"/>
          </w:tcPr>
          <w:p w14:paraId="46A206C7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2368014325</w:t>
            </w:r>
          </w:p>
        </w:tc>
        <w:tc>
          <w:tcPr>
            <w:tcW w:w="2886" w:type="dxa"/>
          </w:tcPr>
          <w:p w14:paraId="50EADA22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№938 от 26.03.2021г.</w:t>
            </w:r>
          </w:p>
        </w:tc>
      </w:tr>
      <w:tr w:rsidR="00CD50FA" w:rsidRPr="00446FD0" w14:paraId="4FA7F591" w14:textId="77777777" w:rsidTr="00194F5D">
        <w:tc>
          <w:tcPr>
            <w:tcW w:w="595" w:type="dxa"/>
          </w:tcPr>
          <w:p w14:paraId="2AA2EB92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</w:tcPr>
          <w:p w14:paraId="47340E44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14:paraId="33141275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14:paraId="2414DE7C" w14:textId="77777777" w:rsidR="00CD50FA" w:rsidRDefault="00CD50FA" w:rsidP="00194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50FA" w:rsidRPr="00446FD0" w14:paraId="1FA251F9" w14:textId="77777777" w:rsidTr="00194F5D">
        <w:tc>
          <w:tcPr>
            <w:tcW w:w="595" w:type="dxa"/>
          </w:tcPr>
          <w:p w14:paraId="79849031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6" w:type="dxa"/>
          </w:tcPr>
          <w:p w14:paraId="6D9CA3CE" w14:textId="77777777" w:rsidR="00CD50FA" w:rsidRDefault="00CD50FA" w:rsidP="0019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14:paraId="2D45075B" w14:textId="77777777" w:rsidR="00CD50FA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14:paraId="4C37E8BA" w14:textId="77777777" w:rsidR="00CD50FA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«Управляющая </w:t>
            </w:r>
          </w:p>
          <w:p w14:paraId="17E80A07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«ЖКХ Апшеронск»</w:t>
            </w:r>
          </w:p>
        </w:tc>
        <w:tc>
          <w:tcPr>
            <w:tcW w:w="1971" w:type="dxa"/>
          </w:tcPr>
          <w:p w14:paraId="3BD57BF2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2368013836</w:t>
            </w:r>
          </w:p>
        </w:tc>
        <w:tc>
          <w:tcPr>
            <w:tcW w:w="2886" w:type="dxa"/>
          </w:tcPr>
          <w:p w14:paraId="0800BEBF" w14:textId="77777777" w:rsidR="00CD50FA" w:rsidRPr="00446FD0" w:rsidRDefault="00CD50FA" w:rsidP="00194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№898 от 21.10.2020г.</w:t>
            </w:r>
          </w:p>
        </w:tc>
      </w:tr>
    </w:tbl>
    <w:p w14:paraId="312F73DB" w14:textId="77777777" w:rsidR="00CD50FA" w:rsidRPr="00446FD0" w:rsidRDefault="00CD50FA" w:rsidP="00CD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047C6D75" w14:textId="77777777" w:rsidR="00CD50FA" w:rsidRDefault="00CD50FA" w:rsidP="00CD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FCD43" w14:textId="77777777" w:rsidR="00CD50FA" w:rsidRDefault="00CD50FA" w:rsidP="00CD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2602E" w14:textId="77777777" w:rsidR="00CD50FA" w:rsidRDefault="00CD50FA" w:rsidP="00CD5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07A35" w14:textId="77777777" w:rsidR="00CD50FA" w:rsidRDefault="00CD50FA" w:rsidP="00CD5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Апшеронского </w:t>
      </w:r>
    </w:p>
    <w:p w14:paraId="363D379E" w14:textId="77777777" w:rsidR="00CD50FA" w:rsidRPr="00B71E18" w:rsidRDefault="00CD50FA" w:rsidP="00CD5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14:paraId="658B859B" w14:textId="77777777" w:rsidR="00CD50FA" w:rsidRPr="00B71E18" w:rsidRDefault="00CD50FA" w:rsidP="00CD50FA">
      <w:pPr>
        <w:rPr>
          <w:rFonts w:ascii="Times New Roman" w:hAnsi="Times New Roman"/>
          <w:sz w:val="28"/>
          <w:szCs w:val="28"/>
        </w:rPr>
      </w:pPr>
    </w:p>
    <w:p w14:paraId="3B582C60" w14:textId="77777777" w:rsidR="00CD50FA" w:rsidRDefault="00CD50FA" w:rsidP="0023573F">
      <w:bookmarkStart w:id="5" w:name="_GoBack"/>
      <w:bookmarkEnd w:id="5"/>
    </w:p>
    <w:p w14:paraId="4E98B81D" w14:textId="77777777" w:rsidR="00A15899" w:rsidRDefault="00A15899" w:rsidP="00A15899">
      <w:pPr>
        <w:pStyle w:val="ConsPlusNormal"/>
        <w:jc w:val="both"/>
      </w:pPr>
    </w:p>
    <w:p w14:paraId="53DC1816" w14:textId="77777777" w:rsidR="00100D5D" w:rsidRDefault="00100D5D"/>
    <w:sectPr w:rsidR="00100D5D" w:rsidSect="0023573F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99"/>
    <w:rsid w:val="00100D5D"/>
    <w:rsid w:val="001047FA"/>
    <w:rsid w:val="00133B61"/>
    <w:rsid w:val="00174C38"/>
    <w:rsid w:val="001C2893"/>
    <w:rsid w:val="0023573F"/>
    <w:rsid w:val="002F6232"/>
    <w:rsid w:val="003B0718"/>
    <w:rsid w:val="00451958"/>
    <w:rsid w:val="00473615"/>
    <w:rsid w:val="004A3A79"/>
    <w:rsid w:val="004E3C4F"/>
    <w:rsid w:val="004F63CA"/>
    <w:rsid w:val="00587036"/>
    <w:rsid w:val="0061408F"/>
    <w:rsid w:val="0061559E"/>
    <w:rsid w:val="006E06FE"/>
    <w:rsid w:val="007D6E4F"/>
    <w:rsid w:val="007F3534"/>
    <w:rsid w:val="00846593"/>
    <w:rsid w:val="00846F58"/>
    <w:rsid w:val="00867174"/>
    <w:rsid w:val="00891153"/>
    <w:rsid w:val="008A40EF"/>
    <w:rsid w:val="00921E21"/>
    <w:rsid w:val="00A15899"/>
    <w:rsid w:val="00B57EE3"/>
    <w:rsid w:val="00B67E96"/>
    <w:rsid w:val="00BB58B4"/>
    <w:rsid w:val="00BC20FC"/>
    <w:rsid w:val="00CD50FA"/>
    <w:rsid w:val="00CF5EE6"/>
    <w:rsid w:val="00D56005"/>
    <w:rsid w:val="00DD515C"/>
    <w:rsid w:val="00E038FA"/>
    <w:rsid w:val="00EB5F00"/>
    <w:rsid w:val="00F1754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443E"/>
  <w15:docId w15:val="{2F7DEE63-9A70-4D42-B15B-5E5CA84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15899"/>
    <w:pPr>
      <w:jc w:val="both"/>
    </w:pPr>
  </w:style>
  <w:style w:type="paragraph" w:customStyle="1" w:styleId="a4">
    <w:name w:val="Прижатый влево"/>
    <w:basedOn w:val="a"/>
    <w:next w:val="a"/>
    <w:rsid w:val="00A15899"/>
  </w:style>
  <w:style w:type="paragraph" w:styleId="a5">
    <w:name w:val="No Spacing"/>
    <w:uiPriority w:val="1"/>
    <w:qFormat/>
    <w:rsid w:val="002F6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CD50FA"/>
    <w:rPr>
      <w:b/>
      <w:color w:val="26282F"/>
    </w:rPr>
  </w:style>
  <w:style w:type="character" w:customStyle="1" w:styleId="a9">
    <w:name w:val="Гипертекстовая ссылка"/>
    <w:rsid w:val="00CD50FA"/>
    <w:rPr>
      <w:color w:val="106BBE"/>
    </w:rPr>
  </w:style>
  <w:style w:type="table" w:styleId="aa">
    <w:name w:val="Table Grid"/>
    <w:basedOn w:val="a1"/>
    <w:uiPriority w:val="59"/>
    <w:unhideWhenUsed/>
    <w:rsid w:val="00CD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30</cp:revision>
  <cp:lastPrinted>2022-01-11T07:56:00Z</cp:lastPrinted>
  <dcterms:created xsi:type="dcterms:W3CDTF">2016-11-25T05:56:00Z</dcterms:created>
  <dcterms:modified xsi:type="dcterms:W3CDTF">2022-01-18T05:49:00Z</dcterms:modified>
</cp:coreProperties>
</file>