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28" w:rsidRPr="00446566" w:rsidRDefault="005D6028" w:rsidP="00446566">
      <w:pPr>
        <w:jc w:val="center"/>
        <w:rPr>
          <w:rFonts w:ascii="Arial" w:eastAsia="Calibri" w:hAnsi="Arial" w:cs="Arial"/>
        </w:rPr>
      </w:pPr>
    </w:p>
    <w:p w:rsidR="005D6028" w:rsidRPr="00446566" w:rsidRDefault="00804DC2" w:rsidP="00446566">
      <w:pPr>
        <w:jc w:val="center"/>
        <w:rPr>
          <w:rFonts w:ascii="Arial" w:eastAsia="Calibri" w:hAnsi="Arial" w:cs="Arial"/>
        </w:rPr>
      </w:pPr>
      <w:r w:rsidRPr="00446566">
        <w:rPr>
          <w:rFonts w:ascii="Arial" w:eastAsia="Calibri" w:hAnsi="Arial" w:cs="Arial"/>
        </w:rPr>
        <w:t>КРАСНОДАРСКИЙ КРАЙ</w:t>
      </w:r>
    </w:p>
    <w:p w:rsidR="00804DC2" w:rsidRPr="00446566" w:rsidRDefault="00804DC2" w:rsidP="00446566">
      <w:pPr>
        <w:jc w:val="center"/>
        <w:rPr>
          <w:rFonts w:ascii="Arial" w:eastAsia="Calibri" w:hAnsi="Arial" w:cs="Arial"/>
        </w:rPr>
      </w:pPr>
      <w:r w:rsidRPr="00446566">
        <w:rPr>
          <w:rFonts w:ascii="Arial" w:eastAsia="Calibri" w:hAnsi="Arial" w:cs="Arial"/>
        </w:rPr>
        <w:t>АПШЕРОНСКИЙ РАЙОН</w:t>
      </w:r>
    </w:p>
    <w:p w:rsidR="005D6028" w:rsidRPr="00446566" w:rsidRDefault="00804DC2" w:rsidP="00446566">
      <w:pPr>
        <w:jc w:val="center"/>
        <w:rPr>
          <w:rFonts w:ascii="Arial" w:eastAsia="Calibri" w:hAnsi="Arial" w:cs="Arial"/>
        </w:rPr>
      </w:pPr>
      <w:r w:rsidRPr="00446566">
        <w:rPr>
          <w:rFonts w:ascii="Arial" w:eastAsia="Calibri" w:hAnsi="Arial" w:cs="Arial"/>
        </w:rPr>
        <w:t xml:space="preserve">СОВЕТ </w:t>
      </w:r>
      <w:r w:rsidR="005D6028" w:rsidRPr="00446566">
        <w:rPr>
          <w:rFonts w:ascii="Arial" w:eastAsia="Calibri" w:hAnsi="Arial" w:cs="Arial"/>
        </w:rPr>
        <w:t>АПШЕРОНСКОГО</w:t>
      </w:r>
      <w:r w:rsidRPr="00446566">
        <w:rPr>
          <w:rFonts w:ascii="Arial" w:eastAsia="Calibri" w:hAnsi="Arial" w:cs="Arial"/>
        </w:rPr>
        <w:t xml:space="preserve"> </w:t>
      </w:r>
      <w:r w:rsidR="005D6028" w:rsidRPr="00446566">
        <w:rPr>
          <w:rFonts w:ascii="Arial" w:eastAsia="Calibri" w:hAnsi="Arial" w:cs="Arial"/>
        </w:rPr>
        <w:t>ГОРОДСКОГО</w:t>
      </w:r>
      <w:r w:rsidRPr="00446566">
        <w:rPr>
          <w:rFonts w:ascii="Arial" w:eastAsia="Calibri" w:hAnsi="Arial" w:cs="Arial"/>
        </w:rPr>
        <w:t xml:space="preserve"> </w:t>
      </w:r>
      <w:r w:rsidR="005D6028" w:rsidRPr="00446566">
        <w:rPr>
          <w:rFonts w:ascii="Arial" w:eastAsia="Calibri" w:hAnsi="Arial" w:cs="Arial"/>
        </w:rPr>
        <w:t>ПОСЕЛЕНИЯ</w:t>
      </w:r>
    </w:p>
    <w:p w:rsidR="00804DC2" w:rsidRPr="00446566" w:rsidRDefault="005D6028" w:rsidP="00446566">
      <w:pPr>
        <w:jc w:val="center"/>
        <w:rPr>
          <w:rFonts w:ascii="Arial" w:eastAsia="Calibri" w:hAnsi="Arial" w:cs="Arial"/>
        </w:rPr>
      </w:pPr>
      <w:r w:rsidRPr="00446566">
        <w:rPr>
          <w:rFonts w:ascii="Arial" w:eastAsia="Calibri" w:hAnsi="Arial" w:cs="Arial"/>
        </w:rPr>
        <w:t>АПШЕРОНСКОГО</w:t>
      </w:r>
      <w:r w:rsidR="00804DC2" w:rsidRPr="00446566">
        <w:rPr>
          <w:rFonts w:ascii="Arial" w:eastAsia="Calibri" w:hAnsi="Arial" w:cs="Arial"/>
        </w:rPr>
        <w:t xml:space="preserve"> </w:t>
      </w:r>
      <w:r w:rsidRPr="00446566">
        <w:rPr>
          <w:rFonts w:ascii="Arial" w:eastAsia="Calibri" w:hAnsi="Arial" w:cs="Arial"/>
        </w:rPr>
        <w:t>РАЙОНА</w:t>
      </w:r>
    </w:p>
    <w:p w:rsidR="00804DC2" w:rsidRPr="00446566" w:rsidRDefault="00804DC2" w:rsidP="00446566">
      <w:pPr>
        <w:jc w:val="center"/>
        <w:rPr>
          <w:rFonts w:ascii="Arial" w:eastAsia="Calibri" w:hAnsi="Arial" w:cs="Arial"/>
        </w:rPr>
      </w:pPr>
    </w:p>
    <w:p w:rsidR="00804DC2" w:rsidRPr="00446566" w:rsidRDefault="00804DC2" w:rsidP="00446566">
      <w:pPr>
        <w:jc w:val="center"/>
        <w:rPr>
          <w:rFonts w:ascii="Arial" w:eastAsia="Calibri" w:hAnsi="Arial" w:cs="Arial"/>
        </w:rPr>
      </w:pPr>
      <w:r w:rsidRPr="00446566">
        <w:rPr>
          <w:rFonts w:ascii="Arial" w:eastAsia="Calibri" w:hAnsi="Arial" w:cs="Arial"/>
        </w:rPr>
        <w:t>РЕШЕНИЕ</w:t>
      </w:r>
    </w:p>
    <w:p w:rsidR="005D6028" w:rsidRPr="00446566" w:rsidRDefault="005D6028" w:rsidP="00446566">
      <w:pPr>
        <w:jc w:val="center"/>
        <w:rPr>
          <w:rFonts w:ascii="Arial" w:eastAsia="Calibri" w:hAnsi="Arial" w:cs="Arial"/>
        </w:rPr>
      </w:pPr>
    </w:p>
    <w:p w:rsidR="005D6028" w:rsidRPr="00446566" w:rsidRDefault="00804DC2" w:rsidP="00446566">
      <w:pPr>
        <w:jc w:val="center"/>
        <w:rPr>
          <w:rFonts w:ascii="Arial" w:eastAsia="Calibri" w:hAnsi="Arial" w:cs="Arial"/>
        </w:rPr>
      </w:pPr>
      <w:r w:rsidRPr="00446566">
        <w:rPr>
          <w:rFonts w:ascii="Arial" w:eastAsia="Calibri" w:hAnsi="Arial" w:cs="Arial"/>
        </w:rPr>
        <w:t xml:space="preserve">14 октября </w:t>
      </w:r>
      <w:r w:rsidR="002221E0" w:rsidRPr="00446566">
        <w:rPr>
          <w:rFonts w:ascii="Arial" w:eastAsia="Calibri" w:hAnsi="Arial" w:cs="Arial"/>
        </w:rPr>
        <w:t>2021</w:t>
      </w:r>
      <w:r w:rsidRPr="00446566">
        <w:rPr>
          <w:rFonts w:ascii="Arial" w:eastAsia="Calibri" w:hAnsi="Arial" w:cs="Arial"/>
        </w:rPr>
        <w:t xml:space="preserve"> года </w:t>
      </w:r>
      <w:r w:rsidR="00534FD9" w:rsidRPr="00446566">
        <w:rPr>
          <w:rFonts w:ascii="Arial" w:eastAsia="Calibri" w:hAnsi="Arial" w:cs="Arial"/>
        </w:rPr>
        <w:t xml:space="preserve">     </w:t>
      </w:r>
      <w:r w:rsidR="00AA717A">
        <w:rPr>
          <w:rFonts w:ascii="Arial" w:eastAsia="Calibri" w:hAnsi="Arial" w:cs="Arial"/>
        </w:rPr>
        <w:t xml:space="preserve">                  </w:t>
      </w:r>
      <w:r w:rsidR="00534FD9" w:rsidRPr="00446566">
        <w:rPr>
          <w:rFonts w:ascii="Arial" w:eastAsia="Calibri" w:hAnsi="Arial" w:cs="Arial"/>
        </w:rPr>
        <w:t xml:space="preserve">      </w:t>
      </w:r>
      <w:r w:rsidR="002221E0" w:rsidRPr="00446566">
        <w:rPr>
          <w:rFonts w:ascii="Arial" w:eastAsia="Calibri" w:hAnsi="Arial" w:cs="Arial"/>
        </w:rPr>
        <w:t>№</w:t>
      </w:r>
      <w:r w:rsidRPr="00446566">
        <w:rPr>
          <w:rFonts w:ascii="Arial" w:eastAsia="Calibri" w:hAnsi="Arial" w:cs="Arial"/>
        </w:rPr>
        <w:t xml:space="preserve"> </w:t>
      </w:r>
      <w:r w:rsidR="002221E0" w:rsidRPr="00446566">
        <w:rPr>
          <w:rFonts w:ascii="Arial" w:eastAsia="Calibri" w:hAnsi="Arial" w:cs="Arial"/>
        </w:rPr>
        <w:t>121</w:t>
      </w:r>
      <w:r w:rsidR="00AA717A">
        <w:rPr>
          <w:rFonts w:ascii="Arial" w:eastAsia="Calibri" w:hAnsi="Arial" w:cs="Arial"/>
        </w:rPr>
        <w:t xml:space="preserve">                                              </w:t>
      </w:r>
      <w:r w:rsidRPr="00446566">
        <w:rPr>
          <w:rFonts w:ascii="Arial" w:eastAsia="Calibri" w:hAnsi="Arial" w:cs="Arial"/>
        </w:rPr>
        <w:t xml:space="preserve"> </w:t>
      </w:r>
      <w:r w:rsidR="005D6028" w:rsidRPr="00446566">
        <w:rPr>
          <w:rFonts w:ascii="Arial" w:eastAsia="Calibri" w:hAnsi="Arial" w:cs="Arial"/>
        </w:rPr>
        <w:t>г.Апшеронск</w:t>
      </w:r>
    </w:p>
    <w:p w:rsidR="00AD6EAF" w:rsidRPr="00446566" w:rsidRDefault="00AD6EAF" w:rsidP="00446566">
      <w:pPr>
        <w:jc w:val="center"/>
        <w:rPr>
          <w:rFonts w:ascii="Arial" w:hAnsi="Arial" w:cs="Arial"/>
        </w:rPr>
      </w:pPr>
    </w:p>
    <w:p w:rsidR="000E0B8A" w:rsidRPr="00446566" w:rsidRDefault="005D6028" w:rsidP="00446566">
      <w:pPr>
        <w:jc w:val="center"/>
        <w:rPr>
          <w:rFonts w:ascii="Arial" w:hAnsi="Arial" w:cs="Arial"/>
          <w:b/>
          <w:sz w:val="32"/>
        </w:rPr>
      </w:pPr>
      <w:r w:rsidRPr="00446566">
        <w:rPr>
          <w:rFonts w:ascii="Arial" w:hAnsi="Arial" w:cs="Arial"/>
          <w:b/>
          <w:sz w:val="32"/>
        </w:rPr>
        <w:t>О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Pr="00446566">
        <w:rPr>
          <w:rFonts w:ascii="Arial" w:hAnsi="Arial" w:cs="Arial"/>
          <w:b/>
          <w:sz w:val="32"/>
        </w:rPr>
        <w:t>внесении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Pr="00446566">
        <w:rPr>
          <w:rFonts w:ascii="Arial" w:hAnsi="Arial" w:cs="Arial"/>
          <w:b/>
          <w:sz w:val="32"/>
        </w:rPr>
        <w:t>изменений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Pr="00446566">
        <w:rPr>
          <w:rFonts w:ascii="Arial" w:hAnsi="Arial" w:cs="Arial"/>
          <w:b/>
          <w:sz w:val="32"/>
        </w:rPr>
        <w:t>в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Pr="00446566">
        <w:rPr>
          <w:rFonts w:ascii="Arial" w:hAnsi="Arial" w:cs="Arial"/>
          <w:b/>
          <w:sz w:val="32"/>
        </w:rPr>
        <w:t>решение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Pr="00446566">
        <w:rPr>
          <w:rFonts w:ascii="Arial" w:hAnsi="Arial" w:cs="Arial"/>
          <w:b/>
          <w:sz w:val="32"/>
        </w:rPr>
        <w:t>Совета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Апшеронского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городского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посел</w:t>
      </w:r>
      <w:r w:rsidRPr="00446566">
        <w:rPr>
          <w:rFonts w:ascii="Arial" w:hAnsi="Arial" w:cs="Arial"/>
          <w:b/>
          <w:sz w:val="32"/>
        </w:rPr>
        <w:t>ения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Pr="00446566">
        <w:rPr>
          <w:rFonts w:ascii="Arial" w:hAnsi="Arial" w:cs="Arial"/>
          <w:b/>
          <w:sz w:val="32"/>
        </w:rPr>
        <w:t>Апшеронского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Pr="00446566">
        <w:rPr>
          <w:rFonts w:ascii="Arial" w:hAnsi="Arial" w:cs="Arial"/>
          <w:b/>
          <w:sz w:val="32"/>
        </w:rPr>
        <w:t>района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1F0E79" w:rsidRPr="00446566">
        <w:rPr>
          <w:rFonts w:ascii="Arial" w:hAnsi="Arial" w:cs="Arial"/>
          <w:b/>
          <w:sz w:val="32"/>
        </w:rPr>
        <w:t>от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1F0E79" w:rsidRPr="00446566">
        <w:rPr>
          <w:rFonts w:ascii="Arial" w:hAnsi="Arial" w:cs="Arial"/>
          <w:b/>
          <w:sz w:val="32"/>
        </w:rPr>
        <w:t>1</w:t>
      </w:r>
      <w:r w:rsidR="00484283" w:rsidRPr="00446566">
        <w:rPr>
          <w:rFonts w:ascii="Arial" w:hAnsi="Arial" w:cs="Arial"/>
          <w:b/>
          <w:sz w:val="32"/>
        </w:rPr>
        <w:t>2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ноября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1F0E79" w:rsidRPr="00446566">
        <w:rPr>
          <w:rFonts w:ascii="Arial" w:hAnsi="Arial" w:cs="Arial"/>
          <w:b/>
          <w:sz w:val="32"/>
        </w:rPr>
        <w:t>2020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года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№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1F0E79" w:rsidRPr="00446566">
        <w:rPr>
          <w:rFonts w:ascii="Arial" w:hAnsi="Arial" w:cs="Arial"/>
          <w:b/>
          <w:sz w:val="32"/>
        </w:rPr>
        <w:t>5</w:t>
      </w:r>
      <w:r w:rsidR="00587184" w:rsidRPr="00446566">
        <w:rPr>
          <w:rFonts w:ascii="Arial" w:hAnsi="Arial" w:cs="Arial"/>
          <w:b/>
          <w:sz w:val="32"/>
        </w:rPr>
        <w:t>7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34FD9" w:rsidRPr="00446566">
        <w:rPr>
          <w:rFonts w:ascii="Arial" w:hAnsi="Arial" w:cs="Arial"/>
          <w:b/>
          <w:sz w:val="32"/>
        </w:rPr>
        <w:t>«</w:t>
      </w:r>
      <w:r w:rsidR="00587184" w:rsidRPr="00446566">
        <w:rPr>
          <w:rFonts w:ascii="Arial" w:hAnsi="Arial" w:cs="Arial"/>
          <w:b/>
          <w:sz w:val="32"/>
        </w:rPr>
        <w:t>О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бюджете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Апшеронского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городского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поселения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Апшеронского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района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на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202</w:t>
      </w:r>
      <w:r w:rsidR="001F0E79" w:rsidRPr="00446566">
        <w:rPr>
          <w:rFonts w:ascii="Arial" w:hAnsi="Arial" w:cs="Arial"/>
          <w:b/>
          <w:sz w:val="32"/>
        </w:rPr>
        <w:t>1</w:t>
      </w:r>
      <w:r w:rsidR="00804DC2" w:rsidRPr="00446566">
        <w:rPr>
          <w:rFonts w:ascii="Arial" w:hAnsi="Arial" w:cs="Arial"/>
          <w:b/>
          <w:sz w:val="32"/>
        </w:rPr>
        <w:t xml:space="preserve"> </w:t>
      </w:r>
      <w:r w:rsidR="00587184" w:rsidRPr="00446566">
        <w:rPr>
          <w:rFonts w:ascii="Arial" w:hAnsi="Arial" w:cs="Arial"/>
          <w:b/>
          <w:sz w:val="32"/>
        </w:rPr>
        <w:t>год</w:t>
      </w:r>
      <w:r w:rsidR="00534FD9" w:rsidRPr="00446566">
        <w:rPr>
          <w:rFonts w:ascii="Arial" w:hAnsi="Arial" w:cs="Arial"/>
          <w:b/>
          <w:sz w:val="32"/>
        </w:rPr>
        <w:t>»</w:t>
      </w:r>
    </w:p>
    <w:p w:rsidR="00C97CDD" w:rsidRPr="00446566" w:rsidRDefault="00C97CDD" w:rsidP="00446566">
      <w:pPr>
        <w:jc w:val="center"/>
        <w:rPr>
          <w:rFonts w:ascii="Arial" w:hAnsi="Arial" w:cs="Arial"/>
        </w:rPr>
      </w:pPr>
    </w:p>
    <w:p w:rsidR="00534FD9" w:rsidRPr="00446566" w:rsidRDefault="00534FD9" w:rsidP="00446566">
      <w:pPr>
        <w:jc w:val="center"/>
        <w:rPr>
          <w:rFonts w:ascii="Arial" w:hAnsi="Arial" w:cs="Arial"/>
        </w:rPr>
      </w:pPr>
    </w:p>
    <w:p w:rsidR="00587184" w:rsidRPr="00446566" w:rsidRDefault="005871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В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соответствии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с</w:t>
      </w:r>
      <w:r w:rsidR="00804DC2" w:rsidRPr="00446566">
        <w:rPr>
          <w:rFonts w:ascii="Arial" w:hAnsi="Arial" w:cs="Arial"/>
        </w:rPr>
        <w:t xml:space="preserve"> </w:t>
      </w:r>
      <w:r w:rsidR="003D67E2" w:rsidRPr="00446566">
        <w:rPr>
          <w:rFonts w:ascii="Arial" w:hAnsi="Arial" w:cs="Arial"/>
        </w:rPr>
        <w:t>подпунктом</w:t>
      </w:r>
      <w:r w:rsidR="00804DC2" w:rsidRPr="00446566">
        <w:rPr>
          <w:rFonts w:ascii="Arial" w:hAnsi="Arial" w:cs="Arial"/>
        </w:rPr>
        <w:t xml:space="preserve"> </w:t>
      </w:r>
      <w:r w:rsidR="003D67E2" w:rsidRPr="00446566">
        <w:rPr>
          <w:rFonts w:ascii="Arial" w:hAnsi="Arial" w:cs="Arial"/>
        </w:rPr>
        <w:t>2</w:t>
      </w:r>
      <w:r w:rsidR="00804DC2" w:rsidRPr="00446566">
        <w:rPr>
          <w:rFonts w:ascii="Arial" w:hAnsi="Arial" w:cs="Arial"/>
        </w:rPr>
        <w:t xml:space="preserve"> </w:t>
      </w:r>
      <w:r w:rsidR="003D67E2" w:rsidRPr="00446566">
        <w:rPr>
          <w:rFonts w:ascii="Arial" w:hAnsi="Arial" w:cs="Arial"/>
        </w:rPr>
        <w:t>пункта</w:t>
      </w:r>
      <w:r w:rsidR="00804DC2" w:rsidRPr="00446566">
        <w:rPr>
          <w:rFonts w:ascii="Arial" w:hAnsi="Arial" w:cs="Arial"/>
        </w:rPr>
        <w:t xml:space="preserve"> </w:t>
      </w:r>
      <w:r w:rsidR="003D67E2" w:rsidRPr="00446566">
        <w:rPr>
          <w:rFonts w:ascii="Arial" w:hAnsi="Arial" w:cs="Arial"/>
        </w:rPr>
        <w:t>1</w:t>
      </w:r>
      <w:r w:rsidR="00804DC2" w:rsidRPr="00446566">
        <w:rPr>
          <w:rFonts w:ascii="Arial" w:hAnsi="Arial" w:cs="Arial"/>
        </w:rPr>
        <w:t xml:space="preserve"> </w:t>
      </w:r>
      <w:r w:rsidR="003D67E2" w:rsidRPr="00446566">
        <w:rPr>
          <w:rFonts w:ascii="Arial" w:hAnsi="Arial" w:cs="Arial"/>
        </w:rPr>
        <w:t>статьи</w:t>
      </w:r>
      <w:r w:rsidR="00804DC2" w:rsidRPr="00446566">
        <w:rPr>
          <w:rFonts w:ascii="Arial" w:hAnsi="Arial" w:cs="Arial"/>
        </w:rPr>
        <w:t xml:space="preserve"> </w:t>
      </w:r>
      <w:r w:rsidR="003D67E2" w:rsidRPr="00446566">
        <w:rPr>
          <w:rFonts w:ascii="Arial" w:hAnsi="Arial" w:cs="Arial"/>
        </w:rPr>
        <w:t>27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устава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городского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поселения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="00C44CC4" w:rsidRPr="00446566">
        <w:rPr>
          <w:rFonts w:ascii="Arial" w:hAnsi="Arial" w:cs="Arial"/>
        </w:rPr>
        <w:t>района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Совет</w:t>
      </w:r>
      <w:r w:rsidR="00804DC2" w:rsidRPr="00446566">
        <w:rPr>
          <w:rFonts w:ascii="Arial" w:hAnsi="Arial" w:cs="Arial"/>
        </w:rPr>
        <w:t xml:space="preserve"> </w:t>
      </w:r>
      <w:r w:rsidR="003D67E2"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="003D67E2" w:rsidRPr="00446566">
        <w:rPr>
          <w:rFonts w:ascii="Arial" w:hAnsi="Arial" w:cs="Arial"/>
        </w:rPr>
        <w:t>г</w:t>
      </w:r>
      <w:r w:rsidR="005D6028" w:rsidRPr="00446566">
        <w:rPr>
          <w:rFonts w:ascii="Arial" w:hAnsi="Arial" w:cs="Arial"/>
        </w:rPr>
        <w:t>ородского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поселения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района</w:t>
      </w:r>
      <w:r w:rsidR="00804DC2" w:rsidRPr="00446566">
        <w:rPr>
          <w:rFonts w:ascii="Arial" w:hAnsi="Arial" w:cs="Arial"/>
        </w:rPr>
        <w:t xml:space="preserve"> решил</w:t>
      </w:r>
      <w:r w:rsidRPr="00446566">
        <w:rPr>
          <w:rFonts w:ascii="Arial" w:hAnsi="Arial" w:cs="Arial"/>
        </w:rPr>
        <w:t>:</w:t>
      </w:r>
    </w:p>
    <w:p w:rsidR="004A6584" w:rsidRPr="00446566" w:rsidRDefault="004A65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1.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Вне</w:t>
      </w:r>
      <w:r w:rsidR="005D6028" w:rsidRPr="00446566">
        <w:rPr>
          <w:rFonts w:ascii="Arial" w:hAnsi="Arial" w:cs="Arial"/>
        </w:rPr>
        <w:t>сти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в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решение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Совета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городского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поселения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района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от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12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но</w:t>
      </w:r>
      <w:r w:rsidR="005D6028" w:rsidRPr="00446566">
        <w:rPr>
          <w:rFonts w:ascii="Arial" w:hAnsi="Arial" w:cs="Arial"/>
        </w:rPr>
        <w:t>ября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2020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года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№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57</w:t>
      </w:r>
      <w:r w:rsidR="00804DC2" w:rsidRPr="00446566">
        <w:rPr>
          <w:rFonts w:ascii="Arial" w:hAnsi="Arial" w:cs="Arial"/>
        </w:rPr>
        <w:t xml:space="preserve"> </w:t>
      </w:r>
      <w:r w:rsidR="00534FD9" w:rsidRPr="00446566">
        <w:rPr>
          <w:rFonts w:ascii="Arial" w:hAnsi="Arial" w:cs="Arial"/>
        </w:rPr>
        <w:t>«</w:t>
      </w:r>
      <w:r w:rsidR="005D6028" w:rsidRPr="00446566">
        <w:rPr>
          <w:rFonts w:ascii="Arial" w:hAnsi="Arial" w:cs="Arial"/>
        </w:rPr>
        <w:t>О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бюджете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городского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поселения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района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на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2021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год</w:t>
      </w:r>
      <w:r w:rsidR="00534FD9" w:rsidRPr="00446566">
        <w:rPr>
          <w:rFonts w:ascii="Arial" w:hAnsi="Arial" w:cs="Arial"/>
        </w:rPr>
        <w:t>»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следующие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изменения:</w:t>
      </w:r>
    </w:p>
    <w:p w:rsidR="004A6584" w:rsidRPr="00446566" w:rsidRDefault="005D6028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1.1.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Подпункты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1,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2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пункта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1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решения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изложить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в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следующей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редакции:</w:t>
      </w:r>
    </w:p>
    <w:p w:rsidR="004A6584" w:rsidRPr="00446566" w:rsidRDefault="00534FD9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«</w:t>
      </w:r>
      <w:r w:rsidR="004A6584" w:rsidRPr="00446566">
        <w:rPr>
          <w:rFonts w:ascii="Arial" w:hAnsi="Arial" w:cs="Arial"/>
        </w:rPr>
        <w:t>1)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общий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объем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доходов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в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сумме</w:t>
      </w:r>
      <w:r w:rsidR="00804DC2" w:rsidRPr="00446566">
        <w:rPr>
          <w:rFonts w:ascii="Arial" w:hAnsi="Arial" w:cs="Arial"/>
        </w:rPr>
        <w:t xml:space="preserve"> </w:t>
      </w:r>
      <w:r w:rsidR="00CB0E52" w:rsidRPr="00446566">
        <w:rPr>
          <w:rFonts w:ascii="Arial" w:hAnsi="Arial" w:cs="Arial"/>
        </w:rPr>
        <w:t>3</w:t>
      </w:r>
      <w:r w:rsidR="00BB3647" w:rsidRPr="00446566">
        <w:rPr>
          <w:rFonts w:ascii="Arial" w:hAnsi="Arial" w:cs="Arial"/>
        </w:rPr>
        <w:t>52</w:t>
      </w:r>
      <w:r w:rsidR="00CB0E52" w:rsidRPr="00446566">
        <w:rPr>
          <w:rFonts w:ascii="Arial" w:hAnsi="Arial" w:cs="Arial"/>
        </w:rPr>
        <w:t>9</w:t>
      </w:r>
      <w:r w:rsidR="00BB3647" w:rsidRPr="00446566">
        <w:rPr>
          <w:rFonts w:ascii="Arial" w:hAnsi="Arial" w:cs="Arial"/>
        </w:rPr>
        <w:t>50</w:t>
      </w:r>
      <w:r w:rsidR="004A6584" w:rsidRPr="00446566">
        <w:rPr>
          <w:rFonts w:ascii="Arial" w:hAnsi="Arial" w:cs="Arial"/>
        </w:rPr>
        <w:t>,8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тыс.рублей;</w:t>
      </w:r>
    </w:p>
    <w:p w:rsidR="004A6584" w:rsidRPr="00446566" w:rsidRDefault="00513EF3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2)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общий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объем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расходов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в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сумме</w:t>
      </w:r>
      <w:r w:rsidR="00804DC2" w:rsidRPr="00446566">
        <w:rPr>
          <w:rFonts w:ascii="Arial" w:hAnsi="Arial" w:cs="Arial"/>
        </w:rPr>
        <w:t xml:space="preserve"> </w:t>
      </w:r>
      <w:r w:rsidR="00C84E47" w:rsidRPr="00446566">
        <w:rPr>
          <w:rFonts w:ascii="Arial" w:hAnsi="Arial" w:cs="Arial"/>
        </w:rPr>
        <w:t>3</w:t>
      </w:r>
      <w:r w:rsidR="00BB3647" w:rsidRPr="00446566">
        <w:rPr>
          <w:rFonts w:ascii="Arial" w:hAnsi="Arial" w:cs="Arial"/>
        </w:rPr>
        <w:t>52987</w:t>
      </w:r>
      <w:r w:rsidR="004A6584" w:rsidRPr="00446566">
        <w:rPr>
          <w:rFonts w:ascii="Arial" w:hAnsi="Arial" w:cs="Arial"/>
        </w:rPr>
        <w:t>,1</w:t>
      </w:r>
      <w:r w:rsidR="00804DC2" w:rsidRPr="00446566">
        <w:rPr>
          <w:rFonts w:ascii="Arial" w:hAnsi="Arial" w:cs="Arial"/>
        </w:rPr>
        <w:t xml:space="preserve"> </w:t>
      </w:r>
      <w:r w:rsidR="004A6584" w:rsidRPr="00446566">
        <w:rPr>
          <w:rFonts w:ascii="Arial" w:hAnsi="Arial" w:cs="Arial"/>
        </w:rPr>
        <w:t>тыс.рублей</w:t>
      </w:r>
      <w:r w:rsidR="005D6028" w:rsidRPr="00446566">
        <w:rPr>
          <w:rFonts w:ascii="Arial" w:hAnsi="Arial" w:cs="Arial"/>
        </w:rPr>
        <w:t>;</w:t>
      </w:r>
      <w:r w:rsidR="00534FD9" w:rsidRPr="00446566">
        <w:rPr>
          <w:rFonts w:ascii="Arial" w:hAnsi="Arial" w:cs="Arial"/>
        </w:rPr>
        <w:t>»</w:t>
      </w:r>
      <w:r w:rsidR="004A6584" w:rsidRPr="00446566">
        <w:rPr>
          <w:rFonts w:ascii="Arial" w:hAnsi="Arial" w:cs="Arial"/>
        </w:rPr>
        <w:t>.</w:t>
      </w:r>
    </w:p>
    <w:p w:rsidR="00AD6EAF" w:rsidRPr="00446566" w:rsidRDefault="00AD6EAF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1.2.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Пункт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15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решения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изложить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в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следующей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редакции:</w:t>
      </w:r>
    </w:p>
    <w:p w:rsidR="00AD6EAF" w:rsidRPr="00446566" w:rsidRDefault="00534FD9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«</w:t>
      </w:r>
      <w:r w:rsidR="00AD6EAF" w:rsidRPr="00446566">
        <w:rPr>
          <w:rFonts w:ascii="Arial" w:hAnsi="Arial" w:cs="Arial"/>
        </w:rPr>
        <w:t>15.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Утвердить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объем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бюджетных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ассигнований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муниципального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дорожного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фонда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бюджета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поселения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на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2021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год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в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сумме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60156,1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тыс.</w:t>
      </w:r>
      <w:r w:rsidR="00804DC2" w:rsidRPr="00446566">
        <w:rPr>
          <w:rFonts w:ascii="Arial" w:hAnsi="Arial" w:cs="Arial"/>
        </w:rPr>
        <w:t xml:space="preserve"> </w:t>
      </w:r>
      <w:r w:rsidR="00AD6EAF" w:rsidRPr="00446566">
        <w:rPr>
          <w:rFonts w:ascii="Arial" w:hAnsi="Arial" w:cs="Arial"/>
        </w:rPr>
        <w:t>рублей.</w:t>
      </w:r>
      <w:r w:rsidRPr="00446566">
        <w:rPr>
          <w:rFonts w:ascii="Arial" w:hAnsi="Arial" w:cs="Arial"/>
        </w:rPr>
        <w:t>»</w:t>
      </w:r>
      <w:r w:rsidR="00AD6EAF" w:rsidRPr="00446566">
        <w:rPr>
          <w:rFonts w:ascii="Arial" w:hAnsi="Arial" w:cs="Arial"/>
        </w:rPr>
        <w:t>.</w:t>
      </w:r>
    </w:p>
    <w:p w:rsidR="004A6584" w:rsidRPr="00446566" w:rsidRDefault="004A65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1.</w:t>
      </w:r>
      <w:r w:rsidR="00AD6EAF" w:rsidRPr="00446566">
        <w:rPr>
          <w:rFonts w:ascii="Arial" w:hAnsi="Arial" w:cs="Arial"/>
        </w:rPr>
        <w:t>3</w:t>
      </w:r>
      <w:r w:rsidR="005D6028" w:rsidRPr="00446566">
        <w:rPr>
          <w:rFonts w:ascii="Arial" w:hAnsi="Arial" w:cs="Arial"/>
        </w:rPr>
        <w:t>.</w:t>
      </w:r>
      <w:r w:rsidR="00804DC2" w:rsidRPr="00446566">
        <w:rPr>
          <w:rFonts w:ascii="Arial" w:hAnsi="Arial" w:cs="Arial"/>
        </w:rPr>
        <w:t xml:space="preserve"> </w:t>
      </w:r>
      <w:r w:rsidR="005D6028" w:rsidRPr="00446566">
        <w:rPr>
          <w:rFonts w:ascii="Arial" w:hAnsi="Arial" w:cs="Arial"/>
        </w:rPr>
        <w:t>Приложения</w:t>
      </w:r>
      <w:r w:rsidR="00804DC2" w:rsidRPr="00446566">
        <w:rPr>
          <w:rFonts w:ascii="Arial" w:hAnsi="Arial" w:cs="Arial"/>
        </w:rPr>
        <w:t xml:space="preserve"> </w:t>
      </w:r>
      <w:r w:rsidR="00BB3647" w:rsidRPr="00446566">
        <w:rPr>
          <w:rFonts w:ascii="Arial" w:hAnsi="Arial" w:cs="Arial"/>
        </w:rPr>
        <w:t>1</w:t>
      </w:r>
      <w:r w:rsidRPr="00446566">
        <w:rPr>
          <w:rFonts w:ascii="Arial" w:hAnsi="Arial" w:cs="Arial"/>
        </w:rPr>
        <w:t>-7</w:t>
      </w:r>
      <w:r w:rsidR="009A2014" w:rsidRPr="00446566">
        <w:rPr>
          <w:rFonts w:ascii="Arial" w:hAnsi="Arial" w:cs="Arial"/>
        </w:rPr>
        <w:t>,</w:t>
      </w:r>
      <w:r w:rsidR="00804DC2" w:rsidRPr="00446566">
        <w:rPr>
          <w:rFonts w:ascii="Arial" w:hAnsi="Arial" w:cs="Arial"/>
        </w:rPr>
        <w:t xml:space="preserve"> </w:t>
      </w:r>
      <w:r w:rsidR="009A2014" w:rsidRPr="00446566">
        <w:rPr>
          <w:rFonts w:ascii="Arial" w:hAnsi="Arial" w:cs="Arial"/>
        </w:rPr>
        <w:t>9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к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решению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изложить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в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новой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редакции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(приложения</w:t>
      </w:r>
      <w:r w:rsidR="00804DC2" w:rsidRPr="00446566">
        <w:rPr>
          <w:rFonts w:ascii="Arial" w:hAnsi="Arial" w:cs="Arial"/>
        </w:rPr>
        <w:t xml:space="preserve"> </w:t>
      </w:r>
      <w:r w:rsidR="00BB3647" w:rsidRPr="00446566">
        <w:rPr>
          <w:rFonts w:ascii="Arial" w:hAnsi="Arial" w:cs="Arial"/>
        </w:rPr>
        <w:t>1-8</w:t>
      </w:r>
      <w:r w:rsidRPr="00446566">
        <w:rPr>
          <w:rFonts w:ascii="Arial" w:hAnsi="Arial" w:cs="Arial"/>
        </w:rPr>
        <w:t>).</w:t>
      </w:r>
    </w:p>
    <w:p w:rsidR="00587184" w:rsidRPr="00446566" w:rsidRDefault="005871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2.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Отделу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организационно-кадровой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работы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администрации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городского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поселения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района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(Клепанева</w:t>
      </w:r>
      <w:r w:rsidR="00804DC2" w:rsidRPr="00446566">
        <w:rPr>
          <w:rFonts w:ascii="Arial" w:hAnsi="Arial" w:cs="Arial"/>
        </w:rPr>
        <w:t xml:space="preserve"> </w:t>
      </w:r>
      <w:r w:rsidR="00E17449" w:rsidRPr="00446566">
        <w:rPr>
          <w:rFonts w:ascii="Arial" w:hAnsi="Arial" w:cs="Arial"/>
        </w:rPr>
        <w:t>И.В.</w:t>
      </w:r>
      <w:r w:rsidRPr="00446566">
        <w:rPr>
          <w:rFonts w:ascii="Arial" w:hAnsi="Arial" w:cs="Arial"/>
        </w:rPr>
        <w:t>)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официально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обнародовать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настоящее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решение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и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разместить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его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на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сайте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городского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поселения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района</w:t>
      </w:r>
      <w:r w:rsidR="00804DC2" w:rsidRPr="00446566">
        <w:rPr>
          <w:rFonts w:ascii="Arial" w:hAnsi="Arial" w:cs="Arial"/>
        </w:rPr>
        <w:t xml:space="preserve"> </w:t>
      </w:r>
      <w:r w:rsidR="00E17449" w:rsidRPr="00446566">
        <w:rPr>
          <w:rFonts w:ascii="Arial" w:hAnsi="Arial" w:cs="Arial"/>
        </w:rPr>
        <w:t>в</w:t>
      </w:r>
      <w:r w:rsidR="00804DC2" w:rsidRPr="00446566">
        <w:rPr>
          <w:rFonts w:ascii="Arial" w:hAnsi="Arial" w:cs="Arial"/>
        </w:rPr>
        <w:t xml:space="preserve"> </w:t>
      </w:r>
      <w:r w:rsidR="00E17449" w:rsidRPr="00446566">
        <w:rPr>
          <w:rFonts w:ascii="Arial" w:hAnsi="Arial" w:cs="Arial"/>
        </w:rPr>
        <w:t>сети</w:t>
      </w:r>
      <w:r w:rsidR="00804DC2" w:rsidRPr="00446566">
        <w:rPr>
          <w:rFonts w:ascii="Arial" w:hAnsi="Arial" w:cs="Arial"/>
        </w:rPr>
        <w:t xml:space="preserve"> </w:t>
      </w:r>
      <w:r w:rsidR="00534FD9" w:rsidRPr="00446566">
        <w:rPr>
          <w:rFonts w:ascii="Arial" w:hAnsi="Arial" w:cs="Arial"/>
        </w:rPr>
        <w:t>«</w:t>
      </w:r>
      <w:r w:rsidR="00E17449" w:rsidRPr="00446566">
        <w:rPr>
          <w:rFonts w:ascii="Arial" w:hAnsi="Arial" w:cs="Arial"/>
        </w:rPr>
        <w:t>Интернет</w:t>
      </w:r>
      <w:r w:rsidR="00534FD9" w:rsidRPr="00446566">
        <w:rPr>
          <w:rFonts w:ascii="Arial" w:hAnsi="Arial" w:cs="Arial"/>
        </w:rPr>
        <w:t>»</w:t>
      </w:r>
      <w:r w:rsidRPr="00446566">
        <w:rPr>
          <w:rFonts w:ascii="Arial" w:hAnsi="Arial" w:cs="Arial"/>
        </w:rPr>
        <w:t>.</w:t>
      </w:r>
    </w:p>
    <w:p w:rsidR="00587184" w:rsidRPr="00446566" w:rsidRDefault="005871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3.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Контроль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за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выполнением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настоящего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решения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возложить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на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постоянную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комиссию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Совета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городского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поселения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района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бюджету,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финансам,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налогам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и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сборам,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вопросам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экономического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развития,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инвестиций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и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муниципальной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собственности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(Языджян</w:t>
      </w:r>
      <w:r w:rsidR="00804DC2" w:rsidRPr="00446566">
        <w:rPr>
          <w:rFonts w:ascii="Arial" w:hAnsi="Arial" w:cs="Arial"/>
        </w:rPr>
        <w:t xml:space="preserve"> </w:t>
      </w:r>
      <w:r w:rsidR="00E17449" w:rsidRPr="00446566">
        <w:rPr>
          <w:rFonts w:ascii="Arial" w:hAnsi="Arial" w:cs="Arial"/>
        </w:rPr>
        <w:t>С.Г.</w:t>
      </w:r>
      <w:r w:rsidRPr="00446566">
        <w:rPr>
          <w:rFonts w:ascii="Arial" w:hAnsi="Arial" w:cs="Arial"/>
        </w:rPr>
        <w:t>).</w:t>
      </w:r>
    </w:p>
    <w:p w:rsidR="00D633FC" w:rsidRPr="00446566" w:rsidRDefault="005871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4.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Решение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вступает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в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силу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со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дня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его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подписания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и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подлежит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официальному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обнародованию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не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позднее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десяти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дней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после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его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подписания</w:t>
      </w:r>
      <w:r w:rsidR="00E17449" w:rsidRPr="00446566">
        <w:rPr>
          <w:rFonts w:ascii="Arial" w:hAnsi="Arial" w:cs="Arial"/>
        </w:rPr>
        <w:t>.</w:t>
      </w:r>
    </w:p>
    <w:p w:rsidR="004A6584" w:rsidRPr="00446566" w:rsidRDefault="004A6584" w:rsidP="00446566">
      <w:pPr>
        <w:ind w:firstLine="567"/>
        <w:rPr>
          <w:rFonts w:ascii="Arial" w:hAnsi="Arial" w:cs="Arial"/>
        </w:rPr>
      </w:pPr>
    </w:p>
    <w:p w:rsidR="00AD6EAF" w:rsidRPr="00446566" w:rsidRDefault="00AD6EAF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804DC2" w:rsidRPr="00446566" w:rsidRDefault="005871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Председатель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Совета</w:t>
      </w:r>
    </w:p>
    <w:p w:rsidR="00804DC2" w:rsidRPr="00446566" w:rsidRDefault="005871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городского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поселения</w:t>
      </w:r>
    </w:p>
    <w:p w:rsidR="00804DC2" w:rsidRPr="00446566" w:rsidRDefault="005871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района</w:t>
      </w:r>
    </w:p>
    <w:p w:rsidR="00484283" w:rsidRPr="00446566" w:rsidRDefault="005871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А.Ю.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Блажко</w:t>
      </w:r>
    </w:p>
    <w:p w:rsidR="00C84E47" w:rsidRPr="00446566" w:rsidRDefault="00C84E47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804DC2" w:rsidRPr="00446566" w:rsidRDefault="004A65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Г</w:t>
      </w:r>
      <w:r w:rsidR="00587184" w:rsidRPr="00446566">
        <w:rPr>
          <w:rFonts w:ascii="Arial" w:hAnsi="Arial" w:cs="Arial"/>
        </w:rPr>
        <w:t>лав</w:t>
      </w:r>
      <w:r w:rsidRPr="00446566">
        <w:rPr>
          <w:rFonts w:ascii="Arial" w:hAnsi="Arial" w:cs="Arial"/>
        </w:rPr>
        <w:t>а</w:t>
      </w:r>
    </w:p>
    <w:p w:rsidR="00804DC2" w:rsidRPr="00446566" w:rsidRDefault="005871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городского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поселения</w:t>
      </w:r>
    </w:p>
    <w:p w:rsidR="00804DC2" w:rsidRPr="00446566" w:rsidRDefault="005871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lastRenderedPageBreak/>
        <w:t>Апшеронского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района</w:t>
      </w:r>
    </w:p>
    <w:p w:rsidR="00613A50" w:rsidRPr="00446566" w:rsidRDefault="004A6584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А.Н.</w:t>
      </w:r>
      <w:r w:rsidR="00804DC2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Курганов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ПРИЛОЖЕНИЕ 1</w:t>
      </w:r>
    </w:p>
    <w:p w:rsidR="00534FD9" w:rsidRPr="00446566" w:rsidRDefault="00534FD9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к решению Совета</w:t>
      </w:r>
    </w:p>
    <w:p w:rsidR="00534FD9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городского</w:t>
      </w:r>
      <w:r w:rsidR="00534FD9" w:rsidRPr="00446566">
        <w:rPr>
          <w:rFonts w:ascii="Arial" w:hAnsi="Arial" w:cs="Arial"/>
        </w:rPr>
        <w:t xml:space="preserve"> поселения</w:t>
      </w:r>
    </w:p>
    <w:p w:rsidR="00804DC2" w:rsidRPr="00446566" w:rsidRDefault="00534FD9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района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от 14.10.2021 г.№ 121</w:t>
      </w:r>
    </w:p>
    <w:p w:rsidR="00804DC2" w:rsidRPr="00446566" w:rsidRDefault="00534FD9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«</w:t>
      </w:r>
      <w:r w:rsidR="00804DC2" w:rsidRPr="00446566">
        <w:rPr>
          <w:rFonts w:ascii="Arial" w:hAnsi="Arial" w:cs="Arial"/>
        </w:rPr>
        <w:t>ПРИЛОЖЕНИЕ № 1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УТВЕРЖДЕН</w:t>
      </w:r>
    </w:p>
    <w:p w:rsidR="00534FD9" w:rsidRPr="00446566" w:rsidRDefault="00534FD9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решением Совета</w:t>
      </w:r>
    </w:p>
    <w:p w:rsidR="00534FD9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городского</w:t>
      </w:r>
      <w:r w:rsidR="00534FD9" w:rsidRPr="00446566">
        <w:rPr>
          <w:rFonts w:ascii="Arial" w:hAnsi="Arial" w:cs="Arial"/>
        </w:rPr>
        <w:t xml:space="preserve"> поселения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 xml:space="preserve">Апшеронского района 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от 12 ноября 2020 года № 57</w:t>
      </w:r>
    </w:p>
    <w:p w:rsidR="00534FD9" w:rsidRPr="00446566" w:rsidRDefault="00534FD9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(в редакции решения Совета</w:t>
      </w:r>
    </w:p>
    <w:p w:rsidR="00534FD9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</w:t>
      </w:r>
      <w:r w:rsidR="00534FD9" w:rsidRPr="00446566">
        <w:rPr>
          <w:rFonts w:ascii="Arial" w:hAnsi="Arial" w:cs="Arial"/>
        </w:rPr>
        <w:t xml:space="preserve"> </w:t>
      </w:r>
      <w:r w:rsidRPr="00446566">
        <w:rPr>
          <w:rFonts w:ascii="Arial" w:hAnsi="Arial" w:cs="Arial"/>
        </w:rPr>
        <w:t>городского посе</w:t>
      </w:r>
      <w:r w:rsidR="00534FD9" w:rsidRPr="00446566">
        <w:rPr>
          <w:rFonts w:ascii="Arial" w:hAnsi="Arial" w:cs="Arial"/>
        </w:rPr>
        <w:t>ления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района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от 14.10.2021 г.№ 121)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534FD9" w:rsidRPr="00446566" w:rsidRDefault="00534FD9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jc w:val="center"/>
        <w:rPr>
          <w:rFonts w:ascii="Arial" w:hAnsi="Arial" w:cs="Arial"/>
          <w:b/>
        </w:rPr>
      </w:pPr>
      <w:r w:rsidRPr="00446566">
        <w:rPr>
          <w:rFonts w:ascii="Arial" w:hAnsi="Arial" w:cs="Arial"/>
          <w:b/>
        </w:rPr>
        <w:t>Перечень главных администраторов доходов бюджета поселения и закрепляемые за ними виды (подвиды) доходов бюджета поселения и перечень главных администраторов источников финансирования дефицита бюджета поселения</w:t>
      </w:r>
    </w:p>
    <w:p w:rsidR="00804DC2" w:rsidRPr="00446566" w:rsidRDefault="00804DC2" w:rsidP="00446566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4956"/>
      </w:tblGrid>
      <w:tr w:rsidR="00804DC2" w:rsidRPr="00446566" w:rsidTr="00446566">
        <w:trPr>
          <w:trHeight w:val="2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446566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446566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446566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446566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доходов и источников финансирования дефицита бюджета поселения</w:t>
            </w: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tcBorders>
              <w:top w:val="single" w:sz="4" w:space="0" w:color="auto"/>
            </w:tcBorders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910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Контрольно-счетная палата муниципального образования Апшеронский район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910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1 16 01054 01 0000 140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910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1 16 01154 01 0000 140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446566">
              <w:rPr>
                <w:rFonts w:ascii="Arial" w:hAnsi="Arial" w:cs="Arial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910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1 16 10100 13 0000 140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7933" w:type="dxa"/>
            <w:gridSpan w:val="2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Администрация Апшеронского городского поселения Апшеронского района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1 11 05013 13 0000 120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*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1 11 05025 13 0000 120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1 11 05035 13 0000 120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1 11 05075 13 0000 120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1 11 07015 13 0000 120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1 11 09045 13 0000 120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446566">
              <w:rPr>
                <w:rFonts w:ascii="Arial" w:hAnsi="Arial" w:cs="Arial"/>
              </w:rPr>
              <w:lastRenderedPageBreak/>
              <w:t>унитарных предприятий, в том числе казенных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1 13 01995 13 0000 130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1 13 02995 13 0000 130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доходы от компенсации затрат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бюджетов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1 14 02050 13 0000 410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1 14 02050 13 0000 440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="00534FD9" w:rsidRPr="00446566">
              <w:rPr>
                <w:rFonts w:ascii="Arial" w:hAnsi="Arial" w:cs="Arial"/>
              </w:rPr>
              <w:t>материальных запасов</w:t>
            </w:r>
            <w:r w:rsidRPr="00446566">
              <w:rPr>
                <w:rFonts w:ascii="Arial" w:hAnsi="Arial" w:cs="Arial"/>
              </w:rPr>
              <w:t xml:space="preserve"> по указанному имуществу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1 14 02052 13 0000 410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1 14 02052 13 0000 440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1 14 02053 13 0000 410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1 14 02053 13 0000 440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1 14 06013 13 0000 430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*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1 14 06025 13 0000 430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1 16 02020 02 0000 140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1 16 07090 13 0000 140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1 16 10123 01 0000 140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1 17 01050 13 0000 180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Невыясненные поступления, зачисляемые в бюджеты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1 17 05050 13 0000 180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1 17 15030 13 0000 150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Инициативные платежи, зачисляемые в бюджеты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2 02 15001 13 0000 150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2 02 15002 13 0000 150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2 02 16001 13 0000 150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2 02 20077 13 0000 150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2 02 20299 13 0000 150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2 02 20302 13 0000 150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2 02 25497 13 0000 150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2 02 25519 13 0000 150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Субсидия бюджетам городских поселений на поддержку отрасли культуры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2 02 25555 13 0000 150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2 02 29999 13 0000 150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субсидии бюджетам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2 02 30024 13 0000 150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2 02 40014 13 0000 150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</w:t>
            </w:r>
            <w:r w:rsidRPr="00446566">
              <w:rPr>
                <w:rFonts w:ascii="Arial" w:hAnsi="Arial" w:cs="Arial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2 02 49999 13 0000 150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2 07 05030 13 0000 150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безвозмездные поступления в бюджеты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2 08 05000 13 0000 150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2 18 60010 13 0000 150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2 18 05020 13 0000 150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2 19 25497 13 0000 150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2 19 25555 13 0000 150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2 19 60010 13 0000 150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01 02 00 00 13 0000 710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01 02 00 00 13 0000 810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01 03 01 00 13 0000 710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Привлечение кредитов из других бюджетов бюджетной системы </w:t>
            </w:r>
            <w:r w:rsidRPr="00446566">
              <w:rPr>
                <w:rFonts w:ascii="Arial" w:hAnsi="Arial" w:cs="Arial"/>
              </w:rPr>
              <w:lastRenderedPageBreak/>
              <w:t>Российской Федерации бюджетами городских поселений в валюте Российской Федерации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01 03 01 00 13 0000 810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01 05 02 01 13 0000 510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04DC2" w:rsidRPr="00446566" w:rsidTr="00446566">
        <w:trPr>
          <w:trHeight w:val="20"/>
        </w:trPr>
        <w:tc>
          <w:tcPr>
            <w:tcW w:w="1696" w:type="dxa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2977" w:type="dxa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01 05 02 01 13 0000 610</w:t>
            </w:r>
          </w:p>
        </w:tc>
        <w:tc>
          <w:tcPr>
            <w:tcW w:w="4956" w:type="dxa"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04DC2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* В том числе по видам и подвидам доходов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446566" w:rsidRPr="00446566" w:rsidRDefault="00446566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446566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Начальник финансового отдела</w:t>
      </w:r>
      <w:r w:rsidR="00446566" w:rsidRPr="00446566">
        <w:rPr>
          <w:rFonts w:ascii="Arial" w:hAnsi="Arial" w:cs="Arial"/>
        </w:rPr>
        <w:t xml:space="preserve"> администрации</w:t>
      </w:r>
    </w:p>
    <w:p w:rsidR="00446566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городского</w:t>
      </w:r>
      <w:r w:rsidR="00446566" w:rsidRPr="00446566">
        <w:rPr>
          <w:rFonts w:ascii="Arial" w:hAnsi="Arial" w:cs="Arial"/>
        </w:rPr>
        <w:t xml:space="preserve"> поселения</w:t>
      </w:r>
    </w:p>
    <w:p w:rsidR="00446566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района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И.А.Ивашиненко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446566" w:rsidRPr="00446566" w:rsidRDefault="00446566" w:rsidP="00446566">
      <w:pPr>
        <w:ind w:firstLine="567"/>
        <w:rPr>
          <w:rFonts w:ascii="Arial" w:hAnsi="Arial" w:cs="Arial"/>
        </w:rPr>
      </w:pP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ПРИЛОЖЕНИЕ 2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к решению Совета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городского поселения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района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от 14.10.2021 г.№ 121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«ПРИЛОЖЕНИЕ № 2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УТВЕРЖДЕН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решением Совета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городского поселения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 xml:space="preserve">Апшеронского района 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от 12 ноября 2020 года № 57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(в редакции решения Совета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городского поселения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района</w:t>
      </w:r>
    </w:p>
    <w:p w:rsidR="00804DC2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от 14.10.2021 г.№ 121)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</w:p>
    <w:p w:rsidR="00446566" w:rsidRPr="00446566" w:rsidRDefault="00446566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jc w:val="center"/>
        <w:rPr>
          <w:rFonts w:ascii="Arial" w:hAnsi="Arial" w:cs="Arial"/>
          <w:b/>
        </w:rPr>
      </w:pPr>
      <w:r w:rsidRPr="00446566">
        <w:rPr>
          <w:rFonts w:ascii="Arial" w:hAnsi="Arial" w:cs="Arial"/>
          <w:b/>
        </w:rPr>
        <w:t>Объем поступлений доходов в бюджет поселения по кодам видов (подвидов) доходов</w:t>
      </w:r>
      <w:r w:rsidR="00513EF3" w:rsidRPr="00446566">
        <w:rPr>
          <w:rFonts w:ascii="Arial" w:hAnsi="Arial" w:cs="Arial"/>
          <w:b/>
        </w:rPr>
        <w:t xml:space="preserve"> </w:t>
      </w:r>
      <w:r w:rsidRPr="00446566">
        <w:rPr>
          <w:rFonts w:ascii="Arial" w:hAnsi="Arial" w:cs="Arial"/>
          <w:b/>
        </w:rPr>
        <w:t>на 2021 год</w:t>
      </w:r>
    </w:p>
    <w:p w:rsidR="00804DC2" w:rsidRPr="00446566" w:rsidRDefault="00804DC2" w:rsidP="00446566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74"/>
        <w:gridCol w:w="4848"/>
        <w:gridCol w:w="1417"/>
      </w:tblGrid>
      <w:tr w:rsidR="00446566" w:rsidRPr="00446566" w:rsidTr="00446566">
        <w:trPr>
          <w:trHeight w:val="20"/>
        </w:trPr>
        <w:tc>
          <w:tcPr>
            <w:tcW w:w="1750" w:type="pct"/>
            <w:tcBorders>
              <w:bottom w:val="single" w:sz="4" w:space="0" w:color="auto"/>
            </w:tcBorders>
            <w:noWrap/>
            <w:hideMark/>
          </w:tcPr>
          <w:p w:rsidR="00446566" w:rsidRPr="00446566" w:rsidRDefault="00446566" w:rsidP="00446566">
            <w:pPr>
              <w:rPr>
                <w:rFonts w:ascii="Arial" w:hAnsi="Arial" w:cs="Arial"/>
              </w:rPr>
            </w:pPr>
          </w:p>
        </w:tc>
        <w:tc>
          <w:tcPr>
            <w:tcW w:w="3250" w:type="pct"/>
            <w:gridSpan w:val="2"/>
            <w:tcBorders>
              <w:bottom w:val="single" w:sz="4" w:space="0" w:color="auto"/>
            </w:tcBorders>
            <w:hideMark/>
          </w:tcPr>
          <w:p w:rsidR="00446566" w:rsidRPr="00446566" w:rsidRDefault="00446566" w:rsidP="00446566">
            <w:pPr>
              <w:jc w:val="right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(тыс. рублей)</w:t>
            </w:r>
          </w:p>
        </w:tc>
      </w:tr>
      <w:tr w:rsidR="00804DC2" w:rsidRPr="00446566" w:rsidTr="00446566">
        <w:trPr>
          <w:trHeight w:val="898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DC2" w:rsidRPr="00446566" w:rsidRDefault="00804DC2" w:rsidP="00446566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Код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446566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446566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Сумма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tcBorders>
              <w:top w:val="single" w:sz="4" w:space="0" w:color="auto"/>
            </w:tcBorders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1 00 00000 00 0000 000</w:t>
            </w:r>
          </w:p>
        </w:tc>
        <w:tc>
          <w:tcPr>
            <w:tcW w:w="2515" w:type="pct"/>
            <w:tcBorders>
              <w:top w:val="single" w:sz="4" w:space="0" w:color="auto"/>
            </w:tcBorders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735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181 370,0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1 01 02000 01 0000 110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52 500,0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hideMark/>
          </w:tcPr>
          <w:p w:rsid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1 03 02230 01 0000 110</w:t>
            </w:r>
          </w:p>
          <w:p w:rsid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1 03 02240 01 0000 110</w:t>
            </w:r>
          </w:p>
          <w:p w:rsid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1 03 02250 01 0000 110</w:t>
            </w:r>
          </w:p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1 03 02260 01 0000 110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Доходы от уплаты акцизов на автомобильный бензин, прямогонный бензин, дизельное топливо, моторные </w:t>
            </w:r>
            <w:r w:rsidRPr="00446566">
              <w:rPr>
                <w:rFonts w:ascii="Arial" w:hAnsi="Arial" w:cs="Arial"/>
              </w:rPr>
              <w:lastRenderedPageBreak/>
              <w:t>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11 245,8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1 05 03000 01 0000 110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157,5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1 06 01030 13 0000 110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19 168,2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1 06 06000 00 0000 110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45 616,0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1 11 05013 13 0000 120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21 000,0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1 11 05025 13 0000 120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1 719,5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1 11 05075 13 0000 120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21 700,0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1 13 01995 13 0000 130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1 13 02995 13 0000 130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362,2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1 14 02000 00 0000 000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*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4 000,0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1 14 06000 00 0000 430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 *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2 000,0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1 16 00000 00 0000 000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1 600,8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1 17 05050 13 0000 180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100,0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2 00 00000 00 0000 000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171 580,8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171 780,8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2 02 10000 00 0000 150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Дотации бюджетам бюджетной системы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Российской Федерации*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51 342,0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2 02 20000 00 0000 150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бюджетной системы Российской Федерации (межбюджетные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субсидии)*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109 874,8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2 02 30000 00 0000 150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Субвенции бюджетам бюджетной системы Российской Федерации*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12,4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2 02 40000 00 0000 150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межбюджетные трансферты*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10 551,6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2 19 60010 13 0000 150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804DC2" w:rsidRPr="00446566" w:rsidTr="00446566">
        <w:trPr>
          <w:trHeight w:val="20"/>
        </w:trPr>
        <w:tc>
          <w:tcPr>
            <w:tcW w:w="1750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5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735" w:type="pct"/>
            <w:noWrap/>
            <w:vAlign w:val="bottom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352 950,8</w:t>
            </w:r>
          </w:p>
        </w:tc>
      </w:tr>
    </w:tbl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 xml:space="preserve">*По видам и подвидам доходов, входящих в соответствующий группировочный код бюджетной классификации, зачисляемых в бюджет поселения в соответствии с законодательством Российской Федерации </w:t>
      </w:r>
    </w:p>
    <w:p w:rsidR="00446566" w:rsidRDefault="00446566" w:rsidP="00446566">
      <w:pPr>
        <w:ind w:firstLine="567"/>
        <w:rPr>
          <w:rFonts w:ascii="Arial" w:hAnsi="Arial" w:cs="Arial"/>
        </w:rPr>
      </w:pPr>
    </w:p>
    <w:p w:rsidR="00446566" w:rsidRDefault="00446566" w:rsidP="00446566">
      <w:pPr>
        <w:ind w:firstLine="567"/>
        <w:rPr>
          <w:rFonts w:ascii="Arial" w:hAnsi="Arial" w:cs="Arial"/>
        </w:rPr>
      </w:pPr>
    </w:p>
    <w:p w:rsidR="00446566" w:rsidRPr="00446566" w:rsidRDefault="00446566" w:rsidP="00446566">
      <w:pPr>
        <w:ind w:firstLine="567"/>
        <w:rPr>
          <w:rFonts w:ascii="Arial" w:hAnsi="Arial" w:cs="Arial"/>
        </w:rPr>
      </w:pP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Начальник финансового отдела администрации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городского поселения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района</w:t>
      </w:r>
    </w:p>
    <w:p w:rsidR="00804DC2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И.А.Ивашиненко</w:t>
      </w: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ind w:firstLine="567"/>
        <w:rPr>
          <w:rFonts w:ascii="Arial" w:hAnsi="Arial" w:cs="Arial"/>
        </w:rPr>
      </w:pP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к решению Совета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городского поселения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района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от 14.10.2021 г.№ 121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«ПРИЛОЖЕНИЕ № 3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УТВЕРЖДЕН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решением Совета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городского поселения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 xml:space="preserve">Апшеронского района 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от 12 ноября 2020 года № 57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(в редакции решения Совета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городского поселения</w:t>
      </w:r>
    </w:p>
    <w:p w:rsidR="00446566" w:rsidRPr="00446566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Апшеронского района</w:t>
      </w:r>
    </w:p>
    <w:p w:rsidR="00804DC2" w:rsidRDefault="00446566" w:rsidP="00446566">
      <w:pPr>
        <w:ind w:firstLine="567"/>
        <w:rPr>
          <w:rFonts w:ascii="Arial" w:hAnsi="Arial" w:cs="Arial"/>
        </w:rPr>
      </w:pPr>
      <w:r w:rsidRPr="00446566">
        <w:rPr>
          <w:rFonts w:ascii="Arial" w:hAnsi="Arial" w:cs="Arial"/>
        </w:rPr>
        <w:t>от 14.10.2021 г.№ 121)</w:t>
      </w:r>
    </w:p>
    <w:p w:rsidR="00446566" w:rsidRDefault="00446566" w:rsidP="00446566">
      <w:pPr>
        <w:ind w:firstLine="567"/>
        <w:rPr>
          <w:rFonts w:ascii="Arial" w:hAnsi="Arial" w:cs="Arial"/>
        </w:rPr>
      </w:pPr>
    </w:p>
    <w:p w:rsidR="00446566" w:rsidRPr="00446566" w:rsidRDefault="00446566" w:rsidP="00446566">
      <w:pPr>
        <w:ind w:firstLine="567"/>
        <w:rPr>
          <w:rFonts w:ascii="Arial" w:hAnsi="Arial" w:cs="Arial"/>
        </w:rPr>
      </w:pPr>
    </w:p>
    <w:p w:rsidR="00804DC2" w:rsidRPr="00446566" w:rsidRDefault="00804DC2" w:rsidP="00446566">
      <w:pPr>
        <w:jc w:val="center"/>
        <w:rPr>
          <w:rFonts w:ascii="Arial" w:hAnsi="Arial" w:cs="Arial"/>
          <w:b/>
        </w:rPr>
      </w:pPr>
      <w:r w:rsidRPr="00446566">
        <w:rPr>
          <w:rFonts w:ascii="Arial" w:hAnsi="Arial" w:cs="Arial"/>
          <w:b/>
        </w:rPr>
        <w:t>Безвозмездные поступления от других бюджетов бюджетной системы Российской Федерации в 2021 году</w:t>
      </w:r>
    </w:p>
    <w:p w:rsidR="00804DC2" w:rsidRPr="00446566" w:rsidRDefault="00804DC2" w:rsidP="00446566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6"/>
        <w:gridCol w:w="5041"/>
        <w:gridCol w:w="1712"/>
      </w:tblGrid>
      <w:tr w:rsidR="00804DC2" w:rsidRPr="00446566" w:rsidTr="008133A2">
        <w:trPr>
          <w:trHeight w:val="20"/>
        </w:trPr>
        <w:tc>
          <w:tcPr>
            <w:tcW w:w="1497" w:type="pct"/>
            <w:tcBorders>
              <w:bottom w:val="single" w:sz="4" w:space="0" w:color="auto"/>
            </w:tcBorders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</w:p>
        </w:tc>
        <w:tc>
          <w:tcPr>
            <w:tcW w:w="2615" w:type="pct"/>
            <w:tcBorders>
              <w:bottom w:val="single" w:sz="4" w:space="0" w:color="auto"/>
            </w:tcBorders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(тыс. рублей)</w:t>
            </w:r>
          </w:p>
        </w:tc>
      </w:tr>
      <w:tr w:rsidR="00804DC2" w:rsidRPr="00446566" w:rsidTr="008133A2">
        <w:trPr>
          <w:trHeight w:val="871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Код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Сумма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tcBorders>
              <w:top w:val="single" w:sz="4" w:space="0" w:color="auto"/>
            </w:tcBorders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2 00 00000 00 0000 000</w:t>
            </w:r>
          </w:p>
        </w:tc>
        <w:tc>
          <w:tcPr>
            <w:tcW w:w="2615" w:type="pct"/>
            <w:tcBorders>
              <w:top w:val="single" w:sz="4" w:space="0" w:color="auto"/>
            </w:tcBorders>
            <w:hideMark/>
          </w:tcPr>
          <w:p w:rsidR="00804DC2" w:rsidRPr="00446566" w:rsidRDefault="00446566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Безвозмездные</w:t>
            </w:r>
            <w:r w:rsidR="00804DC2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поступления</w:t>
            </w:r>
          </w:p>
        </w:tc>
        <w:tc>
          <w:tcPr>
            <w:tcW w:w="88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171 780,8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171 780,8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2 02 10000 00 0000 000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51 342,0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2 02 15001 00 0000 000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Дотации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51 342,0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2 02 15001 13 0000 150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51 342,0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2 02 20000 00 0000 150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109 874,8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2 02 20077 00 0000 150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13 745,3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2 02 20077 13 0000 150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13 745,3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из них: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4 745,3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на организацию водоснабжения населения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9 000,0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2 02 20299 00 0000 150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22 571,4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2 02 20299 13 0000 150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Субсидии бюджетам городских поселений на обеспечение мероприятий по переселению граждан из аварийного </w:t>
            </w:r>
            <w:r w:rsidRPr="00446566">
              <w:rPr>
                <w:rFonts w:ascii="Arial" w:hAnsi="Arial" w:cs="Arial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22 571,4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из них: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22 571,4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2 02 20302 00 0000 150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17 785,3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2 02 20302 13 0000 150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17 785,3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из них: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17 785,3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2 02 25497 00 0000 150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8 187,6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2 02 25497 13 0000 150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8 187,6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из них: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</w:t>
            </w:r>
            <w:r w:rsidRPr="00446566">
              <w:rPr>
                <w:rFonts w:ascii="Arial" w:hAnsi="Arial" w:cs="Arial"/>
              </w:rPr>
              <w:lastRenderedPageBreak/>
              <w:t xml:space="preserve">целевой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534FD9" w:rsidRPr="00446566">
              <w:rPr>
                <w:rFonts w:ascii="Arial" w:hAnsi="Arial" w:cs="Arial"/>
              </w:rPr>
              <w:t>»</w:t>
            </w:r>
            <w:r w:rsidRPr="00446566">
              <w:rPr>
                <w:rFonts w:ascii="Arial" w:hAnsi="Arial" w:cs="Arial"/>
              </w:rPr>
              <w:t xml:space="preserve"> государственной программы Российской Федерации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Обеспечение доступным и комфортным жильем</w:t>
            </w:r>
            <w:r w:rsid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и коммунальными услугами граждан Российской Федерации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8 187,6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2 02 25555 00 0000 150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25 795,1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2 02 25555 13 0000 150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25 795,1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из них: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25 795,1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2 02 29999 00 0000 150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21 790,1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2 02 29999 13 0000 150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субсидии бюджетам городских поселений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21 790,1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из них: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21 790,1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2 02 30000 00 0000 150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12,4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2 02 30024 00 0000 150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12,4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2 02 30024 13 0000 150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12,4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из них: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субвенции на осуществление отдельных государственных полномочий по </w:t>
            </w:r>
            <w:r w:rsidR="00446566" w:rsidRPr="00446566">
              <w:rPr>
                <w:rFonts w:ascii="Arial" w:hAnsi="Arial" w:cs="Arial"/>
              </w:rPr>
              <w:t>образованию</w:t>
            </w:r>
            <w:r w:rsidRPr="00446566">
              <w:rPr>
                <w:rFonts w:ascii="Arial" w:hAnsi="Arial" w:cs="Arial"/>
              </w:rPr>
              <w:t xml:space="preserve"> и организации деятельности административных комиссий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12,4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2 02 40000 00 0000 150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10 551,6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2 02 40014 00 0000 150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Межбюджетные трансферты, передаваемые бюджетам муниципальных </w:t>
            </w:r>
            <w:r w:rsidRPr="00446566">
              <w:rPr>
                <w:rFonts w:ascii="Arial" w:hAnsi="Arial" w:cs="Arial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3 075,3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2 02 40014 13 0000 150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3 075,3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из них: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межбюджетные трансферты на осуществление части полномочий по созданию, содержанию и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 xml:space="preserve">организации деятельности аварийно-спасательных служб и (или) аварийно-спасательных формирований на территории поселения 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3 075,3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2 02 49999 00 0000 150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7 476,3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2 02 49999 13 0000 150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7 476,3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из них: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 оказание 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2 000,0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 ликвидацию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2 747,3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 устройство детской площадки по ул.Луначарского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729,0</w:t>
            </w:r>
          </w:p>
        </w:tc>
      </w:tr>
      <w:tr w:rsidR="00804DC2" w:rsidRPr="00446566" w:rsidTr="008133A2">
        <w:trPr>
          <w:trHeight w:val="20"/>
        </w:trPr>
        <w:tc>
          <w:tcPr>
            <w:tcW w:w="1497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15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 устройство детской площадки по ул.Луначарского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888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2 000,0</w:t>
            </w:r>
          </w:p>
        </w:tc>
      </w:tr>
    </w:tbl>
    <w:p w:rsidR="008133A2" w:rsidRDefault="008133A2" w:rsidP="008133A2">
      <w:pPr>
        <w:ind w:firstLine="567"/>
        <w:rPr>
          <w:rFonts w:ascii="Arial" w:hAnsi="Arial" w:cs="Arial"/>
        </w:rPr>
      </w:pPr>
    </w:p>
    <w:p w:rsidR="008133A2" w:rsidRDefault="008133A2" w:rsidP="008133A2">
      <w:pPr>
        <w:ind w:firstLine="567"/>
        <w:rPr>
          <w:rFonts w:ascii="Arial" w:hAnsi="Arial" w:cs="Arial"/>
        </w:rPr>
      </w:pPr>
    </w:p>
    <w:p w:rsidR="008133A2" w:rsidRDefault="008133A2" w:rsidP="008133A2">
      <w:pPr>
        <w:ind w:firstLine="567"/>
        <w:rPr>
          <w:rFonts w:ascii="Arial" w:hAnsi="Arial" w:cs="Arial"/>
        </w:rPr>
      </w:pP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Начальник финансового отдела администрации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городского поселения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района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И.А.Ивашиненко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</w:p>
    <w:p w:rsidR="008133A2" w:rsidRPr="008133A2" w:rsidRDefault="008133A2" w:rsidP="008133A2">
      <w:pPr>
        <w:ind w:firstLine="567"/>
        <w:rPr>
          <w:rFonts w:ascii="Arial" w:hAnsi="Arial" w:cs="Arial"/>
        </w:rPr>
      </w:pPr>
    </w:p>
    <w:p w:rsidR="008133A2" w:rsidRPr="008133A2" w:rsidRDefault="008133A2" w:rsidP="008133A2">
      <w:pPr>
        <w:ind w:firstLine="567"/>
        <w:rPr>
          <w:rFonts w:ascii="Arial" w:hAnsi="Arial" w:cs="Arial"/>
        </w:rPr>
      </w:pP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к решению Совета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lastRenderedPageBreak/>
        <w:t>Апшеронского городского поселения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района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от 14.10.2021 г.№ 121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«ПРИЛОЖЕНИЕ № 4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УТВЕРЖДЕН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решением Совета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городского поселения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 xml:space="preserve">Апшеронского района 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от 12 ноября 2020 года № 57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(в редакции решения Совета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городского поселения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района</w:t>
      </w:r>
    </w:p>
    <w:p w:rsidR="00804DC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от 14.10.2021 г.№ 121)</w:t>
      </w:r>
    </w:p>
    <w:p w:rsidR="008133A2" w:rsidRDefault="008133A2" w:rsidP="008133A2">
      <w:pPr>
        <w:ind w:firstLine="567"/>
        <w:rPr>
          <w:rFonts w:ascii="Arial" w:hAnsi="Arial" w:cs="Arial"/>
        </w:rPr>
      </w:pPr>
    </w:p>
    <w:p w:rsidR="008133A2" w:rsidRPr="00446566" w:rsidRDefault="008133A2" w:rsidP="008133A2">
      <w:pPr>
        <w:ind w:firstLine="567"/>
        <w:rPr>
          <w:rFonts w:ascii="Arial" w:hAnsi="Arial" w:cs="Arial"/>
        </w:rPr>
      </w:pPr>
    </w:p>
    <w:p w:rsidR="00804DC2" w:rsidRPr="008133A2" w:rsidRDefault="00804DC2" w:rsidP="008133A2">
      <w:pPr>
        <w:jc w:val="center"/>
        <w:rPr>
          <w:rFonts w:ascii="Arial" w:hAnsi="Arial" w:cs="Arial"/>
          <w:b/>
        </w:rPr>
      </w:pPr>
      <w:r w:rsidRPr="008133A2">
        <w:rPr>
          <w:rFonts w:ascii="Arial" w:hAnsi="Arial" w:cs="Arial"/>
          <w:b/>
        </w:rPr>
        <w:t>Распределение бюджетных ассигнований по разделам и подразделам</w:t>
      </w:r>
      <w:r w:rsidR="008133A2" w:rsidRPr="008133A2">
        <w:rPr>
          <w:rFonts w:ascii="Arial" w:hAnsi="Arial" w:cs="Arial"/>
          <w:b/>
        </w:rPr>
        <w:t xml:space="preserve"> </w:t>
      </w:r>
      <w:r w:rsidRPr="008133A2">
        <w:rPr>
          <w:rFonts w:ascii="Arial" w:hAnsi="Arial" w:cs="Arial"/>
          <w:b/>
        </w:rPr>
        <w:t>классификации расходов бюджетов на 2021 год</w:t>
      </w:r>
    </w:p>
    <w:p w:rsidR="00804DC2" w:rsidRPr="00446566" w:rsidRDefault="00804DC2" w:rsidP="00446566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6263"/>
        <w:gridCol w:w="1675"/>
      </w:tblGrid>
      <w:tr w:rsidR="00804DC2" w:rsidRPr="00446566" w:rsidTr="008133A2">
        <w:trPr>
          <w:trHeight w:val="20"/>
        </w:trPr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</w:p>
        </w:tc>
        <w:tc>
          <w:tcPr>
            <w:tcW w:w="3249" w:type="pct"/>
            <w:tcBorders>
              <w:bottom w:val="single" w:sz="4" w:space="0" w:color="auto"/>
            </w:tcBorders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(тыс. рублей)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№ п/п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Сумма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</w:tcBorders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9" w:type="pct"/>
            <w:tcBorders>
              <w:top w:val="single" w:sz="4" w:space="0" w:color="auto"/>
            </w:tcBorders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69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352987,1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 том числе :</w:t>
            </w: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1.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0100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29740,3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0102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1523,6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0104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19517,8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0106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787,1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0111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0113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7411,8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2.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0300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11431,0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0309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260,0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0310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10521,0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0314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650,0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3.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0400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62080,1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0408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Транспорт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163,0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0409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60156,1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0412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1761,0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4.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0500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159084,0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0501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46227,1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0502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23097,3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0503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74281,3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0505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15478,4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5.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0700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0707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6.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0800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41020,9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0801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Культура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40785,9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0804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235,0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7.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1000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43646,6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1003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28920,0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1004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13646,0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1006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1080,6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8.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1100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4678,3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1101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2052,6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1102</w:t>
            </w:r>
          </w:p>
        </w:tc>
        <w:tc>
          <w:tcPr>
            <w:tcW w:w="3249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2625,7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9.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1300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  <w:tr w:rsidR="00804DC2" w:rsidRPr="00446566" w:rsidTr="008133A2">
        <w:trPr>
          <w:trHeight w:val="20"/>
        </w:trPr>
        <w:tc>
          <w:tcPr>
            <w:tcW w:w="368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pct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1301</w:t>
            </w:r>
          </w:p>
        </w:tc>
        <w:tc>
          <w:tcPr>
            <w:tcW w:w="3249" w:type="pct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</w:tbl>
    <w:p w:rsidR="008133A2" w:rsidRDefault="008133A2" w:rsidP="008133A2">
      <w:pPr>
        <w:ind w:firstLine="567"/>
        <w:rPr>
          <w:rFonts w:ascii="Arial" w:hAnsi="Arial" w:cs="Arial"/>
        </w:rPr>
      </w:pPr>
    </w:p>
    <w:p w:rsidR="008133A2" w:rsidRDefault="008133A2" w:rsidP="008133A2">
      <w:pPr>
        <w:ind w:firstLine="567"/>
        <w:rPr>
          <w:rFonts w:ascii="Arial" w:hAnsi="Arial" w:cs="Arial"/>
        </w:rPr>
      </w:pPr>
    </w:p>
    <w:p w:rsidR="008133A2" w:rsidRDefault="008133A2" w:rsidP="008133A2">
      <w:pPr>
        <w:ind w:firstLine="567"/>
        <w:rPr>
          <w:rFonts w:ascii="Arial" w:hAnsi="Arial" w:cs="Arial"/>
        </w:rPr>
      </w:pP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Начальник финансового отдела администрации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городского поселения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района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И.А.Ивашиненко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</w:p>
    <w:p w:rsidR="008133A2" w:rsidRPr="008133A2" w:rsidRDefault="008133A2" w:rsidP="008133A2">
      <w:pPr>
        <w:ind w:firstLine="567"/>
        <w:rPr>
          <w:rFonts w:ascii="Arial" w:hAnsi="Arial" w:cs="Arial"/>
        </w:rPr>
      </w:pPr>
    </w:p>
    <w:p w:rsidR="008133A2" w:rsidRPr="008133A2" w:rsidRDefault="008133A2" w:rsidP="008133A2">
      <w:pPr>
        <w:ind w:firstLine="567"/>
        <w:rPr>
          <w:rFonts w:ascii="Arial" w:hAnsi="Arial" w:cs="Arial"/>
        </w:rPr>
      </w:pP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к решению Совета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городского поселения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района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от 14.10.2021 г.№ 121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«ПРИЛОЖЕНИЕ № 5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УТВЕРЖДЕН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решением Совета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городского поселения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 xml:space="preserve">Апшеронского района 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от 12 ноября 2020 года № 57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(в редакции решения Совета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городского поселения</w:t>
      </w:r>
    </w:p>
    <w:p w:rsidR="008133A2" w:rsidRPr="008133A2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Апшеронского района</w:t>
      </w:r>
    </w:p>
    <w:p w:rsidR="00804DC2" w:rsidRPr="00446566" w:rsidRDefault="008133A2" w:rsidP="008133A2">
      <w:pPr>
        <w:ind w:firstLine="567"/>
        <w:rPr>
          <w:rFonts w:ascii="Arial" w:hAnsi="Arial" w:cs="Arial"/>
        </w:rPr>
      </w:pPr>
      <w:r w:rsidRPr="008133A2">
        <w:rPr>
          <w:rFonts w:ascii="Arial" w:hAnsi="Arial" w:cs="Arial"/>
        </w:rPr>
        <w:t>от 14.10.2021 г.№ 121)</w:t>
      </w:r>
    </w:p>
    <w:p w:rsidR="00804DC2" w:rsidRPr="00446566" w:rsidRDefault="00804DC2" w:rsidP="008133A2">
      <w:pPr>
        <w:ind w:firstLine="567"/>
        <w:rPr>
          <w:rFonts w:ascii="Arial" w:hAnsi="Arial" w:cs="Arial"/>
        </w:rPr>
      </w:pPr>
    </w:p>
    <w:p w:rsidR="00804DC2" w:rsidRPr="00446566" w:rsidRDefault="00804DC2" w:rsidP="008133A2">
      <w:pPr>
        <w:ind w:firstLine="567"/>
        <w:rPr>
          <w:rFonts w:ascii="Arial" w:hAnsi="Arial" w:cs="Arial"/>
        </w:rPr>
      </w:pPr>
    </w:p>
    <w:p w:rsidR="00804DC2" w:rsidRPr="008133A2" w:rsidRDefault="00804DC2" w:rsidP="008133A2">
      <w:pPr>
        <w:jc w:val="center"/>
        <w:rPr>
          <w:rFonts w:ascii="Arial" w:hAnsi="Arial" w:cs="Arial"/>
          <w:b/>
        </w:rPr>
      </w:pPr>
      <w:r w:rsidRPr="008133A2">
        <w:rPr>
          <w:rFonts w:ascii="Arial" w:hAnsi="Arial" w:cs="Arial"/>
          <w:b/>
        </w:rPr>
        <w:lastRenderedPageBreak/>
        <w:t xml:space="preserve">Распределение бюджетных ассигнований по целевым статьям (муниципальным программам Апшеронского городского поселения Апшеронского района и </w:t>
      </w:r>
      <w:r w:rsidR="008133A2" w:rsidRPr="008133A2">
        <w:rPr>
          <w:rFonts w:ascii="Arial" w:hAnsi="Arial" w:cs="Arial"/>
          <w:b/>
        </w:rPr>
        <w:t>непрограммным</w:t>
      </w:r>
      <w:r w:rsidRPr="008133A2">
        <w:rPr>
          <w:rFonts w:ascii="Arial" w:hAnsi="Arial" w:cs="Arial"/>
          <w:b/>
        </w:rPr>
        <w:t xml:space="preserve"> направлениям деятельности), группам видов расходов классификации расходов бюджетов на 2021 год</w:t>
      </w:r>
    </w:p>
    <w:p w:rsidR="00804DC2" w:rsidRPr="00446566" w:rsidRDefault="00804DC2" w:rsidP="00446566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3696"/>
        <w:gridCol w:w="709"/>
        <w:gridCol w:w="567"/>
        <w:gridCol w:w="708"/>
        <w:gridCol w:w="993"/>
        <w:gridCol w:w="850"/>
        <w:gridCol w:w="1559"/>
      </w:tblGrid>
      <w:tr w:rsidR="008133A2" w:rsidRPr="00446566" w:rsidTr="008133A2">
        <w:trPr>
          <w:trHeight w:val="315"/>
        </w:trPr>
        <w:tc>
          <w:tcPr>
            <w:tcW w:w="557" w:type="dxa"/>
            <w:tcBorders>
              <w:bottom w:val="single" w:sz="4" w:space="0" w:color="auto"/>
            </w:tcBorders>
            <w:noWrap/>
            <w:hideMark/>
          </w:tcPr>
          <w:p w:rsidR="008133A2" w:rsidRPr="00446566" w:rsidRDefault="008133A2" w:rsidP="008133A2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tcBorders>
              <w:bottom w:val="single" w:sz="4" w:space="0" w:color="auto"/>
            </w:tcBorders>
            <w:hideMark/>
          </w:tcPr>
          <w:p w:rsidR="008133A2" w:rsidRPr="00446566" w:rsidRDefault="008133A2" w:rsidP="008133A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33A2" w:rsidRPr="00446566" w:rsidRDefault="008133A2" w:rsidP="008133A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33A2" w:rsidRPr="00446566" w:rsidRDefault="008133A2" w:rsidP="008133A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33A2" w:rsidRPr="00446566" w:rsidRDefault="008133A2" w:rsidP="008133A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133A2" w:rsidRPr="00446566" w:rsidRDefault="008133A2" w:rsidP="008133A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8133A2" w:rsidRPr="00446566" w:rsidRDefault="008133A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(тыс. рублей)</w:t>
            </w:r>
          </w:p>
        </w:tc>
      </w:tr>
      <w:tr w:rsidR="008133A2" w:rsidRPr="00446566" w:rsidTr="008133A2">
        <w:trPr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№ 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8133A2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сумма на год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tcBorders>
              <w:top w:val="single" w:sz="4" w:space="0" w:color="auto"/>
            </w:tcBorders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</w:tcBorders>
            <w:hideMark/>
          </w:tcPr>
          <w:p w:rsidR="00804DC2" w:rsidRPr="00446566" w:rsidRDefault="008133A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352987,1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культуры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41020,9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27251,5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26783,0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26783,0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12028,0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2840,4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11687,6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227,0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468,5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культуры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468,5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468,5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9065,9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9065,9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9065,9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7191,4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1868,2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6,3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Музеи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4468,5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4468,5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4468,5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2738,0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1722,6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7,9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235,0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235,0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культуры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235,0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235,0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физической культуры и спорта</w:t>
            </w:r>
            <w:r w:rsidR="00534FD9" w:rsidRPr="00446566">
              <w:rPr>
                <w:rFonts w:ascii="Arial" w:hAnsi="Arial" w:cs="Arial"/>
              </w:rPr>
              <w:t>»</w:t>
            </w: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4678,3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352,6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352,6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352,6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352,6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1700,0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1700,0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2625,7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2625,7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физической культуры и спорта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10400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625,7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10400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119,7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10400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506,0</w:t>
            </w:r>
          </w:p>
        </w:tc>
      </w:tr>
      <w:tr w:rsidR="008133A2" w:rsidRPr="00446566" w:rsidTr="008133A2">
        <w:trPr>
          <w:trHeight w:val="100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62980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2000,0</w:t>
            </w:r>
          </w:p>
        </w:tc>
      </w:tr>
      <w:tr w:rsidR="008133A2" w:rsidRPr="00446566" w:rsidTr="008133A2">
        <w:trPr>
          <w:trHeight w:val="70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62980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2000,0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молодежной политики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215,0</w:t>
            </w:r>
          </w:p>
        </w:tc>
      </w:tr>
      <w:tr w:rsidR="008133A2" w:rsidRPr="00446566" w:rsidTr="008133A2">
        <w:trPr>
          <w:trHeight w:val="126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215,0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молодежной политики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215,0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215,0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717,0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717,0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молодежной политики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717,0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717,0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молодежной политики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Обеспечение безопасности населения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11431,0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10481,0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9341,0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6265,7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4942,1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1296,8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26,8</w:t>
            </w:r>
          </w:p>
        </w:tc>
      </w:tr>
      <w:tr w:rsidR="008133A2" w:rsidRPr="00446566" w:rsidTr="008133A2">
        <w:trPr>
          <w:trHeight w:val="126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3075,3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3075,3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440,0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440,0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640,0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мероприятий по противодействию терроризму и экстремизму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640,0</w:t>
            </w:r>
          </w:p>
        </w:tc>
      </w:tr>
      <w:tr w:rsidR="008133A2" w:rsidRPr="00446566" w:rsidTr="008133A2">
        <w:trPr>
          <w:trHeight w:val="6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640,0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640,0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Управление муниципальным имуществом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1182,3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1182,3</w:t>
            </w:r>
          </w:p>
        </w:tc>
      </w:tr>
      <w:tr w:rsidR="008133A2" w:rsidRPr="00446566" w:rsidTr="008133A2">
        <w:trPr>
          <w:trHeight w:val="126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1141,8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941,8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800,0</w:t>
            </w:r>
          </w:p>
        </w:tc>
      </w:tr>
      <w:tr w:rsidR="008133A2" w:rsidRPr="00446566" w:rsidTr="008133A2">
        <w:trPr>
          <w:trHeight w:val="57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141,8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Формирование (увеличение) уставных фондов муниципальных предприятий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40,5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Увеличение уставного фонда муниципального предприятия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Апшеронск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40,5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40,5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Социальная поддержка граждан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14726,6</w:t>
            </w:r>
          </w:p>
        </w:tc>
      </w:tr>
      <w:tr w:rsidR="008133A2" w:rsidRPr="00446566" w:rsidTr="008133A2">
        <w:trPr>
          <w:trHeight w:val="3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13646,0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13646,0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L4970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13646,0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L4970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13646,0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Поддержка социально ориентированных некомерческих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1017,0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1017,0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1017,0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1017,0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63,6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63,6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Социальная поддержка граждан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10900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63,6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10900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63,6</w:t>
            </w:r>
          </w:p>
        </w:tc>
      </w:tr>
      <w:tr w:rsidR="008133A2" w:rsidRPr="00446566" w:rsidTr="008133A2">
        <w:trPr>
          <w:trHeight w:val="126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126633,3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1497,4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1497,4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1497,4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1497,4</w:t>
            </w:r>
          </w:p>
        </w:tc>
      </w:tr>
      <w:tr w:rsidR="008133A2" w:rsidRPr="00446566" w:rsidTr="008133A2">
        <w:trPr>
          <w:trHeight w:val="3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15478,4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15478,4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15478,4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13856,4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1564,0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58,0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870,3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870,3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870,3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870,3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16269,3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16269,3</w:t>
            </w:r>
          </w:p>
        </w:tc>
      </w:tr>
      <w:tr w:rsidR="008133A2" w:rsidRPr="00446566" w:rsidTr="008133A2">
        <w:trPr>
          <w:trHeight w:val="84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Внесение вкладов в имущество ООО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Тепловые сети Апшеронского района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1728,0</w:t>
            </w:r>
          </w:p>
        </w:tc>
      </w:tr>
      <w:tr w:rsidR="008133A2" w:rsidRPr="00446566" w:rsidTr="008133A2">
        <w:trPr>
          <w:trHeight w:val="52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1728,0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5067,6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2340,2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2727,4</w:t>
            </w:r>
          </w:p>
        </w:tc>
      </w:tr>
      <w:tr w:rsidR="008133A2" w:rsidRPr="00446566" w:rsidTr="008133A2">
        <w:trPr>
          <w:trHeight w:val="49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Организация водоснабжения населения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S0330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9473,7</w:t>
            </w:r>
          </w:p>
        </w:tc>
      </w:tr>
      <w:tr w:rsidR="008133A2" w:rsidRPr="00446566" w:rsidTr="008133A2">
        <w:trPr>
          <w:trHeight w:val="66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S0330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9473,7</w:t>
            </w:r>
          </w:p>
        </w:tc>
      </w:tr>
      <w:tr w:rsidR="008133A2" w:rsidRPr="00446566" w:rsidTr="008133A2">
        <w:trPr>
          <w:trHeight w:val="3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47161,1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7557,7</w:t>
            </w:r>
          </w:p>
        </w:tc>
      </w:tr>
      <w:tr w:rsidR="008133A2" w:rsidRPr="00446566" w:rsidTr="008133A2">
        <w:trPr>
          <w:trHeight w:val="3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11160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7557,7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11160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7557,7</w:t>
            </w:r>
          </w:p>
        </w:tc>
      </w:tr>
      <w:tr w:rsidR="008133A2" w:rsidRPr="00446566" w:rsidTr="008133A2">
        <w:trPr>
          <w:trHeight w:val="3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1291,5</w:t>
            </w:r>
          </w:p>
        </w:tc>
      </w:tr>
      <w:tr w:rsidR="008133A2" w:rsidRPr="00446566" w:rsidTr="008133A2">
        <w:trPr>
          <w:trHeight w:val="3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1291,5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1291,5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38312,0</w:t>
            </w:r>
          </w:p>
        </w:tc>
      </w:tr>
      <w:tr w:rsidR="008133A2" w:rsidRPr="00446566" w:rsidTr="008133A2">
        <w:trPr>
          <w:trHeight w:val="3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32587,9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32252,4</w:t>
            </w:r>
          </w:p>
        </w:tc>
      </w:tr>
      <w:tr w:rsidR="008133A2" w:rsidRPr="00446566" w:rsidTr="008133A2">
        <w:trPr>
          <w:trHeight w:val="6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335,5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729,0</w:t>
            </w:r>
          </w:p>
        </w:tc>
      </w:tr>
      <w:tr w:rsidR="008133A2" w:rsidRPr="00446566" w:rsidTr="008133A2">
        <w:trPr>
          <w:trHeight w:val="6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729,0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S3150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4995,1</w:t>
            </w:r>
          </w:p>
        </w:tc>
      </w:tr>
      <w:tr w:rsidR="008133A2" w:rsidRPr="00446566" w:rsidTr="008133A2">
        <w:trPr>
          <w:trHeight w:val="6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S3150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4995,1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Переселение граждан из аварийного жилищного фонда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45356,8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Федеральный проект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Обеспечение устойчивого сокращения непригодного для проживания жилищного фонда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45356,8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67483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22571,4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67483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22571,4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67484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17785,3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67484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17785,3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6748S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5000,1</w:t>
            </w:r>
          </w:p>
        </w:tc>
      </w:tr>
      <w:tr w:rsidR="008133A2" w:rsidRPr="00446566" w:rsidTr="008133A2">
        <w:trPr>
          <w:trHeight w:val="73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6748S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5000,1</w:t>
            </w:r>
          </w:p>
        </w:tc>
      </w:tr>
      <w:tr w:rsidR="008133A2" w:rsidRPr="00446566" w:rsidTr="008133A2">
        <w:trPr>
          <w:trHeight w:val="126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Экономическое развитие муниципального образования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1561,0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Развитие малого и среднего предпринимательства в муниципальном образовании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161,0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161,0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161,0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161,0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Организация муниципального управления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28137,4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28137,4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1523,6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функций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1523,6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1523,6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25217,8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19505,4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19425,4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1800,0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650,0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11880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11880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3200,0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12,4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770,0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770,0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740,0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312,1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312,1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312,1</w:t>
            </w:r>
          </w:p>
        </w:tc>
      </w:tr>
      <w:tr w:rsidR="008133A2" w:rsidRPr="00446566" w:rsidTr="008133A2">
        <w:trPr>
          <w:trHeight w:val="126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 xml:space="preserve">Комплексное и устойчивое развитие поселения в сфере </w:t>
            </w:r>
            <w:r w:rsidRPr="00446566">
              <w:rPr>
                <w:rFonts w:ascii="Arial" w:hAnsi="Arial" w:cs="Arial"/>
              </w:rPr>
              <w:lastRenderedPageBreak/>
              <w:t>строительства и дорожного хозяйства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60156,1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60156,1</w:t>
            </w:r>
          </w:p>
        </w:tc>
      </w:tr>
      <w:tr w:rsidR="008133A2" w:rsidRPr="00446566" w:rsidTr="008133A2">
        <w:trPr>
          <w:trHeight w:val="126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60156,1</w:t>
            </w:r>
          </w:p>
        </w:tc>
      </w:tr>
      <w:tr w:rsidR="008133A2" w:rsidRPr="00446566" w:rsidTr="008133A2">
        <w:trPr>
          <w:trHeight w:val="126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34800,2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34800,2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62940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2891,9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62940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2891,9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S2440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22464,0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S2440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22464,0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Формирование современной городской среды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32410,2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32410,2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5257,4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Формирование современной городской среды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13100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5257,4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13100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4657,4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13100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Федеральный проект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Формирование комфортной городской среды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27152,8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55550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27152,8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55550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27152,8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8133A2" w:rsidRPr="00446566" w:rsidTr="008133A2">
        <w:trPr>
          <w:trHeight w:val="94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межбюджетные трансферты на осуществление внешнего муниципального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финансового контроля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Финансовое обеспечение непредвиденных расходов, в том числе связанных с предупреждением и ликвидацией чрезвычайных ситуаций и их последствий, а также иных мероприятий (неотложных расходов)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28920,0</w:t>
            </w:r>
          </w:p>
        </w:tc>
      </w:tr>
      <w:tr w:rsidR="008133A2" w:rsidRPr="00446566" w:rsidTr="008133A2">
        <w:trPr>
          <w:trHeight w:val="166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Мероприятия, направленные на предупреждение и ликвидацию чрезвычайных ситуаций и их последствий, а также на иные мероприятия (неотложные расходы), в части исполнения публичных нормативных обязательств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28920,0</w:t>
            </w:r>
          </w:p>
        </w:tc>
      </w:tr>
      <w:tr w:rsidR="008133A2" w:rsidRPr="00446566" w:rsidTr="008133A2">
        <w:trPr>
          <w:trHeight w:val="78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Единовременная материальная помощь гражданам, пострадавшим в результате чрезвычайной ситуации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6270,0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Оказание финансовой помощи гражданам, пострадавшим в результате чрезвычайной ситуации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4770,0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4770,0</w:t>
            </w:r>
          </w:p>
        </w:tc>
      </w:tr>
      <w:tr w:rsidR="008133A2" w:rsidRPr="00446566" w:rsidTr="008133A2">
        <w:trPr>
          <w:trHeight w:val="73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1500,0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1500,0</w:t>
            </w:r>
          </w:p>
        </w:tc>
      </w:tr>
      <w:tr w:rsidR="008133A2" w:rsidRPr="00446566" w:rsidTr="008133A2">
        <w:trPr>
          <w:trHeight w:val="106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Единовременная финансовая помощь в связи с утратой имущества первой необходимости за частично утраченное имущество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22650,0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Оказание финансовой помощи гражданам, пострадавшим в результате чрезвычайной ситуации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22150,0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22150,0</w:t>
            </w:r>
          </w:p>
        </w:tc>
      </w:tr>
      <w:tr w:rsidR="008133A2" w:rsidRPr="00446566" w:rsidTr="008133A2">
        <w:trPr>
          <w:trHeight w:val="6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663,0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663,0</w:t>
            </w:r>
          </w:p>
        </w:tc>
      </w:tr>
      <w:tr w:rsidR="008133A2" w:rsidRPr="00446566" w:rsidTr="008133A2">
        <w:trPr>
          <w:trHeight w:val="157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Субсидии юридическим лицам, индивидуальным предпринимателям, осуществляющим перевозку пассажиров на автомобильном транспорте </w:t>
            </w:r>
            <w:r w:rsidRPr="00446566">
              <w:rPr>
                <w:rFonts w:ascii="Arial" w:hAnsi="Arial" w:cs="Arial"/>
              </w:rPr>
              <w:lastRenderedPageBreak/>
              <w:t>общего пользования на муниципальных маршрутах регулярных перевозок в городском сообщении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11700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163,0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11700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163,0</w:t>
            </w:r>
          </w:p>
        </w:tc>
      </w:tr>
      <w:tr w:rsidR="008133A2" w:rsidRPr="00446566" w:rsidTr="008133A2">
        <w:trPr>
          <w:trHeight w:val="630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Резервный фонд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администрации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  <w:tr w:rsidR="008133A2" w:rsidRPr="00446566" w:rsidTr="008133A2">
        <w:trPr>
          <w:trHeight w:val="315"/>
        </w:trPr>
        <w:tc>
          <w:tcPr>
            <w:tcW w:w="557" w:type="dxa"/>
            <w:noWrap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6" w:type="dxa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8133A2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</w:tbl>
    <w:p w:rsidR="00804DC2" w:rsidRDefault="00804DC2" w:rsidP="00AA717A">
      <w:pPr>
        <w:ind w:firstLine="567"/>
        <w:rPr>
          <w:rFonts w:ascii="Arial" w:hAnsi="Arial" w:cs="Arial"/>
        </w:rPr>
      </w:pPr>
    </w:p>
    <w:p w:rsidR="00AA717A" w:rsidRDefault="00AA717A" w:rsidP="00AA717A">
      <w:pPr>
        <w:ind w:firstLine="567"/>
        <w:rPr>
          <w:rFonts w:ascii="Arial" w:hAnsi="Arial" w:cs="Arial"/>
        </w:rPr>
      </w:pPr>
    </w:p>
    <w:p w:rsidR="00AA717A" w:rsidRDefault="00AA717A" w:rsidP="00AA717A">
      <w:pPr>
        <w:ind w:firstLine="567"/>
        <w:rPr>
          <w:rFonts w:ascii="Arial" w:hAnsi="Arial" w:cs="Arial"/>
        </w:rPr>
      </w:pP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Начальник финансового отдела администрации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Апшеронского городского поселения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Апшеронского района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И.А.Ивашиненко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</w:p>
    <w:p w:rsidR="00AA717A" w:rsidRPr="00AA717A" w:rsidRDefault="00AA717A" w:rsidP="00AA717A">
      <w:pPr>
        <w:ind w:firstLine="567"/>
        <w:rPr>
          <w:rFonts w:ascii="Arial" w:hAnsi="Arial" w:cs="Arial"/>
        </w:rPr>
      </w:pPr>
    </w:p>
    <w:p w:rsidR="00AA717A" w:rsidRPr="00AA717A" w:rsidRDefault="00AA717A" w:rsidP="00AA717A">
      <w:pPr>
        <w:ind w:firstLine="567"/>
        <w:rPr>
          <w:rFonts w:ascii="Arial" w:hAnsi="Arial" w:cs="Arial"/>
        </w:rPr>
      </w:pP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 6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к решению Совета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Апшеронского городского поселения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Апшеронского района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от 14.10.2021 г.№ 121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«ПРИЛОЖЕНИЕ № 6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УТВЕРЖДЕН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решением Совета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Апшеронского городского поселения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 xml:space="preserve">Апшеронского района 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от 12 ноября 2020 года № 57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(в редакции решения Совета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Апшеронского городского поселения</w:t>
      </w:r>
    </w:p>
    <w:p w:rsidR="00AA717A" w:rsidRP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Апшеронского района</w:t>
      </w:r>
    </w:p>
    <w:p w:rsidR="00AA717A" w:rsidRDefault="00AA717A" w:rsidP="00AA717A">
      <w:pPr>
        <w:ind w:firstLine="567"/>
        <w:rPr>
          <w:rFonts w:ascii="Arial" w:hAnsi="Arial" w:cs="Arial"/>
        </w:rPr>
      </w:pPr>
      <w:r w:rsidRPr="00AA717A">
        <w:rPr>
          <w:rFonts w:ascii="Arial" w:hAnsi="Arial" w:cs="Arial"/>
        </w:rPr>
        <w:t>от 14.10.2021 г.№ 121)</w:t>
      </w:r>
    </w:p>
    <w:p w:rsidR="00AA717A" w:rsidRDefault="00AA717A" w:rsidP="00AA717A">
      <w:pPr>
        <w:ind w:firstLine="567"/>
        <w:rPr>
          <w:rFonts w:ascii="Arial" w:hAnsi="Arial" w:cs="Arial"/>
        </w:rPr>
      </w:pPr>
    </w:p>
    <w:p w:rsidR="00AA717A" w:rsidRPr="00446566" w:rsidRDefault="00AA717A" w:rsidP="00AA717A">
      <w:pPr>
        <w:ind w:firstLine="567"/>
        <w:rPr>
          <w:rFonts w:ascii="Arial" w:hAnsi="Arial" w:cs="Arial"/>
        </w:rPr>
      </w:pPr>
    </w:p>
    <w:p w:rsidR="00804DC2" w:rsidRPr="00AA717A" w:rsidRDefault="00804DC2" w:rsidP="00AA717A">
      <w:pPr>
        <w:jc w:val="center"/>
        <w:rPr>
          <w:rFonts w:ascii="Arial" w:hAnsi="Arial" w:cs="Arial"/>
          <w:b/>
        </w:rPr>
      </w:pPr>
      <w:r w:rsidRPr="00AA717A">
        <w:rPr>
          <w:rFonts w:ascii="Arial" w:hAnsi="Arial" w:cs="Arial"/>
          <w:b/>
        </w:rPr>
        <w:t>Ведомственная структура расходов бюджета поселения на 2021 год</w:t>
      </w:r>
    </w:p>
    <w:p w:rsidR="00804DC2" w:rsidRPr="00446566" w:rsidRDefault="00804DC2" w:rsidP="00446566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168"/>
        <w:gridCol w:w="709"/>
        <w:gridCol w:w="567"/>
        <w:gridCol w:w="567"/>
        <w:gridCol w:w="567"/>
        <w:gridCol w:w="425"/>
        <w:gridCol w:w="567"/>
        <w:gridCol w:w="993"/>
        <w:gridCol w:w="850"/>
        <w:gridCol w:w="1559"/>
      </w:tblGrid>
      <w:tr w:rsidR="00110147" w:rsidRPr="00446566" w:rsidTr="00110147">
        <w:trPr>
          <w:trHeight w:val="315"/>
        </w:trPr>
        <w:tc>
          <w:tcPr>
            <w:tcW w:w="667" w:type="dxa"/>
            <w:tcBorders>
              <w:bottom w:val="single" w:sz="4" w:space="0" w:color="auto"/>
            </w:tcBorders>
            <w:noWrap/>
            <w:hideMark/>
          </w:tcPr>
          <w:p w:rsidR="00AA717A" w:rsidRPr="00446566" w:rsidRDefault="00AA717A" w:rsidP="00AA717A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  <w:hideMark/>
          </w:tcPr>
          <w:p w:rsidR="00AA717A" w:rsidRPr="00446566" w:rsidRDefault="00AA717A" w:rsidP="00AA717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A717A" w:rsidRPr="00446566" w:rsidRDefault="00AA717A" w:rsidP="00AA71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A717A" w:rsidRPr="00446566" w:rsidRDefault="00AA717A" w:rsidP="00AA71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A717A" w:rsidRPr="00446566" w:rsidRDefault="00AA717A" w:rsidP="00AA71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A717A" w:rsidRPr="00446566" w:rsidRDefault="00AA717A" w:rsidP="00AA717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A717A" w:rsidRPr="00446566" w:rsidRDefault="00AA717A" w:rsidP="00AA717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A717A" w:rsidRPr="00446566" w:rsidRDefault="00AA717A" w:rsidP="00AA717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A717A" w:rsidRPr="00446566" w:rsidRDefault="00AA717A" w:rsidP="00AA717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AA717A" w:rsidRPr="00446566" w:rsidRDefault="00AA717A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(тыс. рублей)</w:t>
            </w:r>
          </w:p>
        </w:tc>
      </w:tr>
      <w:tr w:rsidR="00110147" w:rsidRPr="00446566" w:rsidTr="00110147">
        <w:trPr>
          <w:trHeight w:val="11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AA717A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№ п/п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DC2" w:rsidRPr="00446566" w:rsidRDefault="00804DC2" w:rsidP="00AA717A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DC2" w:rsidRPr="00446566" w:rsidRDefault="00804DC2" w:rsidP="00AA717A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DC2" w:rsidRPr="00446566" w:rsidRDefault="00804DC2" w:rsidP="00AA717A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DC2" w:rsidRPr="00446566" w:rsidRDefault="00804DC2" w:rsidP="00AA717A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DC2" w:rsidRPr="00446566" w:rsidRDefault="00804DC2" w:rsidP="00AA717A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4DC2" w:rsidRPr="00446566" w:rsidRDefault="00804DC2" w:rsidP="00AA717A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AA717A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сумма на год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tcBorders>
              <w:top w:val="single" w:sz="4" w:space="0" w:color="auto"/>
            </w:tcBorders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Апшеронское городское поселение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352987,1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Совет Апшеронского городского поселения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1.1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межбюджетные трансферты на осуществление внешнего муниципального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финансового контроля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475,0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Администрация Апшеронского городского поселения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352512,1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2.1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29265,3</w:t>
            </w:r>
          </w:p>
        </w:tc>
      </w:tr>
      <w:tr w:rsidR="00110147" w:rsidRPr="00446566" w:rsidTr="00110147">
        <w:trPr>
          <w:trHeight w:val="103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1523,6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Организация муниципального управления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1523,6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1523,6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1523,6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функций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1523,6</w:t>
            </w:r>
          </w:p>
        </w:tc>
      </w:tr>
      <w:tr w:rsidR="00110147" w:rsidRPr="00446566" w:rsidTr="00110147">
        <w:trPr>
          <w:trHeight w:val="189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446566">
              <w:rPr>
                <w:rFonts w:ascii="Arial" w:hAnsi="Arial" w:cs="Arial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1523,6</w:t>
            </w:r>
          </w:p>
        </w:tc>
      </w:tr>
      <w:tr w:rsidR="00110147" w:rsidRPr="00446566" w:rsidTr="00110147">
        <w:trPr>
          <w:trHeight w:val="172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19517,8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Организация муниципального управления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19517,8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19517,8</w:t>
            </w:r>
          </w:p>
        </w:tc>
      </w:tr>
      <w:tr w:rsidR="00110147" w:rsidRPr="00446566" w:rsidTr="00110147">
        <w:trPr>
          <w:trHeight w:val="73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19517,8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19505,4</w:t>
            </w:r>
          </w:p>
        </w:tc>
      </w:tr>
      <w:tr w:rsidR="00110147" w:rsidRPr="00446566" w:rsidTr="00110147">
        <w:trPr>
          <w:trHeight w:val="189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19425,4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12,4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446566">
              <w:rPr>
                <w:rFonts w:ascii="Arial" w:hAnsi="Arial" w:cs="Arial"/>
              </w:rPr>
              <w:lastRenderedPageBreak/>
              <w:t>бюджетного) надзора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312,1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Организация муниципального управления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312,1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312,1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312,1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312,1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312,1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  <w:tr w:rsidR="00110147" w:rsidRPr="00446566" w:rsidTr="00110147">
        <w:trPr>
          <w:trHeight w:val="6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Резервный фонд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администрации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7411,8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Управление муниципальным имуществом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941,8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941,8</w:t>
            </w:r>
          </w:p>
        </w:tc>
      </w:tr>
      <w:tr w:rsidR="00110147" w:rsidRPr="00446566" w:rsidTr="00110147">
        <w:trPr>
          <w:trHeight w:val="157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941,8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941,8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800,0</w:t>
            </w:r>
          </w:p>
        </w:tc>
      </w:tr>
      <w:tr w:rsidR="00110147" w:rsidRPr="00446566" w:rsidTr="00110147">
        <w:trPr>
          <w:trHeight w:val="48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141,8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</w:t>
            </w:r>
            <w:r w:rsidRPr="00446566">
              <w:rPr>
                <w:rFonts w:ascii="Arial" w:hAnsi="Arial" w:cs="Arial"/>
              </w:rPr>
              <w:lastRenderedPageBreak/>
              <w:t xml:space="preserve">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Организация муниципального управления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6470,0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6470,0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5700,0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1800,0</w:t>
            </w:r>
          </w:p>
        </w:tc>
      </w:tr>
      <w:tr w:rsidR="00110147" w:rsidRPr="00446566" w:rsidTr="00110147">
        <w:trPr>
          <w:trHeight w:val="12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1800,0</w:t>
            </w:r>
          </w:p>
        </w:tc>
      </w:tr>
      <w:tr w:rsidR="00110147" w:rsidRPr="00446566" w:rsidTr="00110147">
        <w:trPr>
          <w:trHeight w:val="102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650,0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50,0</w:t>
            </w:r>
          </w:p>
        </w:tc>
      </w:tr>
      <w:tr w:rsidR="00110147" w:rsidRPr="00446566" w:rsidTr="00110147">
        <w:trPr>
          <w:trHeight w:val="129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Материально-техническое обеспечение деятельности органов </w:t>
            </w:r>
            <w:r w:rsidRPr="00446566">
              <w:rPr>
                <w:rFonts w:ascii="Arial" w:hAnsi="Arial" w:cs="Arial"/>
              </w:rPr>
              <w:lastRenderedPageBreak/>
              <w:t>местного самоуправления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11880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11880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3200,0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770,0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770,0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740,0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2.2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Национальная безопасность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и правоохранительная деятельность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11431,0</w:t>
            </w:r>
          </w:p>
        </w:tc>
      </w:tr>
      <w:tr w:rsidR="00110147" w:rsidRPr="00446566" w:rsidTr="00110147">
        <w:trPr>
          <w:trHeight w:val="40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Обеспечение безопасности населения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10521,0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 xml:space="preserve">Обеспечение </w:t>
            </w:r>
            <w:r w:rsidRPr="00446566">
              <w:rPr>
                <w:rFonts w:ascii="Arial" w:hAnsi="Arial" w:cs="Arial"/>
              </w:rPr>
              <w:lastRenderedPageBreak/>
              <w:t>безопасности населения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10521,0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10221,0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9341,0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6265,7</w:t>
            </w:r>
          </w:p>
        </w:tc>
      </w:tr>
      <w:tr w:rsidR="00110147" w:rsidRPr="00446566" w:rsidTr="00110147">
        <w:trPr>
          <w:trHeight w:val="189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4942,1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1296,8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26,8</w:t>
            </w:r>
          </w:p>
        </w:tc>
      </w:tr>
      <w:tr w:rsidR="00110147" w:rsidRPr="00446566" w:rsidTr="00110147">
        <w:trPr>
          <w:trHeight w:val="157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3075,3</w:t>
            </w:r>
          </w:p>
        </w:tc>
      </w:tr>
      <w:tr w:rsidR="00110147" w:rsidRPr="00446566" w:rsidTr="00110147">
        <w:trPr>
          <w:trHeight w:val="189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3075,3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880,0</w:t>
            </w:r>
          </w:p>
        </w:tc>
      </w:tr>
      <w:tr w:rsidR="00110147" w:rsidRPr="00446566" w:rsidTr="00110147">
        <w:trPr>
          <w:trHeight w:val="157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 w:rsidRPr="00446566">
              <w:rPr>
                <w:rFonts w:ascii="Arial" w:hAnsi="Arial" w:cs="Arial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650,0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Обеспечение безопасности населения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650,0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640,0</w:t>
            </w:r>
          </w:p>
        </w:tc>
      </w:tr>
      <w:tr w:rsidR="00110147" w:rsidRPr="00446566" w:rsidTr="00110147">
        <w:trPr>
          <w:trHeight w:val="85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мероприятий по противодействию терроризму и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экстремизму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640,0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640,0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640,0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10,0</w:t>
            </w:r>
          </w:p>
        </w:tc>
      </w:tr>
      <w:tr w:rsidR="00110147" w:rsidRPr="00446566" w:rsidTr="00110147">
        <w:trPr>
          <w:trHeight w:val="70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10650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2.3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62080,1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Транспорт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163,0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163,0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163,0</w:t>
            </w:r>
          </w:p>
        </w:tc>
      </w:tr>
      <w:tr w:rsidR="00110147" w:rsidRPr="00446566" w:rsidTr="00110147">
        <w:trPr>
          <w:trHeight w:val="220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юридическим лицам, индивидуальным предпринимателям, осуществляющим перевозку пассажиров на автомобильном транспорте общего пользования на муниципальных маршрутах регулярных перевозок в городском сообщении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11700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163,0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11700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163,0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60156,1</w:t>
            </w:r>
          </w:p>
        </w:tc>
      </w:tr>
      <w:tr w:rsidR="00110147" w:rsidRPr="00446566" w:rsidTr="00110147">
        <w:trPr>
          <w:trHeight w:val="157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Комплексное и устойчивое развитие поселения в сфере строительства и дорожного хозяйства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60156,1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60156,1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60156,1</w:t>
            </w:r>
          </w:p>
        </w:tc>
      </w:tr>
      <w:tr w:rsidR="00110147" w:rsidRPr="00446566" w:rsidTr="00110147">
        <w:trPr>
          <w:trHeight w:val="157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34800,2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34800,2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62940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2891,9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62940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2891,9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Капитальный ремонт и ремонт автомобильных дорог общего пользования </w:t>
            </w:r>
            <w:r w:rsidRPr="00446566">
              <w:rPr>
                <w:rFonts w:ascii="Arial" w:hAnsi="Arial" w:cs="Arial"/>
              </w:rPr>
              <w:lastRenderedPageBreak/>
              <w:t>местного значения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S2440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22464,0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S2440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22464,0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1761,0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Управление муниципальным имуществом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110147" w:rsidRPr="00446566" w:rsidTr="00110147">
        <w:trPr>
          <w:trHeight w:val="157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Экономическое развитие муниципального образования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1561,0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Развитие малого и среднего предпринимательства в муниципальном образовании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161,0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Финансовая поддержка субъектов малого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и среднего предпринимательства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161,0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161,0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161,0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1400,0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Мероприятия по землеустройству и </w:t>
            </w:r>
            <w:r w:rsidRPr="00446566">
              <w:rPr>
                <w:rFonts w:ascii="Arial" w:hAnsi="Arial" w:cs="Arial"/>
              </w:rPr>
              <w:lastRenderedPageBreak/>
              <w:t>землепользованию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11420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2.4</w:t>
            </w:r>
          </w:p>
        </w:tc>
        <w:tc>
          <w:tcPr>
            <w:tcW w:w="2168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159084,0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46227,1</w:t>
            </w:r>
          </w:p>
        </w:tc>
      </w:tr>
      <w:tr w:rsidR="00110147" w:rsidRPr="00446566" w:rsidTr="00110147">
        <w:trPr>
          <w:trHeight w:val="157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46227,1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870,3</w:t>
            </w:r>
          </w:p>
        </w:tc>
      </w:tr>
      <w:tr w:rsidR="00110147" w:rsidRPr="00446566" w:rsidTr="00110147">
        <w:trPr>
          <w:trHeight w:val="115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870,3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870,3</w:t>
            </w:r>
          </w:p>
        </w:tc>
      </w:tr>
      <w:tr w:rsidR="00110147" w:rsidRPr="00446566" w:rsidTr="00110147">
        <w:trPr>
          <w:trHeight w:val="114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870,3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Переселение граждан из аварийного жилищного фонда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45356,8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Федеральный проект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Обеспечение устойчивого сокращения непригодного для проживания жилищного фонда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45356,8</w:t>
            </w:r>
          </w:p>
        </w:tc>
      </w:tr>
      <w:tr w:rsidR="00110147" w:rsidRPr="00446566" w:rsidTr="00110147">
        <w:trPr>
          <w:trHeight w:val="220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67483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22571,4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67483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22571,4</w:t>
            </w:r>
          </w:p>
        </w:tc>
      </w:tr>
      <w:tr w:rsidR="00110147" w:rsidRPr="00446566" w:rsidTr="00110147">
        <w:trPr>
          <w:trHeight w:val="220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67484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17785,3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67484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17785,3</w:t>
            </w:r>
          </w:p>
        </w:tc>
      </w:tr>
      <w:tr w:rsidR="00110147" w:rsidRPr="00446566" w:rsidTr="00110147">
        <w:trPr>
          <w:trHeight w:val="220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6748S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5000,1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6748S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5000,1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23097,3</w:t>
            </w:r>
          </w:p>
        </w:tc>
      </w:tr>
      <w:tr w:rsidR="00110147" w:rsidRPr="00446566" w:rsidTr="00110147">
        <w:trPr>
          <w:trHeight w:val="157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23097,3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1497,4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1497,4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1497,4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1497,4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16269,3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16269,3</w:t>
            </w:r>
          </w:p>
        </w:tc>
      </w:tr>
      <w:tr w:rsidR="00110147" w:rsidRPr="00446566" w:rsidTr="00110147">
        <w:trPr>
          <w:trHeight w:val="84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Внесение вкладов в имущество ООО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Тепловые сети Апшеронского района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1728,0</w:t>
            </w:r>
          </w:p>
        </w:tc>
      </w:tr>
      <w:tr w:rsidR="00110147" w:rsidRPr="00446566" w:rsidTr="00110147">
        <w:trPr>
          <w:trHeight w:val="52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1728,0</w:t>
            </w:r>
          </w:p>
        </w:tc>
      </w:tr>
      <w:tr w:rsidR="00110147" w:rsidRPr="00446566" w:rsidTr="00110147">
        <w:trPr>
          <w:trHeight w:val="99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5067,6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2340,2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2727,4</w:t>
            </w:r>
          </w:p>
        </w:tc>
      </w:tr>
      <w:tr w:rsidR="00110147" w:rsidRPr="00446566" w:rsidTr="00110147">
        <w:trPr>
          <w:trHeight w:val="46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Организация водоснабжения населения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S0330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9473,7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S0330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9473,7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5330,6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5330,6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335,5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335,5</w:t>
            </w:r>
          </w:p>
        </w:tc>
      </w:tr>
      <w:tr w:rsidR="00110147" w:rsidRPr="00446566" w:rsidTr="00110147">
        <w:trPr>
          <w:trHeight w:val="220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S3150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4995,1</w:t>
            </w:r>
          </w:p>
        </w:tc>
      </w:tr>
      <w:tr w:rsidR="00110147" w:rsidRPr="00446566" w:rsidTr="00110147">
        <w:trPr>
          <w:trHeight w:val="117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S3150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4995,1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74281,3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Управление муниципальным имуществом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40,5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40,5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Формирование (увеличение) уставных фондов муниципальных предприятий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40,5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Увеличение уставного фонда муниципального предприятия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Апшеронск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40,5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10840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40,5</w:t>
            </w:r>
          </w:p>
        </w:tc>
      </w:tr>
      <w:tr w:rsidR="00110147" w:rsidRPr="00446566" w:rsidTr="00110147">
        <w:trPr>
          <w:trHeight w:val="157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41830,5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41830,5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7557,7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11160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7557,7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11160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7557,7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1291,5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1291,5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446566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1291,5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32981,4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32252,4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11190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32252,4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729,0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729,0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Формирование современной городской среды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32410,2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32410,2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5257,4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Формирование современной городской среды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13100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5257,4</w:t>
            </w:r>
          </w:p>
        </w:tc>
      </w:tr>
      <w:tr w:rsidR="00110147" w:rsidRPr="00446566" w:rsidTr="00110147">
        <w:trPr>
          <w:trHeight w:val="102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13100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4657,4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13100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Федеральный проект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Формирование комфортной городской среды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27152,8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55550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27152,8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F2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55550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27152,8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15478,4</w:t>
            </w:r>
          </w:p>
        </w:tc>
      </w:tr>
      <w:tr w:rsidR="00110147" w:rsidRPr="00446566" w:rsidTr="00110147">
        <w:trPr>
          <w:trHeight w:val="157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 xml:space="preserve">Развитие </w:t>
            </w:r>
            <w:r w:rsidRPr="00446566">
              <w:rPr>
                <w:rFonts w:ascii="Arial" w:hAnsi="Arial" w:cs="Arial"/>
              </w:rPr>
              <w:lastRenderedPageBreak/>
              <w:t>топливно-энергетического комплекса и жилищно-коммунального хозяйства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15478,4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15478,4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15478,4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15478,4</w:t>
            </w:r>
          </w:p>
        </w:tc>
      </w:tr>
      <w:tr w:rsidR="00110147" w:rsidRPr="00446566" w:rsidTr="00110147">
        <w:trPr>
          <w:trHeight w:val="189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13856,4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1564,0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58,0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2.5</w:t>
            </w:r>
          </w:p>
        </w:tc>
        <w:tc>
          <w:tcPr>
            <w:tcW w:w="2168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молодежной политики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215,0</w:t>
            </w:r>
          </w:p>
        </w:tc>
      </w:tr>
      <w:tr w:rsidR="00110147" w:rsidRPr="00446566" w:rsidTr="00110147">
        <w:trPr>
          <w:trHeight w:val="157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215,0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молодежной политики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215,0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215,0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717,0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717,0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lastRenderedPageBreak/>
              <w:t>«</w:t>
            </w:r>
            <w:r w:rsidRPr="00446566">
              <w:rPr>
                <w:rFonts w:ascii="Arial" w:hAnsi="Arial" w:cs="Arial"/>
              </w:rPr>
              <w:t>Развитие молодежной политики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717,0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717,0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молодежной политики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10500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2.6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41020,9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40785,9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культуры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40785,9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Организация досуга и предоставление услуг организаций </w:t>
            </w:r>
            <w:r w:rsidRPr="00446566">
              <w:rPr>
                <w:rFonts w:ascii="Arial" w:hAnsi="Arial" w:cs="Arial"/>
              </w:rPr>
              <w:lastRenderedPageBreak/>
              <w:t>культуры, прочие мероприятия в сфере культуры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27251,5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26783,0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26783,0</w:t>
            </w:r>
          </w:p>
        </w:tc>
      </w:tr>
      <w:tr w:rsidR="00110147" w:rsidRPr="00446566" w:rsidTr="00110147">
        <w:trPr>
          <w:trHeight w:val="189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12028,0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2840,4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11687,6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227,0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468,5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культуры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468,5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468,5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9065,9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9065,9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9065,9</w:t>
            </w:r>
          </w:p>
        </w:tc>
      </w:tr>
      <w:tr w:rsidR="00110147" w:rsidRPr="00446566" w:rsidTr="00110147">
        <w:trPr>
          <w:trHeight w:val="189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7191,4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1868,2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6,3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Музеи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4468,5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4468,5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4468,5</w:t>
            </w:r>
          </w:p>
        </w:tc>
      </w:tr>
      <w:tr w:rsidR="00110147" w:rsidRPr="00446566" w:rsidTr="00110147">
        <w:trPr>
          <w:trHeight w:val="189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2738,0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1722,6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7,9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235,0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</w:t>
            </w:r>
            <w:r w:rsidRPr="00446566">
              <w:rPr>
                <w:rFonts w:ascii="Arial" w:hAnsi="Arial" w:cs="Arial"/>
              </w:rPr>
              <w:lastRenderedPageBreak/>
              <w:t xml:space="preserve">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культуры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235,0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235,0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235,0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культуры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235,0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10300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235,0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2.7</w:t>
            </w:r>
          </w:p>
        </w:tc>
        <w:tc>
          <w:tcPr>
            <w:tcW w:w="2168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43646,6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28920,0</w:t>
            </w:r>
          </w:p>
        </w:tc>
      </w:tr>
      <w:tr w:rsidR="00110147" w:rsidRPr="00446566" w:rsidTr="00110147">
        <w:trPr>
          <w:trHeight w:val="189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Финансовое обеспечение непредвиденных расходов, в том числе связанных с предупреждением и ликвидацией чрезвычайных ситуаций и их последствий, а также иных мероприятий (неотложных расходов)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28920,0</w:t>
            </w:r>
          </w:p>
        </w:tc>
      </w:tr>
      <w:tr w:rsidR="00110147" w:rsidRPr="00446566" w:rsidTr="00110147">
        <w:trPr>
          <w:trHeight w:val="201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Мероприятия, направленные на предупреждение и ликвидацию чрезвычайных ситуаций и их последствий, а также на иные мероприятия (неотложные расходы), в части исполнения публичных нормативных обязательств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28920,0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Единовременная материальная помощь гражданам, пострадавшим в результате чрезвычайной ситуации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6270,0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Оказание финансовой помощи гражданам, пострадавшим в результате чрезвычайной ситуации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4770,0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4770,0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1500,0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1500,0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Единовременная финансовая помощь в связи с утратой имущества первой необходимости за частично утраченное имущество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22650,0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Оказание финансовой помощи гражданам, пострадавшим в результате чрезвычайной ситуации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22150,0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22150,0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90020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13646,0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Социальная поддержка граждан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13646,0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13646,0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Предоставление социальных выплат молодым </w:t>
            </w:r>
            <w:r w:rsidRPr="00446566">
              <w:rPr>
                <w:rFonts w:ascii="Arial" w:hAnsi="Arial" w:cs="Arial"/>
              </w:rPr>
              <w:lastRenderedPageBreak/>
              <w:t>семьям на приобретение (строительство) жилья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13646,0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L4970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13646,0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L4970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13646,0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1080,6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Социальная поддержка граждан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1080,6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Поддержка социально ориентированных некомерческих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1017,0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1017,0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1017,0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Предоставление субсидий бюджетным, автономным учреждениям и </w:t>
            </w:r>
            <w:r w:rsidRPr="00446566">
              <w:rPr>
                <w:rFonts w:ascii="Arial" w:hAnsi="Arial" w:cs="Arial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1017,0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63,6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63,6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Социальная поддержка граждан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10900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63,6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10900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63,6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2.8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4678,3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2052,6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физической культуры и спорта</w:t>
            </w:r>
            <w:r w:rsidR="00534FD9" w:rsidRPr="00446566">
              <w:rPr>
                <w:rFonts w:ascii="Arial" w:hAnsi="Arial" w:cs="Arial"/>
              </w:rPr>
              <w:t>»</w:t>
            </w: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2052,6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352,6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352,6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Расходы на обеспечение деятельности (оказание услуг) </w:t>
            </w:r>
            <w:r w:rsidRPr="00446566">
              <w:rPr>
                <w:rFonts w:ascii="Arial" w:hAnsi="Arial" w:cs="Arial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352,6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00590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352,6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1700,0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11600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1700,0</w:t>
            </w:r>
          </w:p>
        </w:tc>
      </w:tr>
      <w:tr w:rsidR="00110147" w:rsidRPr="00446566" w:rsidTr="00110147">
        <w:trPr>
          <w:trHeight w:val="31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2625,7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физической культуры и спорта</w:t>
            </w:r>
            <w:r w:rsidR="00534FD9" w:rsidRPr="00446566">
              <w:rPr>
                <w:rFonts w:ascii="Arial" w:hAnsi="Arial" w:cs="Arial"/>
              </w:rPr>
              <w:t>»</w:t>
            </w: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2625,7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2625,7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2625,7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Развитие физической культуры и спорта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10400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625,7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10400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119,7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10400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506,0</w:t>
            </w:r>
          </w:p>
        </w:tc>
      </w:tr>
      <w:tr w:rsidR="00110147" w:rsidRPr="00446566" w:rsidTr="00110147">
        <w:trPr>
          <w:trHeight w:val="100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Дополнительная помощь местным бюджетам для решения социально значимых вопросов </w:t>
            </w:r>
            <w:r w:rsidRPr="00446566">
              <w:rPr>
                <w:rFonts w:ascii="Arial" w:hAnsi="Arial" w:cs="Arial"/>
              </w:rPr>
              <w:lastRenderedPageBreak/>
              <w:t>местного значения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62980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2000,0</w:t>
            </w:r>
          </w:p>
        </w:tc>
      </w:tr>
      <w:tr w:rsidR="00110147" w:rsidRPr="00446566" w:rsidTr="00110147">
        <w:trPr>
          <w:trHeight w:val="94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62980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2000,0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2.9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534FD9" w:rsidRPr="00446566">
              <w:rPr>
                <w:rFonts w:ascii="Arial" w:hAnsi="Arial" w:cs="Arial"/>
              </w:rPr>
              <w:t>«</w:t>
            </w:r>
            <w:r w:rsidRPr="00446566">
              <w:rPr>
                <w:rFonts w:ascii="Arial" w:hAnsi="Arial" w:cs="Arial"/>
              </w:rPr>
              <w:t>Организация муниципального управления</w:t>
            </w:r>
            <w:r w:rsidR="00534FD9" w:rsidRPr="00446566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  <w:tr w:rsidR="00110147" w:rsidRPr="00446566" w:rsidTr="00110147">
        <w:trPr>
          <w:trHeight w:val="126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  <w:tr w:rsidR="00110147" w:rsidRPr="00446566" w:rsidTr="00110147">
        <w:trPr>
          <w:trHeight w:val="630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Обслуживание государственного (муниципального)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 xml:space="preserve">долга 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992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11810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700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313,9</w:t>
            </w:r>
          </w:p>
        </w:tc>
      </w:tr>
      <w:tr w:rsidR="00110147" w:rsidRPr="00446566" w:rsidTr="00110147">
        <w:trPr>
          <w:trHeight w:val="285"/>
        </w:trPr>
        <w:tc>
          <w:tcPr>
            <w:tcW w:w="667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8" w:type="dxa"/>
            <w:noWrap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Итого:</w:t>
            </w:r>
          </w:p>
        </w:tc>
        <w:tc>
          <w:tcPr>
            <w:tcW w:w="70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noWrap/>
            <w:vAlign w:val="bottom"/>
            <w:hideMark/>
          </w:tcPr>
          <w:p w:rsidR="00804DC2" w:rsidRPr="00446566" w:rsidRDefault="00804DC2" w:rsidP="00AA717A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352987,1</w:t>
            </w:r>
          </w:p>
        </w:tc>
      </w:tr>
    </w:tbl>
    <w:p w:rsidR="00804DC2" w:rsidRDefault="00804DC2" w:rsidP="00035D7E">
      <w:pPr>
        <w:ind w:firstLine="567"/>
        <w:rPr>
          <w:rFonts w:ascii="Arial" w:hAnsi="Arial" w:cs="Arial"/>
        </w:rPr>
      </w:pPr>
      <w:bookmarkStart w:id="0" w:name="_GoBack"/>
    </w:p>
    <w:bookmarkEnd w:id="0"/>
    <w:p w:rsidR="00110147" w:rsidRDefault="00110147" w:rsidP="00035D7E">
      <w:pPr>
        <w:ind w:firstLine="567"/>
        <w:rPr>
          <w:rFonts w:ascii="Arial" w:hAnsi="Arial" w:cs="Arial"/>
        </w:rPr>
      </w:pPr>
    </w:p>
    <w:p w:rsidR="00110147" w:rsidRDefault="00110147" w:rsidP="00035D7E">
      <w:pPr>
        <w:ind w:firstLine="567"/>
        <w:rPr>
          <w:rFonts w:ascii="Arial" w:hAnsi="Arial" w:cs="Arial"/>
        </w:rPr>
      </w:pP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Начальник финансового отдела администрации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городского поселения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района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И.А.Ивашиненко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</w:p>
    <w:p w:rsidR="00110147" w:rsidRPr="00110147" w:rsidRDefault="00110147" w:rsidP="00035D7E">
      <w:pPr>
        <w:ind w:firstLine="567"/>
        <w:rPr>
          <w:rFonts w:ascii="Arial" w:hAnsi="Arial" w:cs="Arial"/>
        </w:rPr>
      </w:pPr>
    </w:p>
    <w:p w:rsidR="00110147" w:rsidRPr="00110147" w:rsidRDefault="00110147" w:rsidP="00035D7E">
      <w:pPr>
        <w:ind w:firstLine="567"/>
        <w:rPr>
          <w:rFonts w:ascii="Arial" w:hAnsi="Arial" w:cs="Arial"/>
        </w:rPr>
      </w:pP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к решению Совета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городского поселения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района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от 14.10.2021 г.№ 121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«ПРИЛОЖЕНИЕ № 7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УТВЕРЖДЕН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решением Совета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городского поселения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 xml:space="preserve">Апшеронского района 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от 12 ноября 2020 года № 57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(в редакции решения Совета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городского поселения</w:t>
      </w:r>
    </w:p>
    <w:p w:rsidR="00110147" w:rsidRP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района</w:t>
      </w:r>
    </w:p>
    <w:p w:rsidR="00110147" w:rsidRDefault="00110147" w:rsidP="00035D7E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от 14.10.2021 г.№ 121)</w:t>
      </w:r>
    </w:p>
    <w:p w:rsidR="00110147" w:rsidRDefault="00110147" w:rsidP="00035D7E">
      <w:pPr>
        <w:ind w:firstLine="567"/>
        <w:rPr>
          <w:rFonts w:ascii="Arial" w:hAnsi="Arial" w:cs="Arial"/>
        </w:rPr>
      </w:pPr>
    </w:p>
    <w:p w:rsidR="00110147" w:rsidRPr="00446566" w:rsidRDefault="00110147" w:rsidP="00035D7E">
      <w:pPr>
        <w:ind w:firstLine="567"/>
        <w:rPr>
          <w:rFonts w:ascii="Arial" w:hAnsi="Arial" w:cs="Arial"/>
        </w:rPr>
      </w:pPr>
    </w:p>
    <w:p w:rsidR="00804DC2" w:rsidRPr="00110147" w:rsidRDefault="00804DC2" w:rsidP="00110147">
      <w:pPr>
        <w:jc w:val="center"/>
        <w:rPr>
          <w:rFonts w:ascii="Arial" w:hAnsi="Arial" w:cs="Arial"/>
          <w:b/>
        </w:rPr>
      </w:pPr>
      <w:r w:rsidRPr="00110147">
        <w:rPr>
          <w:rFonts w:ascii="Arial" w:hAnsi="Arial" w:cs="Arial"/>
          <w:b/>
        </w:rPr>
        <w:t>Источники внутреннего финансирования дефицита</w:t>
      </w:r>
      <w:r w:rsidR="00513EF3" w:rsidRPr="00110147">
        <w:rPr>
          <w:rFonts w:ascii="Arial" w:hAnsi="Arial" w:cs="Arial"/>
          <w:b/>
        </w:rPr>
        <w:t xml:space="preserve"> </w:t>
      </w:r>
      <w:r w:rsidRPr="00110147">
        <w:rPr>
          <w:rFonts w:ascii="Arial" w:hAnsi="Arial" w:cs="Arial"/>
          <w:b/>
        </w:rPr>
        <w:t>бюджета</w:t>
      </w:r>
      <w:r w:rsidR="00110147" w:rsidRPr="00110147">
        <w:rPr>
          <w:rFonts w:ascii="Arial" w:hAnsi="Arial" w:cs="Arial"/>
          <w:b/>
        </w:rPr>
        <w:t xml:space="preserve"> </w:t>
      </w:r>
      <w:r w:rsidRPr="00110147">
        <w:rPr>
          <w:rFonts w:ascii="Arial" w:hAnsi="Arial" w:cs="Arial"/>
          <w:b/>
        </w:rPr>
        <w:t>поселения, перечень статей источников финансирования дефицитов бюджетов на 2021 год</w:t>
      </w:r>
    </w:p>
    <w:p w:rsidR="00804DC2" w:rsidRPr="00446566" w:rsidRDefault="00804DC2" w:rsidP="00446566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4"/>
        <w:gridCol w:w="4639"/>
        <w:gridCol w:w="1646"/>
      </w:tblGrid>
      <w:tr w:rsidR="00804DC2" w:rsidRPr="00446566" w:rsidTr="00110147">
        <w:trPr>
          <w:trHeight w:val="20"/>
        </w:trPr>
        <w:tc>
          <w:tcPr>
            <w:tcW w:w="1739" w:type="pct"/>
            <w:tcBorders>
              <w:bottom w:val="single" w:sz="4" w:space="0" w:color="auto"/>
            </w:tcBorders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</w:p>
        </w:tc>
        <w:tc>
          <w:tcPr>
            <w:tcW w:w="2406" w:type="pct"/>
            <w:tcBorders>
              <w:bottom w:val="single" w:sz="4" w:space="0" w:color="auto"/>
            </w:tcBorders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(тыс.рублей)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110147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Код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110147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Наименование кода группы, подгруппы, статьи,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подвида, аналитической группы вида источников финансирования дефицитов бюджетов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2" w:rsidRPr="00446566" w:rsidRDefault="00804DC2" w:rsidP="00110147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Сумма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tcBorders>
              <w:top w:val="single" w:sz="4" w:space="0" w:color="auto"/>
            </w:tcBorders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2406" w:type="pct"/>
            <w:tcBorders>
              <w:top w:val="single" w:sz="4" w:space="0" w:color="auto"/>
            </w:tcBorders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85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36,3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000 01 02 00 00 00 0000 000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-3 000,0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000 01 02 00 00 13 0000 810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Погашение бюджетами городских поселений кредитов от кредитных организаций в валюте Российской Федерации 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3 000,0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000 01 03 00 00 00 0000 000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-702,0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000 01 03 01 00 13 0000 710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Pr="00446566">
              <w:rPr>
                <w:rFonts w:ascii="Arial" w:hAnsi="Arial" w:cs="Arial"/>
              </w:rPr>
              <w:lastRenderedPageBreak/>
              <w:t>городских поселений в валюте Российской Федерации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26 000,0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lastRenderedPageBreak/>
              <w:t>000 01 03 01 00 13 0000 810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Погашение бюджетами городских поселений кредитов из других бюджетов бюджетной системы Российской Федерации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 xml:space="preserve">в валюте Российской Федерации 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26 702,0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3 738,3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379 150,8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379 150,8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000 01 05 02 01 00 0000 510 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379 150,8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000 01 05 02 01 13 0000 510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379 150,8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382 889,1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382 889,1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382 889,1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1739" w:type="pct"/>
            <w:noWrap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000 01 05 02 01 13 0000 610</w:t>
            </w:r>
          </w:p>
        </w:tc>
        <w:tc>
          <w:tcPr>
            <w:tcW w:w="2406" w:type="pct"/>
            <w:hideMark/>
          </w:tcPr>
          <w:p w:rsidR="00804DC2" w:rsidRPr="00446566" w:rsidRDefault="00804DC2" w:rsidP="00446566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54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382 889,1</w:t>
            </w:r>
            <w:r w:rsidR="00513EF3" w:rsidRPr="00446566">
              <w:rPr>
                <w:rFonts w:ascii="Arial" w:hAnsi="Arial" w:cs="Arial"/>
              </w:rPr>
              <w:t xml:space="preserve"> </w:t>
            </w:r>
          </w:p>
        </w:tc>
      </w:tr>
    </w:tbl>
    <w:p w:rsidR="00804DC2" w:rsidRDefault="00804DC2" w:rsidP="007853B8">
      <w:pPr>
        <w:ind w:firstLine="567"/>
        <w:rPr>
          <w:rFonts w:ascii="Arial" w:hAnsi="Arial" w:cs="Arial"/>
        </w:rPr>
      </w:pPr>
    </w:p>
    <w:p w:rsidR="00110147" w:rsidRDefault="00110147" w:rsidP="007853B8">
      <w:pPr>
        <w:ind w:firstLine="567"/>
        <w:rPr>
          <w:rFonts w:ascii="Arial" w:hAnsi="Arial" w:cs="Arial"/>
        </w:rPr>
      </w:pPr>
    </w:p>
    <w:p w:rsidR="00110147" w:rsidRDefault="00110147" w:rsidP="007853B8">
      <w:pPr>
        <w:ind w:firstLine="567"/>
        <w:rPr>
          <w:rFonts w:ascii="Arial" w:hAnsi="Arial" w:cs="Arial"/>
        </w:rPr>
      </w:pP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Начальник финансового отдела администрации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городского поселения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района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И.А.Ивашиненко</w:t>
      </w:r>
    </w:p>
    <w:p w:rsidR="00110147" w:rsidRDefault="00110147" w:rsidP="007853B8">
      <w:pPr>
        <w:ind w:firstLine="567"/>
        <w:rPr>
          <w:rFonts w:ascii="Arial" w:hAnsi="Arial" w:cs="Arial"/>
        </w:rPr>
      </w:pPr>
    </w:p>
    <w:p w:rsidR="007853B8" w:rsidRPr="00110147" w:rsidRDefault="007853B8" w:rsidP="007853B8">
      <w:pPr>
        <w:ind w:firstLine="567"/>
        <w:rPr>
          <w:rFonts w:ascii="Arial" w:hAnsi="Arial" w:cs="Arial"/>
        </w:rPr>
      </w:pPr>
    </w:p>
    <w:p w:rsidR="00110147" w:rsidRPr="00110147" w:rsidRDefault="00110147" w:rsidP="007853B8">
      <w:pPr>
        <w:ind w:firstLine="567"/>
        <w:rPr>
          <w:rFonts w:ascii="Arial" w:hAnsi="Arial" w:cs="Arial"/>
        </w:rPr>
      </w:pP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ПРИЛОЖЕНИЕ 8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к решению Совета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городского поселения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района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от 14.10.2021 г.№ 121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«ПРИЛОЖЕНИЕ № 9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УТВЕРЖДЕН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решением Совета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городского поселения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 xml:space="preserve">Апшеронского района 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от 12 ноября 2020 года № 57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(в редакции решения Совета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городского поселения</w:t>
      </w:r>
    </w:p>
    <w:p w:rsidR="00110147" w:rsidRP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района</w:t>
      </w:r>
    </w:p>
    <w:p w:rsidR="00110147" w:rsidRDefault="00110147" w:rsidP="007853B8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от 14.10.2021 г.№ 121)</w:t>
      </w:r>
    </w:p>
    <w:p w:rsidR="00110147" w:rsidRDefault="00110147" w:rsidP="007853B8">
      <w:pPr>
        <w:ind w:firstLine="567"/>
        <w:rPr>
          <w:rFonts w:ascii="Arial" w:hAnsi="Arial" w:cs="Arial"/>
        </w:rPr>
      </w:pPr>
    </w:p>
    <w:p w:rsidR="00110147" w:rsidRPr="00446566" w:rsidRDefault="00110147" w:rsidP="007853B8">
      <w:pPr>
        <w:ind w:firstLine="567"/>
        <w:rPr>
          <w:rFonts w:ascii="Arial" w:hAnsi="Arial" w:cs="Arial"/>
        </w:rPr>
      </w:pPr>
    </w:p>
    <w:p w:rsidR="00804DC2" w:rsidRPr="007C3AA5" w:rsidRDefault="00804DC2" w:rsidP="00110147">
      <w:pPr>
        <w:jc w:val="center"/>
        <w:rPr>
          <w:rFonts w:ascii="Arial" w:hAnsi="Arial" w:cs="Arial"/>
          <w:b/>
        </w:rPr>
      </w:pPr>
      <w:r w:rsidRPr="007C3AA5">
        <w:rPr>
          <w:rFonts w:ascii="Arial" w:hAnsi="Arial" w:cs="Arial"/>
          <w:b/>
        </w:rPr>
        <w:t>Программа муниципальных внутренних заимствований Апшеронского городского поселения Апшеронского района на 2021 год</w:t>
      </w:r>
    </w:p>
    <w:p w:rsidR="00804DC2" w:rsidRPr="00446566" w:rsidRDefault="00804DC2" w:rsidP="00446566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"/>
        <w:gridCol w:w="7397"/>
        <w:gridCol w:w="1675"/>
      </w:tblGrid>
      <w:tr w:rsidR="00804DC2" w:rsidRPr="00446566" w:rsidTr="00110147">
        <w:trPr>
          <w:trHeight w:val="20"/>
        </w:trPr>
        <w:tc>
          <w:tcPr>
            <w:tcW w:w="294" w:type="pct"/>
            <w:noWrap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(тыс.рублей)</w:t>
            </w:r>
          </w:p>
        </w:tc>
      </w:tr>
      <w:tr w:rsidR="00804DC2" w:rsidRPr="00446566" w:rsidTr="00110147">
        <w:trPr>
          <w:trHeight w:val="1134"/>
        </w:trPr>
        <w:tc>
          <w:tcPr>
            <w:tcW w:w="294" w:type="pct"/>
            <w:vAlign w:val="center"/>
            <w:hideMark/>
          </w:tcPr>
          <w:p w:rsidR="00110147" w:rsidRDefault="00804DC2" w:rsidP="00110147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№</w:t>
            </w:r>
          </w:p>
          <w:p w:rsidR="00804DC2" w:rsidRPr="00446566" w:rsidRDefault="00804DC2" w:rsidP="00110147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п/п</w:t>
            </w:r>
          </w:p>
        </w:tc>
        <w:tc>
          <w:tcPr>
            <w:tcW w:w="3837" w:type="pct"/>
            <w:vAlign w:val="center"/>
            <w:hideMark/>
          </w:tcPr>
          <w:p w:rsidR="00804DC2" w:rsidRPr="00446566" w:rsidRDefault="00804DC2" w:rsidP="00110147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869" w:type="pct"/>
            <w:vAlign w:val="center"/>
            <w:hideMark/>
          </w:tcPr>
          <w:p w:rsidR="00804DC2" w:rsidRPr="00446566" w:rsidRDefault="00804DC2" w:rsidP="00110147">
            <w:pPr>
              <w:jc w:val="center"/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Объем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 w:val="restar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1.</w:t>
            </w: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Муниципальные ценные бумаги Апшеронского городского поселения Апшеронского района, всего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привлечение</w:t>
            </w:r>
          </w:p>
        </w:tc>
        <w:tc>
          <w:tcPr>
            <w:tcW w:w="869" w:type="pct"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 w:val="restart"/>
            <w:noWrap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2.</w:t>
            </w: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Кредиты,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привлеченные в бюджет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Апшеронского городского поселения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Апшеронского района от кредитных организаций Российской Федерации, всего</w:t>
            </w: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-3000,0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привлеченные</w:t>
            </w: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0,0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3000,0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 w:val="restart"/>
            <w:noWrap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3.</w:t>
            </w: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Бюджетные кредиты,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привлеченные в бюджет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Апшеронского городского поселения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Апшеронского района из других</w:t>
            </w:r>
            <w:r w:rsidR="00513EF3" w:rsidRPr="00446566">
              <w:rPr>
                <w:rFonts w:ascii="Arial" w:hAnsi="Arial" w:cs="Arial"/>
              </w:rPr>
              <w:t xml:space="preserve"> </w:t>
            </w:r>
            <w:r w:rsidRPr="00446566">
              <w:rPr>
                <w:rFonts w:ascii="Arial" w:hAnsi="Arial" w:cs="Arial"/>
              </w:rPr>
              <w:t>бюджетов бюджетной системы Российской Федерации, всего</w:t>
            </w: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-702,0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 xml:space="preserve"> 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привлеченные</w:t>
            </w: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26000,0</w:t>
            </w:r>
          </w:p>
        </w:tc>
      </w:tr>
      <w:tr w:rsidR="00804DC2" w:rsidRPr="00446566" w:rsidTr="00110147">
        <w:trPr>
          <w:trHeight w:val="20"/>
        </w:trPr>
        <w:tc>
          <w:tcPr>
            <w:tcW w:w="294" w:type="pct"/>
            <w:vMerge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</w:p>
        </w:tc>
        <w:tc>
          <w:tcPr>
            <w:tcW w:w="3837" w:type="pct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869" w:type="pct"/>
            <w:noWrap/>
            <w:vAlign w:val="bottom"/>
            <w:hideMark/>
          </w:tcPr>
          <w:p w:rsidR="00804DC2" w:rsidRPr="00446566" w:rsidRDefault="00804DC2" w:rsidP="00110147">
            <w:pPr>
              <w:rPr>
                <w:rFonts w:ascii="Arial" w:hAnsi="Arial" w:cs="Arial"/>
              </w:rPr>
            </w:pPr>
            <w:r w:rsidRPr="00446566">
              <w:rPr>
                <w:rFonts w:ascii="Arial" w:hAnsi="Arial" w:cs="Arial"/>
              </w:rPr>
              <w:t>26702,0</w:t>
            </w:r>
          </w:p>
        </w:tc>
      </w:tr>
    </w:tbl>
    <w:p w:rsidR="00804DC2" w:rsidRDefault="00804DC2" w:rsidP="00110147">
      <w:pPr>
        <w:ind w:firstLine="567"/>
        <w:rPr>
          <w:rFonts w:ascii="Arial" w:hAnsi="Arial" w:cs="Arial"/>
        </w:rPr>
      </w:pPr>
    </w:p>
    <w:p w:rsidR="00110147" w:rsidRDefault="00110147" w:rsidP="00110147">
      <w:pPr>
        <w:ind w:firstLine="567"/>
        <w:rPr>
          <w:rFonts w:ascii="Arial" w:hAnsi="Arial" w:cs="Arial"/>
        </w:rPr>
      </w:pPr>
    </w:p>
    <w:p w:rsidR="00110147" w:rsidRPr="00446566" w:rsidRDefault="00110147" w:rsidP="00110147">
      <w:pPr>
        <w:ind w:firstLine="567"/>
        <w:rPr>
          <w:rFonts w:ascii="Arial" w:hAnsi="Arial" w:cs="Arial"/>
        </w:rPr>
      </w:pPr>
    </w:p>
    <w:p w:rsidR="00110147" w:rsidRPr="00110147" w:rsidRDefault="00110147" w:rsidP="00110147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Начальник финансового отдела администрации</w:t>
      </w:r>
    </w:p>
    <w:p w:rsidR="00110147" w:rsidRPr="00110147" w:rsidRDefault="00110147" w:rsidP="00110147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городского поселения</w:t>
      </w:r>
    </w:p>
    <w:p w:rsidR="00110147" w:rsidRPr="00110147" w:rsidRDefault="00110147" w:rsidP="00110147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Апшеронского района</w:t>
      </w:r>
    </w:p>
    <w:p w:rsidR="00513EF3" w:rsidRPr="00446566" w:rsidRDefault="00110147" w:rsidP="00110147">
      <w:pPr>
        <w:ind w:firstLine="567"/>
        <w:rPr>
          <w:rFonts w:ascii="Arial" w:hAnsi="Arial" w:cs="Arial"/>
        </w:rPr>
      </w:pPr>
      <w:r w:rsidRPr="00110147">
        <w:rPr>
          <w:rFonts w:ascii="Arial" w:hAnsi="Arial" w:cs="Arial"/>
        </w:rPr>
        <w:t>И.А.Ивашиненко</w:t>
      </w:r>
    </w:p>
    <w:sectPr w:rsidR="00513EF3" w:rsidRPr="00446566" w:rsidSect="00446566">
      <w:headerReference w:type="even" r:id="rId8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83" w:rsidRDefault="00C97883">
      <w:r>
        <w:separator/>
      </w:r>
    </w:p>
  </w:endnote>
  <w:endnote w:type="continuationSeparator" w:id="0">
    <w:p w:rsidR="00C97883" w:rsidRDefault="00C9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83" w:rsidRDefault="00C97883">
      <w:r>
        <w:separator/>
      </w:r>
    </w:p>
  </w:footnote>
  <w:footnote w:type="continuationSeparator" w:id="0">
    <w:p w:rsidR="00C97883" w:rsidRDefault="00C9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47" w:rsidRDefault="00110147" w:rsidP="00554F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110147" w:rsidRDefault="001101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2638"/>
    <w:rsid w:val="00002A3D"/>
    <w:rsid w:val="00007337"/>
    <w:rsid w:val="000137E5"/>
    <w:rsid w:val="00013886"/>
    <w:rsid w:val="000138F2"/>
    <w:rsid w:val="000139BF"/>
    <w:rsid w:val="0001432A"/>
    <w:rsid w:val="00014396"/>
    <w:rsid w:val="0001700B"/>
    <w:rsid w:val="0001798F"/>
    <w:rsid w:val="00025053"/>
    <w:rsid w:val="000268DE"/>
    <w:rsid w:val="00027B2B"/>
    <w:rsid w:val="00027C50"/>
    <w:rsid w:val="00030EB2"/>
    <w:rsid w:val="000324EB"/>
    <w:rsid w:val="000327CD"/>
    <w:rsid w:val="000332CE"/>
    <w:rsid w:val="00033848"/>
    <w:rsid w:val="00033BC4"/>
    <w:rsid w:val="000344BE"/>
    <w:rsid w:val="00035157"/>
    <w:rsid w:val="00035D7E"/>
    <w:rsid w:val="00041727"/>
    <w:rsid w:val="0004334A"/>
    <w:rsid w:val="000434ED"/>
    <w:rsid w:val="0005013A"/>
    <w:rsid w:val="00050511"/>
    <w:rsid w:val="00051613"/>
    <w:rsid w:val="0005165D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400"/>
    <w:rsid w:val="0008365E"/>
    <w:rsid w:val="00084C61"/>
    <w:rsid w:val="00084CD2"/>
    <w:rsid w:val="00084FFD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297C"/>
    <w:rsid w:val="000B5CAD"/>
    <w:rsid w:val="000C0C59"/>
    <w:rsid w:val="000C156B"/>
    <w:rsid w:val="000C31CA"/>
    <w:rsid w:val="000C3553"/>
    <w:rsid w:val="000C6204"/>
    <w:rsid w:val="000D16B5"/>
    <w:rsid w:val="000D1D1E"/>
    <w:rsid w:val="000D22AE"/>
    <w:rsid w:val="000D2F12"/>
    <w:rsid w:val="000D3169"/>
    <w:rsid w:val="000D472F"/>
    <w:rsid w:val="000D4AF4"/>
    <w:rsid w:val="000D5684"/>
    <w:rsid w:val="000E0B8A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81"/>
    <w:rsid w:val="001060E4"/>
    <w:rsid w:val="00107EC8"/>
    <w:rsid w:val="00110147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E5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3F2"/>
    <w:rsid w:val="00165CF2"/>
    <w:rsid w:val="00166BC7"/>
    <w:rsid w:val="00166C89"/>
    <w:rsid w:val="00174ECF"/>
    <w:rsid w:val="001750A2"/>
    <w:rsid w:val="001751F5"/>
    <w:rsid w:val="001755E0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0243"/>
    <w:rsid w:val="001B03BA"/>
    <w:rsid w:val="001B2822"/>
    <w:rsid w:val="001B3CA0"/>
    <w:rsid w:val="001B7AE5"/>
    <w:rsid w:val="001C41B9"/>
    <w:rsid w:val="001C7DB5"/>
    <w:rsid w:val="001D155A"/>
    <w:rsid w:val="001D3FA1"/>
    <w:rsid w:val="001D5778"/>
    <w:rsid w:val="001D7622"/>
    <w:rsid w:val="001E1517"/>
    <w:rsid w:val="001E3AB5"/>
    <w:rsid w:val="001E4308"/>
    <w:rsid w:val="001F0E79"/>
    <w:rsid w:val="001F3FD6"/>
    <w:rsid w:val="001F7685"/>
    <w:rsid w:val="00202C5B"/>
    <w:rsid w:val="002043C4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AE6"/>
    <w:rsid w:val="00220321"/>
    <w:rsid w:val="00220C5A"/>
    <w:rsid w:val="002219A4"/>
    <w:rsid w:val="00222157"/>
    <w:rsid w:val="0022216F"/>
    <w:rsid w:val="002221E0"/>
    <w:rsid w:val="0022341F"/>
    <w:rsid w:val="00224B30"/>
    <w:rsid w:val="00225BF5"/>
    <w:rsid w:val="00225C7E"/>
    <w:rsid w:val="002306CE"/>
    <w:rsid w:val="00231C68"/>
    <w:rsid w:val="00231ECE"/>
    <w:rsid w:val="00232266"/>
    <w:rsid w:val="0023499F"/>
    <w:rsid w:val="00236E7C"/>
    <w:rsid w:val="0024169A"/>
    <w:rsid w:val="00241D73"/>
    <w:rsid w:val="00243D55"/>
    <w:rsid w:val="0024429F"/>
    <w:rsid w:val="00247A5A"/>
    <w:rsid w:val="0025038F"/>
    <w:rsid w:val="002534DB"/>
    <w:rsid w:val="0025504A"/>
    <w:rsid w:val="00256D2C"/>
    <w:rsid w:val="0025741B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779F9"/>
    <w:rsid w:val="002800C9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A56"/>
    <w:rsid w:val="002B0B92"/>
    <w:rsid w:val="002B1E7E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C59"/>
    <w:rsid w:val="002C4E6E"/>
    <w:rsid w:val="002C503C"/>
    <w:rsid w:val="002C66C8"/>
    <w:rsid w:val="002C6E84"/>
    <w:rsid w:val="002D1068"/>
    <w:rsid w:val="002D2932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60213"/>
    <w:rsid w:val="00361045"/>
    <w:rsid w:val="00362584"/>
    <w:rsid w:val="003625D5"/>
    <w:rsid w:val="00363188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59CD"/>
    <w:rsid w:val="0038677E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8CB"/>
    <w:rsid w:val="003D3B1B"/>
    <w:rsid w:val="003D4B6B"/>
    <w:rsid w:val="003D4EAA"/>
    <w:rsid w:val="003D67E2"/>
    <w:rsid w:val="003D7723"/>
    <w:rsid w:val="003D775B"/>
    <w:rsid w:val="003D7CE5"/>
    <w:rsid w:val="003E04FE"/>
    <w:rsid w:val="003E0F59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75C"/>
    <w:rsid w:val="00431986"/>
    <w:rsid w:val="00431FEA"/>
    <w:rsid w:val="00432E64"/>
    <w:rsid w:val="004361A4"/>
    <w:rsid w:val="00437D80"/>
    <w:rsid w:val="00441F4F"/>
    <w:rsid w:val="00442132"/>
    <w:rsid w:val="00442D1A"/>
    <w:rsid w:val="00444291"/>
    <w:rsid w:val="00446566"/>
    <w:rsid w:val="00446708"/>
    <w:rsid w:val="00447B43"/>
    <w:rsid w:val="004506B0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36FD"/>
    <w:rsid w:val="00484283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4AE1"/>
    <w:rsid w:val="004A550D"/>
    <w:rsid w:val="004A6584"/>
    <w:rsid w:val="004A6813"/>
    <w:rsid w:val="004B0097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5426"/>
    <w:rsid w:val="004C6BA5"/>
    <w:rsid w:val="004D0F9B"/>
    <w:rsid w:val="004D2854"/>
    <w:rsid w:val="004D3747"/>
    <w:rsid w:val="004D396B"/>
    <w:rsid w:val="004D713A"/>
    <w:rsid w:val="004D7A0B"/>
    <w:rsid w:val="004E2715"/>
    <w:rsid w:val="004E3D94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4286"/>
    <w:rsid w:val="0050484E"/>
    <w:rsid w:val="0050698D"/>
    <w:rsid w:val="00507358"/>
    <w:rsid w:val="005073FE"/>
    <w:rsid w:val="00507572"/>
    <w:rsid w:val="00511BF1"/>
    <w:rsid w:val="00513EF3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3D6D"/>
    <w:rsid w:val="00534FD9"/>
    <w:rsid w:val="0053660B"/>
    <w:rsid w:val="00536817"/>
    <w:rsid w:val="005400F4"/>
    <w:rsid w:val="00540E79"/>
    <w:rsid w:val="00540EF8"/>
    <w:rsid w:val="00541319"/>
    <w:rsid w:val="00542422"/>
    <w:rsid w:val="00542B77"/>
    <w:rsid w:val="005441D0"/>
    <w:rsid w:val="005463BB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8144C"/>
    <w:rsid w:val="00581AC9"/>
    <w:rsid w:val="00583A95"/>
    <w:rsid w:val="0058463D"/>
    <w:rsid w:val="00587184"/>
    <w:rsid w:val="0058737E"/>
    <w:rsid w:val="00587D52"/>
    <w:rsid w:val="0059326B"/>
    <w:rsid w:val="0059380F"/>
    <w:rsid w:val="005948F1"/>
    <w:rsid w:val="00594C07"/>
    <w:rsid w:val="005A01A3"/>
    <w:rsid w:val="005A05FA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38C"/>
    <w:rsid w:val="005C53CA"/>
    <w:rsid w:val="005C7790"/>
    <w:rsid w:val="005D06B2"/>
    <w:rsid w:val="005D31CE"/>
    <w:rsid w:val="005D31EE"/>
    <w:rsid w:val="005D35F7"/>
    <w:rsid w:val="005D48DC"/>
    <w:rsid w:val="005D5095"/>
    <w:rsid w:val="005D6028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293B"/>
    <w:rsid w:val="00624893"/>
    <w:rsid w:val="00626C67"/>
    <w:rsid w:val="006302A6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561CF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5143"/>
    <w:rsid w:val="00667F3B"/>
    <w:rsid w:val="00670C64"/>
    <w:rsid w:val="00672A43"/>
    <w:rsid w:val="00675479"/>
    <w:rsid w:val="00675B30"/>
    <w:rsid w:val="00676E49"/>
    <w:rsid w:val="00682071"/>
    <w:rsid w:val="0068354F"/>
    <w:rsid w:val="00685854"/>
    <w:rsid w:val="00686581"/>
    <w:rsid w:val="00687CCB"/>
    <w:rsid w:val="006916D3"/>
    <w:rsid w:val="00691916"/>
    <w:rsid w:val="00692525"/>
    <w:rsid w:val="00693410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B0512"/>
    <w:rsid w:val="006B18AC"/>
    <w:rsid w:val="006B26DD"/>
    <w:rsid w:val="006B45C4"/>
    <w:rsid w:val="006B67E9"/>
    <w:rsid w:val="006B69B8"/>
    <w:rsid w:val="006C02BA"/>
    <w:rsid w:val="006C2F45"/>
    <w:rsid w:val="006C3425"/>
    <w:rsid w:val="006C4E4B"/>
    <w:rsid w:val="006C550A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351"/>
    <w:rsid w:val="007454F0"/>
    <w:rsid w:val="0074586A"/>
    <w:rsid w:val="00747BB9"/>
    <w:rsid w:val="007503CA"/>
    <w:rsid w:val="0075120F"/>
    <w:rsid w:val="007513A4"/>
    <w:rsid w:val="00753058"/>
    <w:rsid w:val="0076065E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853B8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4C29"/>
    <w:rsid w:val="007A5C05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3AA5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ACB"/>
    <w:rsid w:val="0080139D"/>
    <w:rsid w:val="00804DC2"/>
    <w:rsid w:val="00804F3F"/>
    <w:rsid w:val="00807D53"/>
    <w:rsid w:val="00807EC2"/>
    <w:rsid w:val="0081014C"/>
    <w:rsid w:val="00810700"/>
    <w:rsid w:val="0081243D"/>
    <w:rsid w:val="008133A2"/>
    <w:rsid w:val="00815CBB"/>
    <w:rsid w:val="00815F7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874F0"/>
    <w:rsid w:val="00890F5E"/>
    <w:rsid w:val="00892CBD"/>
    <w:rsid w:val="00893182"/>
    <w:rsid w:val="00893B3F"/>
    <w:rsid w:val="00894463"/>
    <w:rsid w:val="0089513B"/>
    <w:rsid w:val="00895768"/>
    <w:rsid w:val="008977DD"/>
    <w:rsid w:val="008A1A66"/>
    <w:rsid w:val="008A2007"/>
    <w:rsid w:val="008A2525"/>
    <w:rsid w:val="008A2739"/>
    <w:rsid w:val="008A291A"/>
    <w:rsid w:val="008A3175"/>
    <w:rsid w:val="008A352B"/>
    <w:rsid w:val="008A366F"/>
    <w:rsid w:val="008A418E"/>
    <w:rsid w:val="008A47CC"/>
    <w:rsid w:val="008A4F9F"/>
    <w:rsid w:val="008A5FB6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E7C7C"/>
    <w:rsid w:val="008F0452"/>
    <w:rsid w:val="008F2252"/>
    <w:rsid w:val="008F2294"/>
    <w:rsid w:val="008F4A9F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4047"/>
    <w:rsid w:val="0097552D"/>
    <w:rsid w:val="00975ED9"/>
    <w:rsid w:val="00977235"/>
    <w:rsid w:val="009776D2"/>
    <w:rsid w:val="00980966"/>
    <w:rsid w:val="00981E68"/>
    <w:rsid w:val="009822BB"/>
    <w:rsid w:val="00983BCE"/>
    <w:rsid w:val="009845F6"/>
    <w:rsid w:val="00984D19"/>
    <w:rsid w:val="00986C09"/>
    <w:rsid w:val="00994465"/>
    <w:rsid w:val="0099481B"/>
    <w:rsid w:val="00994895"/>
    <w:rsid w:val="00994B68"/>
    <w:rsid w:val="0099573C"/>
    <w:rsid w:val="00995C72"/>
    <w:rsid w:val="00996A11"/>
    <w:rsid w:val="009A0F8D"/>
    <w:rsid w:val="009A2014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3435"/>
    <w:rsid w:val="009E479B"/>
    <w:rsid w:val="009E4AFB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6F94"/>
    <w:rsid w:val="00A47665"/>
    <w:rsid w:val="00A50510"/>
    <w:rsid w:val="00A527DA"/>
    <w:rsid w:val="00A5485C"/>
    <w:rsid w:val="00A55BA0"/>
    <w:rsid w:val="00A576AD"/>
    <w:rsid w:val="00A614A0"/>
    <w:rsid w:val="00A61973"/>
    <w:rsid w:val="00A6210C"/>
    <w:rsid w:val="00A6392F"/>
    <w:rsid w:val="00A700D3"/>
    <w:rsid w:val="00A72DB0"/>
    <w:rsid w:val="00A74544"/>
    <w:rsid w:val="00A77857"/>
    <w:rsid w:val="00A806F4"/>
    <w:rsid w:val="00A82221"/>
    <w:rsid w:val="00A829D3"/>
    <w:rsid w:val="00A82CE1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9CD"/>
    <w:rsid w:val="00AA4FD2"/>
    <w:rsid w:val="00AA6832"/>
    <w:rsid w:val="00AA717A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6EAF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063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1F0D"/>
    <w:rsid w:val="00B41F5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64BA"/>
    <w:rsid w:val="00B5662E"/>
    <w:rsid w:val="00B600B3"/>
    <w:rsid w:val="00B61BD7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93D9B"/>
    <w:rsid w:val="00B9630F"/>
    <w:rsid w:val="00B97FA0"/>
    <w:rsid w:val="00BA0321"/>
    <w:rsid w:val="00BA0E59"/>
    <w:rsid w:val="00BA22D8"/>
    <w:rsid w:val="00BA3087"/>
    <w:rsid w:val="00BA31B9"/>
    <w:rsid w:val="00BA510D"/>
    <w:rsid w:val="00BA5429"/>
    <w:rsid w:val="00BA5536"/>
    <w:rsid w:val="00BB0E61"/>
    <w:rsid w:val="00BB15C9"/>
    <w:rsid w:val="00BB218D"/>
    <w:rsid w:val="00BB3647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6409"/>
    <w:rsid w:val="00C0725B"/>
    <w:rsid w:val="00C0764A"/>
    <w:rsid w:val="00C1048C"/>
    <w:rsid w:val="00C10A50"/>
    <w:rsid w:val="00C120E1"/>
    <w:rsid w:val="00C122CB"/>
    <w:rsid w:val="00C12669"/>
    <w:rsid w:val="00C12892"/>
    <w:rsid w:val="00C12BA0"/>
    <w:rsid w:val="00C12C04"/>
    <w:rsid w:val="00C13361"/>
    <w:rsid w:val="00C13FC9"/>
    <w:rsid w:val="00C14571"/>
    <w:rsid w:val="00C147FA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4CC4"/>
    <w:rsid w:val="00C45145"/>
    <w:rsid w:val="00C45416"/>
    <w:rsid w:val="00C50384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4A61"/>
    <w:rsid w:val="00C753B6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4E47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97883"/>
    <w:rsid w:val="00C97CDD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E52"/>
    <w:rsid w:val="00CB0F86"/>
    <w:rsid w:val="00CB1178"/>
    <w:rsid w:val="00CB1F02"/>
    <w:rsid w:val="00CB3473"/>
    <w:rsid w:val="00CB4B81"/>
    <w:rsid w:val="00CB6C82"/>
    <w:rsid w:val="00CC03DF"/>
    <w:rsid w:val="00CC0969"/>
    <w:rsid w:val="00CC1177"/>
    <w:rsid w:val="00CC16DA"/>
    <w:rsid w:val="00CC32B7"/>
    <w:rsid w:val="00CC4B07"/>
    <w:rsid w:val="00CC7F1C"/>
    <w:rsid w:val="00CD1D54"/>
    <w:rsid w:val="00CD1E45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33FC"/>
    <w:rsid w:val="00D65648"/>
    <w:rsid w:val="00D759AE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2A74"/>
    <w:rsid w:val="00DC3F37"/>
    <w:rsid w:val="00DC55E8"/>
    <w:rsid w:val="00DC64D6"/>
    <w:rsid w:val="00DC7E2F"/>
    <w:rsid w:val="00DD33F5"/>
    <w:rsid w:val="00DD3BE1"/>
    <w:rsid w:val="00DD4282"/>
    <w:rsid w:val="00DD42CF"/>
    <w:rsid w:val="00DD4D02"/>
    <w:rsid w:val="00DD58C7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1B0E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29B3"/>
    <w:rsid w:val="00E13E1E"/>
    <w:rsid w:val="00E13E5D"/>
    <w:rsid w:val="00E13F83"/>
    <w:rsid w:val="00E14F26"/>
    <w:rsid w:val="00E15940"/>
    <w:rsid w:val="00E1711B"/>
    <w:rsid w:val="00E17449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5762D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1061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C7FF5"/>
    <w:rsid w:val="00ED0376"/>
    <w:rsid w:val="00ED2E6F"/>
    <w:rsid w:val="00ED4209"/>
    <w:rsid w:val="00ED47AB"/>
    <w:rsid w:val="00ED5A59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2E6E"/>
    <w:rsid w:val="00F3453E"/>
    <w:rsid w:val="00F35941"/>
    <w:rsid w:val="00F42CD7"/>
    <w:rsid w:val="00F439AF"/>
    <w:rsid w:val="00F44576"/>
    <w:rsid w:val="00F459D7"/>
    <w:rsid w:val="00F4612F"/>
    <w:rsid w:val="00F50D05"/>
    <w:rsid w:val="00F51411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6D60"/>
    <w:rsid w:val="00F7765E"/>
    <w:rsid w:val="00F816B5"/>
    <w:rsid w:val="00F816CD"/>
    <w:rsid w:val="00F826EB"/>
    <w:rsid w:val="00F83367"/>
    <w:rsid w:val="00F848C2"/>
    <w:rsid w:val="00F85544"/>
    <w:rsid w:val="00F85B4B"/>
    <w:rsid w:val="00F861A3"/>
    <w:rsid w:val="00F869FE"/>
    <w:rsid w:val="00F92C6B"/>
    <w:rsid w:val="00FA087D"/>
    <w:rsid w:val="00FA0FDD"/>
    <w:rsid w:val="00FA221E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D1283"/>
    <w:rsid w:val="00FD1D62"/>
    <w:rsid w:val="00FD2BAD"/>
    <w:rsid w:val="00FD396D"/>
    <w:rsid w:val="00FD4F2F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55571-75B4-40ED-A576-115B042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rsid w:val="004D7A0B"/>
    <w:rPr>
      <w:sz w:val="24"/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6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7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65EA6"/>
  </w:style>
  <w:style w:type="paragraph" w:styleId="a9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540EF8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3C109A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1">
    <w:name w:val="Знак Знак Знак Знак Знак Знак Знак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284A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 Знак Знак Знак Знак Знак Знак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587184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FA12-5D9D-4FDE-9C8B-40E788BE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78</Pages>
  <Words>13825</Words>
  <Characters>78803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92444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Sergei Sergei</cp:lastModifiedBy>
  <cp:revision>12</cp:revision>
  <cp:lastPrinted>2021-10-14T14:43:00Z</cp:lastPrinted>
  <dcterms:created xsi:type="dcterms:W3CDTF">2021-10-14T14:42:00Z</dcterms:created>
  <dcterms:modified xsi:type="dcterms:W3CDTF">2021-10-30T09:00:00Z</dcterms:modified>
</cp:coreProperties>
</file>