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5" w:rsidRPr="005510ED" w:rsidRDefault="00264B95" w:rsidP="00264B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510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EE7FB6" wp14:editId="58A60F68">
            <wp:extent cx="533400" cy="638175"/>
            <wp:effectExtent l="0" t="0" r="0" b="9525"/>
            <wp:docPr id="2" name="Рисунок 2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95" w:rsidRPr="005510ED" w:rsidRDefault="00264B95" w:rsidP="0026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510ED">
        <w:rPr>
          <w:rFonts w:ascii="Times New Roman" w:eastAsia="Times New Roman" w:hAnsi="Times New Roman" w:cs="Times New Roman"/>
          <w:b/>
          <w:sz w:val="32"/>
          <w:szCs w:val="24"/>
        </w:rPr>
        <w:t>Р Е Ш Е Н И Е</w:t>
      </w:r>
    </w:p>
    <w:p w:rsidR="00264B95" w:rsidRPr="005510ED" w:rsidRDefault="00264B95" w:rsidP="00264B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64B95" w:rsidRPr="005510ED" w:rsidRDefault="00264B95" w:rsidP="00264B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0ED">
        <w:rPr>
          <w:rFonts w:ascii="Times New Roman" w:eastAsia="Calibri" w:hAnsi="Times New Roman" w:cs="Times New Roman"/>
          <w:b/>
          <w:sz w:val="28"/>
          <w:szCs w:val="28"/>
        </w:rPr>
        <w:t>СОВЕТА АПШЕРОНСКОГО ГОРОДСКОГО ПОСЕЛЕНИЯ</w:t>
      </w:r>
    </w:p>
    <w:p w:rsidR="00264B95" w:rsidRPr="005510ED" w:rsidRDefault="00264B95" w:rsidP="00264B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0ED"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264B95" w:rsidRPr="005510ED" w:rsidRDefault="00264B95" w:rsidP="00264B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B95" w:rsidRPr="005510ED" w:rsidRDefault="008C5C51" w:rsidP="00264B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64B95" w:rsidRPr="005510ED">
        <w:rPr>
          <w:rFonts w:ascii="Times New Roman" w:eastAsia="Calibri" w:hAnsi="Times New Roman" w:cs="Times New Roman"/>
          <w:b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08.02.2024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  </w:t>
      </w:r>
      <w:r w:rsidR="004638F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64B95" w:rsidRPr="005510E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264B95" w:rsidRPr="005510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276</w:t>
      </w:r>
    </w:p>
    <w:p w:rsidR="00264B95" w:rsidRPr="005510ED" w:rsidRDefault="00264B95" w:rsidP="00264B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10ED">
        <w:rPr>
          <w:rFonts w:ascii="Times New Roman" w:eastAsia="Calibri" w:hAnsi="Times New Roman" w:cs="Times New Roman"/>
          <w:sz w:val="24"/>
          <w:szCs w:val="24"/>
        </w:rPr>
        <w:t>г.Апшеронск</w:t>
      </w:r>
      <w:proofErr w:type="spellEnd"/>
    </w:p>
    <w:p w:rsidR="00264B95" w:rsidRPr="005510ED" w:rsidRDefault="00264B95" w:rsidP="00264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164" w:rsidRPr="00386E46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Апшеронского</w:t>
      </w:r>
    </w:p>
    <w:p w:rsidR="00A67164" w:rsidRPr="00386E46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6">
        <w:rPr>
          <w:rFonts w:ascii="Times New Roman" w:hAnsi="Times New Roman" w:cs="Times New Roman"/>
          <w:b/>
          <w:sz w:val="28"/>
          <w:szCs w:val="28"/>
        </w:rPr>
        <w:t>городского поселения Апшеронского района от 21 октября</w:t>
      </w:r>
    </w:p>
    <w:p w:rsidR="00A67164" w:rsidRPr="00386E46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6">
        <w:rPr>
          <w:rFonts w:ascii="Times New Roman" w:hAnsi="Times New Roman" w:cs="Times New Roman"/>
          <w:b/>
          <w:sz w:val="28"/>
          <w:szCs w:val="28"/>
        </w:rPr>
        <w:t xml:space="preserve">2010 года № 81 «Об образовании административной комиссии </w:t>
      </w:r>
    </w:p>
    <w:p w:rsidR="00A67164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46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района»</w:t>
      </w:r>
    </w:p>
    <w:p w:rsidR="003D2324" w:rsidRPr="00882240" w:rsidRDefault="003D2324" w:rsidP="00A67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16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34344">
        <w:rPr>
          <w:rFonts w:ascii="Times New Roman" w:hAnsi="Times New Roman" w:cs="Times New Roman"/>
          <w:sz w:val="28"/>
          <w:szCs w:val="28"/>
        </w:rPr>
        <w:t>кадровыми изменениями в</w:t>
      </w:r>
      <w:r w:rsidRPr="003B57C3">
        <w:rPr>
          <w:rFonts w:ascii="Times New Roman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района, в соответствии с </w:t>
      </w:r>
      <w:r w:rsidR="00F55B75">
        <w:rPr>
          <w:rFonts w:ascii="Times New Roman" w:hAnsi="Times New Roman" w:cs="Times New Roman"/>
          <w:sz w:val="28"/>
          <w:szCs w:val="28"/>
        </w:rPr>
        <w:t>У</w:t>
      </w:r>
      <w:r w:rsidRPr="003B57C3">
        <w:rPr>
          <w:rFonts w:ascii="Times New Roman" w:hAnsi="Times New Roman" w:cs="Times New Roman"/>
          <w:sz w:val="28"/>
          <w:szCs w:val="28"/>
        </w:rPr>
        <w:t>ставом Апшеронского городского поселения Апшеронского района Совет Апшеронского городского поселения Апшеронского района РЕШИЛ:</w:t>
      </w: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1. Внести изменения в решение Совета Апшеронского городского поселения Апшеронского района от 21 октября 2010 года № 81 «Об образовании административной комиссии Апшеронского городского поселения Апшеронского района», изложив приложение 1 к нему в новой редакции (прилагается).</w:t>
      </w: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2. Решение Совета Апшеронского городского поселения Апшеронского района от </w:t>
      </w:r>
      <w:r w:rsidR="008970E4">
        <w:rPr>
          <w:rFonts w:ascii="Times New Roman" w:hAnsi="Times New Roman" w:cs="Times New Roman"/>
          <w:sz w:val="28"/>
          <w:szCs w:val="28"/>
        </w:rPr>
        <w:t>17</w:t>
      </w:r>
      <w:r w:rsidR="00E24575">
        <w:rPr>
          <w:rFonts w:ascii="Times New Roman" w:hAnsi="Times New Roman" w:cs="Times New Roman"/>
          <w:sz w:val="28"/>
          <w:szCs w:val="28"/>
        </w:rPr>
        <w:t xml:space="preserve"> ма</w:t>
      </w:r>
      <w:r w:rsidR="008970E4">
        <w:rPr>
          <w:rFonts w:ascii="Times New Roman" w:hAnsi="Times New Roman" w:cs="Times New Roman"/>
          <w:sz w:val="28"/>
          <w:szCs w:val="28"/>
        </w:rPr>
        <w:t>рта</w:t>
      </w:r>
      <w:r w:rsidR="00E24575">
        <w:rPr>
          <w:rFonts w:ascii="Times New Roman" w:hAnsi="Times New Roman" w:cs="Times New Roman"/>
          <w:sz w:val="28"/>
          <w:szCs w:val="28"/>
        </w:rPr>
        <w:t xml:space="preserve"> </w:t>
      </w:r>
      <w:r w:rsidRPr="003B57C3">
        <w:rPr>
          <w:rFonts w:ascii="Times New Roman" w:hAnsi="Times New Roman" w:cs="Times New Roman"/>
          <w:sz w:val="28"/>
          <w:szCs w:val="28"/>
        </w:rPr>
        <w:t>20</w:t>
      </w:r>
      <w:r w:rsidR="008970E4">
        <w:rPr>
          <w:rFonts w:ascii="Times New Roman" w:hAnsi="Times New Roman" w:cs="Times New Roman"/>
          <w:sz w:val="28"/>
          <w:szCs w:val="28"/>
        </w:rPr>
        <w:t>22</w:t>
      </w:r>
      <w:r w:rsidRPr="003B57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70E4">
        <w:rPr>
          <w:rFonts w:ascii="Times New Roman" w:hAnsi="Times New Roman" w:cs="Times New Roman"/>
          <w:sz w:val="28"/>
          <w:szCs w:val="28"/>
        </w:rPr>
        <w:t>163</w:t>
      </w:r>
      <w:r w:rsidRPr="003B57C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Апшеронского городского поселения Апшеронского района от 21 октября 2010 года № 81 «Об образовании административной комиссии Апшеронского городского поселения Апшеронского района» </w:t>
      </w:r>
      <w:r>
        <w:rPr>
          <w:rFonts w:ascii="Times New Roman" w:hAnsi="Times New Roman" w:cs="Times New Roman"/>
          <w:sz w:val="28"/>
          <w:szCs w:val="28"/>
        </w:rPr>
        <w:t>призн</w:t>
      </w:r>
      <w:r w:rsidRPr="003B57C3">
        <w:rPr>
          <w:rFonts w:ascii="Times New Roman" w:hAnsi="Times New Roman" w:cs="Times New Roman"/>
          <w:sz w:val="28"/>
          <w:szCs w:val="28"/>
        </w:rPr>
        <w:t>ать утратившим силу.</w:t>
      </w: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3. Отделу организационно-кадровой работы администрации Апшеронского городского поселения Апшеронского района (Клепанёва</w:t>
      </w:r>
      <w:r w:rsidR="008970E4">
        <w:rPr>
          <w:rFonts w:ascii="Times New Roman" w:hAnsi="Times New Roman" w:cs="Times New Roman"/>
          <w:sz w:val="28"/>
          <w:szCs w:val="28"/>
        </w:rPr>
        <w:t xml:space="preserve"> И.В.</w:t>
      </w:r>
      <w:r w:rsidRPr="003B57C3">
        <w:rPr>
          <w:rFonts w:ascii="Times New Roman" w:hAnsi="Times New Roman" w:cs="Times New Roman"/>
          <w:sz w:val="28"/>
          <w:szCs w:val="28"/>
        </w:rPr>
        <w:t>) официально о</w:t>
      </w:r>
      <w:r w:rsidR="008970E4">
        <w:rPr>
          <w:rFonts w:ascii="Times New Roman" w:hAnsi="Times New Roman" w:cs="Times New Roman"/>
          <w:sz w:val="28"/>
          <w:szCs w:val="28"/>
        </w:rPr>
        <w:t>бнародовать</w:t>
      </w:r>
      <w:r w:rsidRPr="003B57C3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8970E4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3B57C3">
        <w:rPr>
          <w:rFonts w:ascii="Times New Roman" w:hAnsi="Times New Roman" w:cs="Times New Roman"/>
          <w:sz w:val="28"/>
          <w:szCs w:val="28"/>
        </w:rPr>
        <w:t xml:space="preserve">на </w:t>
      </w:r>
      <w:r w:rsidR="008970E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B57C3">
        <w:rPr>
          <w:rFonts w:ascii="Times New Roman" w:hAnsi="Times New Roman" w:cs="Times New Roman"/>
          <w:sz w:val="28"/>
          <w:szCs w:val="28"/>
        </w:rPr>
        <w:t xml:space="preserve">сайте Апшеронского городского поселения Апшеронского района в </w:t>
      </w:r>
      <w:r w:rsidR="008970E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A67164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 4.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 w:rsidR="002E5A4D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="002E5A4D">
        <w:rPr>
          <w:rFonts w:ascii="Times New Roman" w:hAnsi="Times New Roman" w:cs="Times New Roman"/>
          <w:sz w:val="28"/>
          <w:szCs w:val="28"/>
        </w:rPr>
        <w:t xml:space="preserve"> В.К.</w:t>
      </w:r>
      <w:r w:rsidRPr="003B57C3">
        <w:rPr>
          <w:rFonts w:ascii="Times New Roman" w:hAnsi="Times New Roman" w:cs="Times New Roman"/>
          <w:sz w:val="28"/>
          <w:szCs w:val="28"/>
        </w:rPr>
        <w:t xml:space="preserve">) и главу Апшеронского городского поселения Апшеронского района </w:t>
      </w:r>
      <w:r w:rsidR="002E5A4D">
        <w:rPr>
          <w:rFonts w:ascii="Times New Roman" w:hAnsi="Times New Roman" w:cs="Times New Roman"/>
          <w:sz w:val="28"/>
          <w:szCs w:val="28"/>
        </w:rPr>
        <w:t>Короленко</w:t>
      </w:r>
      <w:r w:rsidR="002E5A4D" w:rsidRPr="002E5A4D">
        <w:rPr>
          <w:rFonts w:ascii="Times New Roman" w:hAnsi="Times New Roman" w:cs="Times New Roman"/>
          <w:sz w:val="28"/>
          <w:szCs w:val="28"/>
        </w:rPr>
        <w:t xml:space="preserve"> </w:t>
      </w:r>
      <w:r w:rsidR="002E5A4D">
        <w:rPr>
          <w:rFonts w:ascii="Times New Roman" w:hAnsi="Times New Roman" w:cs="Times New Roman"/>
          <w:sz w:val="28"/>
          <w:szCs w:val="28"/>
        </w:rPr>
        <w:t>А.И</w:t>
      </w:r>
      <w:r w:rsidRPr="003B57C3">
        <w:rPr>
          <w:rFonts w:ascii="Times New Roman" w:hAnsi="Times New Roman" w:cs="Times New Roman"/>
          <w:sz w:val="28"/>
          <w:szCs w:val="28"/>
        </w:rPr>
        <w:t>.</w:t>
      </w:r>
    </w:p>
    <w:p w:rsidR="00A67164" w:rsidRPr="003B57C3" w:rsidRDefault="00A67164" w:rsidP="00A67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5. Решение вступает в силу после его официального </w:t>
      </w:r>
      <w:r w:rsidR="00915139" w:rsidRPr="003B57C3">
        <w:rPr>
          <w:rFonts w:ascii="Times New Roman" w:hAnsi="Times New Roman" w:cs="Times New Roman"/>
          <w:sz w:val="28"/>
          <w:szCs w:val="28"/>
        </w:rPr>
        <w:t>о</w:t>
      </w:r>
      <w:r w:rsidR="00915139">
        <w:rPr>
          <w:rFonts w:ascii="Times New Roman" w:hAnsi="Times New Roman" w:cs="Times New Roman"/>
          <w:sz w:val="28"/>
          <w:szCs w:val="28"/>
        </w:rPr>
        <w:t>бнародования</w:t>
      </w:r>
      <w:r w:rsidRPr="003B57C3">
        <w:rPr>
          <w:rFonts w:ascii="Times New Roman" w:hAnsi="Times New Roman" w:cs="Times New Roman"/>
          <w:sz w:val="28"/>
          <w:szCs w:val="28"/>
        </w:rPr>
        <w:t>.</w:t>
      </w:r>
    </w:p>
    <w:p w:rsidR="002505FC" w:rsidRPr="00463DDA" w:rsidRDefault="002505FC" w:rsidP="00A6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240" w:rsidRDefault="00882240" w:rsidP="00A6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8DB" w:rsidRPr="00463DDA" w:rsidRDefault="004C68DB" w:rsidP="00A6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164" w:rsidRPr="003B57C3" w:rsidRDefault="00F35E5E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67164" w:rsidRPr="003B57C3">
        <w:rPr>
          <w:rFonts w:ascii="Times New Roman" w:hAnsi="Times New Roman" w:cs="Times New Roman"/>
          <w:sz w:val="28"/>
          <w:szCs w:val="28"/>
        </w:rPr>
        <w:t xml:space="preserve"> Совета Апшеронского</w:t>
      </w: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E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2E64">
        <w:rPr>
          <w:rFonts w:ascii="Times New Roman" w:hAnsi="Times New Roman" w:cs="Times New Roman"/>
          <w:sz w:val="28"/>
          <w:szCs w:val="28"/>
        </w:rPr>
        <w:t>А</w:t>
      </w:r>
      <w:r w:rsidR="00F35E5E">
        <w:rPr>
          <w:rFonts w:ascii="Times New Roman" w:hAnsi="Times New Roman" w:cs="Times New Roman"/>
          <w:sz w:val="28"/>
          <w:szCs w:val="28"/>
        </w:rPr>
        <w:t>.</w:t>
      </w:r>
      <w:r w:rsidR="00E62E64">
        <w:rPr>
          <w:rFonts w:ascii="Times New Roman" w:hAnsi="Times New Roman" w:cs="Times New Roman"/>
          <w:sz w:val="28"/>
          <w:szCs w:val="28"/>
        </w:rPr>
        <w:t>Ю</w:t>
      </w:r>
      <w:r w:rsidR="00F35E5E">
        <w:rPr>
          <w:rFonts w:ascii="Times New Roman" w:hAnsi="Times New Roman" w:cs="Times New Roman"/>
          <w:sz w:val="28"/>
          <w:szCs w:val="28"/>
        </w:rPr>
        <w:t>.</w:t>
      </w:r>
      <w:r w:rsidR="00E62E64">
        <w:rPr>
          <w:rFonts w:ascii="Times New Roman" w:hAnsi="Times New Roman" w:cs="Times New Roman"/>
          <w:sz w:val="28"/>
          <w:szCs w:val="28"/>
        </w:rPr>
        <w:t xml:space="preserve"> </w:t>
      </w:r>
      <w:r w:rsidR="00F35E5E">
        <w:rPr>
          <w:rFonts w:ascii="Times New Roman" w:hAnsi="Times New Roman" w:cs="Times New Roman"/>
          <w:sz w:val="28"/>
          <w:szCs w:val="28"/>
        </w:rPr>
        <w:t>Б</w:t>
      </w:r>
      <w:r w:rsidR="00E62E64">
        <w:rPr>
          <w:rFonts w:ascii="Times New Roman" w:hAnsi="Times New Roman" w:cs="Times New Roman"/>
          <w:sz w:val="28"/>
          <w:szCs w:val="28"/>
        </w:rPr>
        <w:t>лажко</w:t>
      </w:r>
    </w:p>
    <w:p w:rsidR="00882240" w:rsidRDefault="00882240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463DDA" w:rsidRDefault="00A67164" w:rsidP="004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7C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3B57C3">
        <w:rPr>
          <w:rFonts w:ascii="Times New Roman" w:hAnsi="Times New Roman" w:cs="Times New Roman"/>
          <w:sz w:val="28"/>
          <w:szCs w:val="28"/>
        </w:rPr>
        <w:t xml:space="preserve"> Апшеронского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2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E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E64">
        <w:rPr>
          <w:rFonts w:ascii="Times New Roman" w:hAnsi="Times New Roman" w:cs="Times New Roman"/>
          <w:sz w:val="28"/>
          <w:szCs w:val="28"/>
        </w:rPr>
        <w:t xml:space="preserve"> Короленк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C68DB" w:rsidRDefault="004C68DB" w:rsidP="004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8DB" w:rsidRDefault="004C68DB" w:rsidP="004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8DB" w:rsidRDefault="004C68DB" w:rsidP="004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719" w:rsidRDefault="00616159" w:rsidP="00774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67164" w:rsidRPr="003B57C3" w:rsidRDefault="007D3719" w:rsidP="00774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67164" w:rsidRPr="003B57C3" w:rsidRDefault="008C5C51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08.02.2024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="00A67164" w:rsidRPr="003B57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УТВЕРЖДЕН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21 октября 2010 года № 81</w:t>
      </w:r>
    </w:p>
    <w:p w:rsidR="00A67164" w:rsidRPr="003B57C3" w:rsidRDefault="00E24575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A67164" w:rsidRPr="003B57C3">
        <w:rPr>
          <w:rFonts w:ascii="Times New Roman" w:hAnsi="Times New Roman" w:cs="Times New Roman"/>
          <w:sz w:val="28"/>
          <w:szCs w:val="28"/>
        </w:rPr>
        <w:t>Совета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67164" w:rsidRPr="003B57C3" w:rsidRDefault="00A67164" w:rsidP="00A671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57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57C3">
        <w:rPr>
          <w:rFonts w:ascii="Times New Roman" w:hAnsi="Times New Roman" w:cs="Times New Roman"/>
          <w:sz w:val="28"/>
          <w:szCs w:val="28"/>
        </w:rPr>
        <w:t xml:space="preserve"> </w:t>
      </w:r>
      <w:r w:rsidR="008C5C51">
        <w:rPr>
          <w:rFonts w:ascii="Times New Roman" w:hAnsi="Times New Roman" w:cs="Times New Roman"/>
          <w:sz w:val="28"/>
          <w:szCs w:val="28"/>
        </w:rPr>
        <w:t>08.02.2024г.    №  276</w:t>
      </w:r>
      <w:r w:rsidRPr="003B57C3">
        <w:rPr>
          <w:rFonts w:ascii="Times New Roman" w:hAnsi="Times New Roman" w:cs="Times New Roman"/>
          <w:sz w:val="28"/>
          <w:szCs w:val="28"/>
        </w:rPr>
        <w:t>)</w:t>
      </w: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СОСТАВ</w:t>
      </w:r>
    </w:p>
    <w:p w:rsidR="00A67164" w:rsidRPr="003B57C3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административной комиссии Апшеронского городского поселения</w:t>
      </w:r>
    </w:p>
    <w:p w:rsidR="00A67164" w:rsidRPr="003B57C3" w:rsidRDefault="00A67164" w:rsidP="00A67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67164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0C" w:rsidRDefault="00A7790C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10"/>
        <w:gridCol w:w="5501"/>
      </w:tblGrid>
      <w:tr w:rsidR="00A67164" w:rsidTr="003E2D52">
        <w:tc>
          <w:tcPr>
            <w:tcW w:w="1985" w:type="pct"/>
          </w:tcPr>
          <w:p w:rsidR="00A67164" w:rsidRPr="003B57C3" w:rsidRDefault="008B7180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Андруха</w:t>
            </w:r>
            <w:proofErr w:type="spellEnd"/>
          </w:p>
          <w:p w:rsidR="00A67164" w:rsidRDefault="008B7180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D76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 главы Апшеронского городского поселения Апшеронского района, председатель комиссии</w:t>
            </w:r>
          </w:p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8B7180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Рокотянский </w:t>
            </w:r>
          </w:p>
          <w:p w:rsidR="00A67164" w:rsidRPr="003B57C3" w:rsidRDefault="008B7180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Аркадий Юрьевич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8B71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администрации </w:t>
            </w: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 Апшеронского района, заместитель председателя комиссии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616159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  <w:p w:rsidR="00A67164" w:rsidRPr="003B57C3" w:rsidRDefault="00616159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616159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15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остроительства администрации Ап</w:t>
            </w:r>
            <w:r w:rsidRPr="00616159">
              <w:rPr>
                <w:rFonts w:ascii="Times New Roman" w:hAnsi="Times New Roman" w:cs="Times New Roman"/>
                <w:sz w:val="28"/>
                <w:szCs w:val="28"/>
              </w:rPr>
              <w:t>шерон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поселения Апше</w:t>
            </w:r>
            <w:r w:rsidRPr="00616159">
              <w:rPr>
                <w:rFonts w:ascii="Times New Roman" w:hAnsi="Times New Roman" w:cs="Times New Roman"/>
                <w:sz w:val="28"/>
                <w:szCs w:val="28"/>
              </w:rPr>
              <w:t>ронского района</w:t>
            </w:r>
            <w:r w:rsidR="00A67164" w:rsidRPr="003B57C3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комиссии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5000" w:type="pct"/>
            <w:gridSpan w:val="3"/>
          </w:tcPr>
          <w:p w:rsidR="00EE388C" w:rsidRDefault="00EE388C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8C" w:rsidRDefault="00EE388C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DB" w:rsidRDefault="004C68DB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DB" w:rsidRDefault="004C68DB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DB" w:rsidRDefault="004C68DB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8C" w:rsidRDefault="00EE388C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8C" w:rsidRDefault="00EE388C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8C" w:rsidRDefault="00EE388C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80" w:rsidRDefault="008B7180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8C" w:rsidRDefault="00EE388C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388C" w:rsidRDefault="00EE388C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64" w:rsidRDefault="00A67164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67164" w:rsidRPr="003B57C3" w:rsidRDefault="00A67164" w:rsidP="00A7790C">
            <w:pPr>
              <w:spacing w:after="0" w:line="240" w:lineRule="auto"/>
              <w:ind w:left="4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4C68DB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Клепанё</w:t>
            </w:r>
            <w:r w:rsidR="00AF386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A67164"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164" w:rsidRPr="003B57C3" w:rsidRDefault="00AF3867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7D3719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3867">
              <w:rPr>
                <w:rFonts w:ascii="Times New Roman" w:hAnsi="Times New Roman" w:cs="Times New Roman"/>
                <w:sz w:val="28"/>
                <w:szCs w:val="28"/>
              </w:rPr>
              <w:t>ачальник отдела организационно-кадровой работы</w:t>
            </w:r>
            <w:r w:rsidR="00A67164"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Апшеронского городского поселения Апшеронского района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Ухин</w:t>
            </w:r>
            <w:proofErr w:type="spellEnd"/>
          </w:p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депутат Совета Апшеронского городского поселения Апшеронского района (по согласованию)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</w:t>
            </w:r>
          </w:p>
          <w:p w:rsidR="00A67164" w:rsidRPr="003B57C3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Людмила Фёдоровна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руководитель Совета территориального общественного самоуправления «Центральный» Апшеронского городского поселения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района (по согласованию)</w:t>
            </w:r>
          </w:p>
          <w:p w:rsidR="00A67164" w:rsidRPr="003B57C3" w:rsidRDefault="00A67164" w:rsidP="00A7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64" w:rsidTr="003E2D52">
        <w:tc>
          <w:tcPr>
            <w:tcW w:w="1985" w:type="pct"/>
          </w:tcPr>
          <w:p w:rsidR="00A67164" w:rsidRPr="003B57C3" w:rsidRDefault="00695631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="007D37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D371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енко</w:t>
            </w:r>
          </w:p>
          <w:p w:rsidR="00A67164" w:rsidRPr="003B57C3" w:rsidRDefault="00695631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Анатольевич</w:t>
            </w:r>
          </w:p>
        </w:tc>
        <w:tc>
          <w:tcPr>
            <w:tcW w:w="161" w:type="pct"/>
          </w:tcPr>
          <w:p w:rsidR="00A67164" w:rsidRDefault="00A67164" w:rsidP="00A77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54" w:type="pct"/>
          </w:tcPr>
          <w:p w:rsidR="00A67164" w:rsidRPr="003B57C3" w:rsidRDefault="00A67164" w:rsidP="00695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9563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Апшеронского городского поселения Апшеронского района</w:t>
            </w:r>
            <w:r w:rsidR="007D3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7C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8DB" w:rsidRDefault="004C68DB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8DB" w:rsidRPr="003B57C3" w:rsidRDefault="004C68DB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164" w:rsidRPr="003B57C3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A67164" w:rsidRDefault="00A67164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C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631">
        <w:rPr>
          <w:rFonts w:ascii="Times New Roman" w:hAnsi="Times New Roman" w:cs="Times New Roman"/>
          <w:sz w:val="28"/>
          <w:szCs w:val="28"/>
        </w:rPr>
        <w:t>А.И. Короленко</w:t>
      </w: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8DB" w:rsidRDefault="004C68DB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8DB" w:rsidRDefault="004C68DB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DE6" w:rsidRDefault="00CE4DE6" w:rsidP="00A6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DE6" w:rsidSect="004638FA">
      <w:headerReference w:type="default" r:id="rId8"/>
      <w:pgSz w:w="11906" w:h="16838"/>
      <w:pgMar w:top="340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A4" w:rsidRDefault="00BC2BA4">
      <w:pPr>
        <w:spacing w:after="0" w:line="240" w:lineRule="auto"/>
      </w:pPr>
      <w:r>
        <w:separator/>
      </w:r>
    </w:p>
  </w:endnote>
  <w:endnote w:type="continuationSeparator" w:id="0">
    <w:p w:rsidR="00BC2BA4" w:rsidRDefault="00BC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A4" w:rsidRDefault="00BC2BA4">
      <w:pPr>
        <w:spacing w:after="0" w:line="240" w:lineRule="auto"/>
      </w:pPr>
      <w:r>
        <w:separator/>
      </w:r>
    </w:p>
  </w:footnote>
  <w:footnote w:type="continuationSeparator" w:id="0">
    <w:p w:rsidR="00BC2BA4" w:rsidRDefault="00BC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EF" w:rsidRDefault="008C5C51" w:rsidP="00101BE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2"/>
    <w:rsid w:val="00024000"/>
    <w:rsid w:val="00080A99"/>
    <w:rsid w:val="000A129D"/>
    <w:rsid w:val="000C00D4"/>
    <w:rsid w:val="00110ADA"/>
    <w:rsid w:val="00120141"/>
    <w:rsid w:val="00196A70"/>
    <w:rsid w:val="001B08EB"/>
    <w:rsid w:val="001C24C7"/>
    <w:rsid w:val="002505FC"/>
    <w:rsid w:val="00264B95"/>
    <w:rsid w:val="00264FDF"/>
    <w:rsid w:val="002E5A4D"/>
    <w:rsid w:val="00337386"/>
    <w:rsid w:val="00380466"/>
    <w:rsid w:val="003C0890"/>
    <w:rsid w:val="003D2324"/>
    <w:rsid w:val="003E6641"/>
    <w:rsid w:val="00460396"/>
    <w:rsid w:val="004638FA"/>
    <w:rsid w:val="00463DDA"/>
    <w:rsid w:val="00484E06"/>
    <w:rsid w:val="00490449"/>
    <w:rsid w:val="004C68DB"/>
    <w:rsid w:val="004D765F"/>
    <w:rsid w:val="0054488A"/>
    <w:rsid w:val="005526C2"/>
    <w:rsid w:val="00555388"/>
    <w:rsid w:val="0056579B"/>
    <w:rsid w:val="00616159"/>
    <w:rsid w:val="00695631"/>
    <w:rsid w:val="006A1B1F"/>
    <w:rsid w:val="006B67D8"/>
    <w:rsid w:val="006C1465"/>
    <w:rsid w:val="006D4266"/>
    <w:rsid w:val="00774953"/>
    <w:rsid w:val="0078595C"/>
    <w:rsid w:val="007B15D1"/>
    <w:rsid w:val="007D3719"/>
    <w:rsid w:val="007D41B1"/>
    <w:rsid w:val="007F6FE8"/>
    <w:rsid w:val="00826CF3"/>
    <w:rsid w:val="00833E03"/>
    <w:rsid w:val="00834619"/>
    <w:rsid w:val="00837C5A"/>
    <w:rsid w:val="00871F8D"/>
    <w:rsid w:val="00882240"/>
    <w:rsid w:val="0088400C"/>
    <w:rsid w:val="008970E4"/>
    <w:rsid w:val="008A6A63"/>
    <w:rsid w:val="008B2CEE"/>
    <w:rsid w:val="008B7180"/>
    <w:rsid w:val="008C5C51"/>
    <w:rsid w:val="00915139"/>
    <w:rsid w:val="00934344"/>
    <w:rsid w:val="00951E04"/>
    <w:rsid w:val="009624CC"/>
    <w:rsid w:val="0098483A"/>
    <w:rsid w:val="009978F0"/>
    <w:rsid w:val="009B0326"/>
    <w:rsid w:val="009B2F94"/>
    <w:rsid w:val="009E2DFA"/>
    <w:rsid w:val="009F5FBE"/>
    <w:rsid w:val="00A1616C"/>
    <w:rsid w:val="00A65378"/>
    <w:rsid w:val="00A67164"/>
    <w:rsid w:val="00A7790C"/>
    <w:rsid w:val="00A82433"/>
    <w:rsid w:val="00A90EC8"/>
    <w:rsid w:val="00AB1308"/>
    <w:rsid w:val="00AB7A59"/>
    <w:rsid w:val="00AC34D2"/>
    <w:rsid w:val="00AE0484"/>
    <w:rsid w:val="00AF3867"/>
    <w:rsid w:val="00B11297"/>
    <w:rsid w:val="00B12644"/>
    <w:rsid w:val="00B12B24"/>
    <w:rsid w:val="00B61F62"/>
    <w:rsid w:val="00B81EAE"/>
    <w:rsid w:val="00BA0536"/>
    <w:rsid w:val="00BC2BA4"/>
    <w:rsid w:val="00C20142"/>
    <w:rsid w:val="00C37173"/>
    <w:rsid w:val="00CD6CE0"/>
    <w:rsid w:val="00CE4DE6"/>
    <w:rsid w:val="00D7106C"/>
    <w:rsid w:val="00DB3F16"/>
    <w:rsid w:val="00DD6F23"/>
    <w:rsid w:val="00DE02E7"/>
    <w:rsid w:val="00E1461C"/>
    <w:rsid w:val="00E24575"/>
    <w:rsid w:val="00E448D4"/>
    <w:rsid w:val="00E62E64"/>
    <w:rsid w:val="00E82D02"/>
    <w:rsid w:val="00EB4AD9"/>
    <w:rsid w:val="00EE388C"/>
    <w:rsid w:val="00EF7AB3"/>
    <w:rsid w:val="00F35E5E"/>
    <w:rsid w:val="00F55B75"/>
    <w:rsid w:val="00F61028"/>
    <w:rsid w:val="00F71733"/>
    <w:rsid w:val="00F77BEE"/>
    <w:rsid w:val="00F826AC"/>
    <w:rsid w:val="00FB683E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D6BD-3907-41DD-81C3-65973AB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8D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337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37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B12B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B12B2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448D4"/>
    <w:rPr>
      <w:rFonts w:ascii="Cambria" w:eastAsia="SimSun" w:hAnsi="Cambria" w:cs="Mangal"/>
      <w:b/>
      <w:bCs/>
      <w:color w:val="365F91"/>
      <w:kern w:val="1"/>
      <w:sz w:val="28"/>
      <w:szCs w:val="28"/>
      <w:lang w:eastAsia="ru-RU"/>
    </w:rPr>
  </w:style>
  <w:style w:type="paragraph" w:styleId="aa">
    <w:name w:val="Normal (Web)"/>
    <w:basedOn w:val="a"/>
    <w:rsid w:val="00E4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44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E448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E448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1">
    <w:name w:val="Название объекта1"/>
    <w:basedOn w:val="a"/>
    <w:next w:val="a"/>
    <w:rsid w:val="00E448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266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64B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Ирина</cp:lastModifiedBy>
  <cp:revision>7</cp:revision>
  <cp:lastPrinted>2024-02-09T09:08:00Z</cp:lastPrinted>
  <dcterms:created xsi:type="dcterms:W3CDTF">2024-02-02T07:31:00Z</dcterms:created>
  <dcterms:modified xsi:type="dcterms:W3CDTF">2024-02-13T14:29:00Z</dcterms:modified>
</cp:coreProperties>
</file>