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37" w:rsidRDefault="003B7937" w:rsidP="003B7937">
      <w:pPr>
        <w:pStyle w:val="a3"/>
        <w:jc w:val="center"/>
      </w:pPr>
      <w:r>
        <w:t> </w:t>
      </w:r>
    </w:p>
    <w:p w:rsidR="003B7937" w:rsidRDefault="003B7937" w:rsidP="003B7937">
      <w:pPr>
        <w:pStyle w:val="a3"/>
        <w:jc w:val="center"/>
      </w:pPr>
      <w:r>
        <w:t> </w:t>
      </w:r>
    </w:p>
    <w:p w:rsidR="003B7937" w:rsidRDefault="003B7937" w:rsidP="003B7937">
      <w:pPr>
        <w:pStyle w:val="a3"/>
        <w:jc w:val="center"/>
      </w:pPr>
      <w:r>
        <w:t> </w:t>
      </w:r>
    </w:p>
    <w:p w:rsidR="003B7937" w:rsidRDefault="003B7937" w:rsidP="003B7937">
      <w:pPr>
        <w:pStyle w:val="a3"/>
        <w:jc w:val="center"/>
      </w:pPr>
      <w:r>
        <w:rPr>
          <w:rStyle w:val="a4"/>
        </w:rPr>
        <w:t>АДМИНИСТРАЦИЯ АПШЕРОНСКОГО ГОРОДСКОГО ПОСЕЛЕНИЯ</w:t>
      </w:r>
      <w:r>
        <w:br/>
      </w:r>
      <w:r>
        <w:rPr>
          <w:rStyle w:val="a4"/>
        </w:rPr>
        <w:t>АПШЕРОНСКОГО РАЙОНА</w:t>
      </w:r>
      <w:r>
        <w:br/>
      </w:r>
      <w:r>
        <w:rPr>
          <w:rStyle w:val="a4"/>
        </w:rPr>
        <w:t>ПОСТАНОВЛЕНИЕ</w:t>
      </w:r>
      <w:r>
        <w:br/>
      </w:r>
      <w:r>
        <w:rPr>
          <w:rStyle w:val="a4"/>
        </w:rPr>
        <w:t xml:space="preserve">от 20.02.2017 № 43 </w:t>
      </w:r>
      <w:proofErr w:type="spellStart"/>
      <w:r>
        <w:rPr>
          <w:rStyle w:val="a4"/>
        </w:rPr>
        <w:t>г.Апшеронск</w:t>
      </w:r>
      <w:proofErr w:type="spellEnd"/>
    </w:p>
    <w:p w:rsidR="003B7937" w:rsidRDefault="003B7937" w:rsidP="003B7937">
      <w:pPr>
        <w:pStyle w:val="a3"/>
        <w:jc w:val="center"/>
      </w:pPr>
      <w:r>
        <w:rPr>
          <w:rStyle w:val="a4"/>
        </w:rPr>
        <w:t>О внесении изменений в постановление администрации Апшеронского городского поселения Апшеронского района от 09 декабря 2016 года № 875</w:t>
      </w:r>
      <w:r>
        <w:br/>
      </w:r>
      <w:r>
        <w:rPr>
          <w:rStyle w:val="a4"/>
        </w:rPr>
        <w:t>«Об утверждении Порядка приема и регистрации заявлений граждан, имеющих трех и более детей, о снятии с учета в качестве лиц, имеющих право</w:t>
      </w:r>
      <w:r>
        <w:br/>
      </w:r>
      <w:r>
        <w:rPr>
          <w:rStyle w:val="a4"/>
        </w:rPr>
        <w:t>на предоставление им земельных участков, находящихся в государственной или муниципальной собственности, в аренду»</w:t>
      </w:r>
    </w:p>
    <w:p w:rsidR="003B7937" w:rsidRDefault="003B7937" w:rsidP="003B7937">
      <w:pPr>
        <w:pStyle w:val="a3"/>
        <w:jc w:val="both"/>
      </w:pPr>
      <w:r>
        <w:t>На основании Закона Краснодарского края от 17 ноября 2016 года № 3505-K3 «О внесении изменений в Закон Краснодарского края от 26 декабря 2016 года № 3085-КЗ</w:t>
      </w:r>
      <w:r>
        <w:br/>
        <w:t>«О предоставлении гражданам, имеющим трех и более детей, в собственность бесплатно земельных участков, находящихся в государственной и муниципальной собственности» постановляю:</w:t>
      </w:r>
      <w:r>
        <w:br/>
        <w:t>1. Внести изменения в постановление администрации Апшеронского городского поселения Апшеронского района от 09 декабря 2016 года № 875 «Об утверждении Порядка приема и</w:t>
      </w:r>
      <w:r>
        <w:br/>
        <w:t>регистрации заявлений граждан, имеющих трех и более детей, о снятии с учета в качестве лиц, имеющих право на предоставление им земельных участков, находящихся в государственной или</w:t>
      </w:r>
      <w:r>
        <w:br/>
        <w:t>муниципальной собственности, в аренду», изложив подпункт 1 пункта 1.3. приложения к нему в следующей редакции:</w:t>
      </w:r>
      <w:r>
        <w:br/>
        <w:t>«- выезд заявителя на постоянное место жительства за пределы Апшеронского городского поселения Апшеронского района;».</w:t>
      </w:r>
      <w:r>
        <w:br/>
        <w:t>2. Отделу организационной работы администрации Апшеронского городского поселения Апшеронского района (</w:t>
      </w:r>
      <w:proofErr w:type="spellStart"/>
      <w:r>
        <w:t>Клепанева</w:t>
      </w:r>
      <w:proofErr w:type="spellEnd"/>
      <w:r>
        <w:t>) официально опубликовать настоящее постановление на сайте</w:t>
      </w:r>
      <w:r>
        <w:br/>
        <w:t>Апшеронского городского поселения Апшеронского района в установленном законом порядке.</w:t>
      </w:r>
      <w:r>
        <w:br/>
        <w:t>3. Постановление вступает в силу на следующий день после его официального опубликования.</w:t>
      </w:r>
    </w:p>
    <w:p w:rsidR="003B7937" w:rsidRDefault="003B7937" w:rsidP="003B7937">
      <w:pPr>
        <w:pStyle w:val="a3"/>
        <w:jc w:val="both"/>
      </w:pPr>
      <w:r>
        <w:t>Глава Апшеронского городского</w:t>
      </w:r>
      <w:r>
        <w:br/>
        <w:t>поселения Апшеронского района</w:t>
      </w:r>
      <w:r>
        <w:br/>
      </w:r>
      <w:proofErr w:type="spellStart"/>
      <w:r>
        <w:t>В.А.Бырлов</w:t>
      </w:r>
      <w:proofErr w:type="spellEnd"/>
    </w:p>
    <w:p w:rsidR="00814BF4" w:rsidRPr="003B7937" w:rsidRDefault="003B7937" w:rsidP="003B7937">
      <w:bookmarkStart w:id="0" w:name="_GoBack"/>
      <w:bookmarkEnd w:id="0"/>
    </w:p>
    <w:sectPr w:rsidR="00814BF4" w:rsidRPr="003B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044B60"/>
    <w:rsid w:val="000505F2"/>
    <w:rsid w:val="001F476C"/>
    <w:rsid w:val="00234397"/>
    <w:rsid w:val="00245D84"/>
    <w:rsid w:val="002525AA"/>
    <w:rsid w:val="002F5E78"/>
    <w:rsid w:val="003B7937"/>
    <w:rsid w:val="003C0F85"/>
    <w:rsid w:val="00403708"/>
    <w:rsid w:val="00413559"/>
    <w:rsid w:val="00562742"/>
    <w:rsid w:val="005B0170"/>
    <w:rsid w:val="00653578"/>
    <w:rsid w:val="006D6B4F"/>
    <w:rsid w:val="00822093"/>
    <w:rsid w:val="00836EEB"/>
    <w:rsid w:val="00841F05"/>
    <w:rsid w:val="00894CEB"/>
    <w:rsid w:val="009D5C30"/>
    <w:rsid w:val="00A45D21"/>
    <w:rsid w:val="00A72149"/>
    <w:rsid w:val="00A7584A"/>
    <w:rsid w:val="00B41D40"/>
    <w:rsid w:val="00C06925"/>
    <w:rsid w:val="00C41A72"/>
    <w:rsid w:val="00CA2AFE"/>
    <w:rsid w:val="00E05305"/>
    <w:rsid w:val="00E2703B"/>
    <w:rsid w:val="00E84DB9"/>
    <w:rsid w:val="00F541D0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2018-08-14T11:53:00Z</dcterms:created>
  <dcterms:modified xsi:type="dcterms:W3CDTF">2018-08-14T11:53:00Z</dcterms:modified>
</cp:coreProperties>
</file>