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5A" w:rsidRPr="0086245A" w:rsidRDefault="0086245A" w:rsidP="004F2E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F2E2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F2E20">
        <w:rPr>
          <w:rFonts w:ascii="Times New Roman" w:hAnsi="Times New Roman" w:cs="Times New Roman"/>
          <w:sz w:val="28"/>
          <w:szCs w:val="28"/>
        </w:rPr>
        <w:t>администрации Апшеронского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F2E20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F2E20">
        <w:rPr>
          <w:rFonts w:ascii="Times New Roman" w:hAnsi="Times New Roman" w:cs="Times New Roman"/>
          <w:sz w:val="28"/>
          <w:szCs w:val="28"/>
        </w:rPr>
        <w:t>района по предоставлению муниципальной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2E20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4F2E20">
        <w:rPr>
          <w:rFonts w:ascii="Times New Roman" w:hAnsi="Times New Roman" w:cs="Times New Roman"/>
          <w:bCs/>
          <w:sz w:val="28"/>
          <w:szCs w:val="28"/>
        </w:rPr>
        <w:t xml:space="preserve">Предоставление жилых помещений 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20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</w:t>
      </w:r>
    </w:p>
    <w:p w:rsidR="004F2E20" w:rsidRPr="004F2E20" w:rsidRDefault="004F2E20" w:rsidP="004F2E20">
      <w:pPr>
        <w:spacing w:after="0" w:line="240" w:lineRule="auto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20">
        <w:rPr>
          <w:rFonts w:ascii="Times New Roman" w:hAnsi="Times New Roman" w:cs="Times New Roman"/>
          <w:bCs/>
          <w:sz w:val="28"/>
          <w:szCs w:val="28"/>
        </w:rPr>
        <w:t>жилищного фонда»</w:t>
      </w:r>
    </w:p>
    <w:p w:rsidR="004F2E20" w:rsidRPr="004F2E20" w:rsidRDefault="004F2E20" w:rsidP="004F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5A" w:rsidRPr="0086245A" w:rsidRDefault="0086245A" w:rsidP="004F2E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5A" w:rsidRPr="0086245A" w:rsidRDefault="0086245A" w:rsidP="004F2E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5A" w:rsidRPr="0086245A" w:rsidRDefault="0086245A" w:rsidP="004F2E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ТИПОВОЙ ДОГОВОР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найма жилого помещения в общежитии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_________________</w:t>
      </w:r>
    </w:p>
    <w:p w:rsidR="0086245A" w:rsidRPr="0086245A" w:rsidRDefault="0086245A" w:rsidP="004F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Апшеронск                                                                      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___»_____________ г.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Апшеронское городское поселение Апшеронского района в лице главы Апшеронского городского поселения Апшеронского района ________________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_______________________________________, действующего на основании Устава, </w:t>
      </w:r>
      <w:proofErr w:type="gramStart"/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 в</w:t>
      </w:r>
      <w:proofErr w:type="gramEnd"/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дальнейшем  </w:t>
      </w:r>
      <w:proofErr w:type="spellStart"/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одной стороны, и гражданин(ка)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____________________________________________________________________,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именуемый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дальнейшем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Нанимателем,  с  другой  стороны,  на  основании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Апшеронского городского поселения Апшеронского района от «__»______ 20__ г.,  заключили настоящий Договор о нижеследующем.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45A" w:rsidRPr="0086245A" w:rsidRDefault="0086245A" w:rsidP="004F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sz w:val="28"/>
          <w:szCs w:val="28"/>
          <w:lang w:eastAsia="ar-SA"/>
        </w:rPr>
        <w:t>1. Предмет Договора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1.1.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передает Нанимателю и членам его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 за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плату  во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и пользование жилое помещение, находящееся в муниципальной собственности Апшеронского городского поселения Апшеронского р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на  основании  Свидетельства о государственной регистрации  права от "___________ 200_ г. N ______, состоящее из квартиры (комнаты) общей площадью _______ кв. метров, расположенное в _____________________, ул. __________________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 ____, корп. _____, кв. _____, для временного проживания в нем.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2. Жилое помещение предоставляется в связи с _______________________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(работой, обучением, службой - нужное указать)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3. Характеристика    предоставляемого    жилого       помещения, его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 состояния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а   также   санитарно-технического   и   иного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оборудования, находящегося  в  нем,  содержится  в  техническом  паспорте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1.4. 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Нанимателю  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членам  его   семьи   в   общежитии   может   быть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предоставлено  отдельное  изолированное  жилое  помещение.    Совместно с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Нанимателем в жилое помещение вселяются члены его семьи: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 _______________________________________________________________;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члена семьи Нанимателя и степень родства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 _______________________________________________________________;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члена семьи Нанимателя и степень родства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_______________________________________________________________.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члена семьи Нанимателя и степень родства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 Настоящий Договор заключается на время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(работы, службы, обучения - нужное указать)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Права и обязанности Нанимателя и членов его семьи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2.1. Наниматель имеет право: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 на использование жилого помещения для проживания, в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 числе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членами семьи;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 на пользование общим имуществом в многоквартирном доме;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неприкосновенность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жилища  и  недопустимость   произвольного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лишения жилого помещения. Никто не вправе проникать в жилое помещение без согласия проживающих в нем на законных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основаниях  граждан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иначе   как в порядке и случаях, предусмотренных федеральным законом, или на  основании судебного решения. Проживающие в жилом помещении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законных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основаниях граждане не могут быть выселены из  жилого  помещения  или   ограничены в праве  пользования  иначе  как  в  порядке  и  по     основаниям, которые предусмотрены 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Жилищным   кодексом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Российской   Федерации     и другими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федеральными законами;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4) на расторжение в любое время настоящего Договора;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5) на сохранение права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пользования  жилым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помещением  при  переходе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собственности на это помещение,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 также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 право  хозяйственного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или оперативного управления  в  случае,  если  новый  собственник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или юридическое  лицо,  которому  передано  такое  жилое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помещение, является стороной трудового договора с работником-Нанимателем;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6) на получение субсидий на оплату жилого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 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коммунальных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в  порядке  и  на  условиях,  установленных 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 159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Жилищного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Федерации.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Наниматель    может    иметь     иные    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права,  предусмотренные</w:t>
      </w:r>
      <w:proofErr w:type="gramEnd"/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2.2. Наниматель обязан: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 жилое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помещение  по  назначению  и   в   пределах,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установленных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 кодексом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 соблюдать правила пользования жилым помещением;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 обеспечивать сохранность жилого помещения;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4) поддерживать надлежащее состояние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 помещения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Самовольное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переустройство или перепланировка жилого помещения не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5) проводить текущий ремонт жилого помещения;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6) своевременно вносить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плату  за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жилое  помещение  и  коммунальные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 (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 платежи). 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Обязанность  вносить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плату    за жилое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и коммунальные услуги возникает с момента заключения настоящего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Договора. 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 внесение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платы   за   жилое     помещение 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коммунальные услуги влечет взимание пеней в порядке  и  размере,  которые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 155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кодекса Российской Федерации;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7) переселяться на время капитального ремонта жилого дома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членами</w:t>
      </w:r>
      <w:proofErr w:type="gramEnd"/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в  другое  жилое  помещение,  предоставленное 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(когда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 не  может  быть  произведен  без  выселения).     В случае отказа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Нанимателя и членов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 семьи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 переселения  в  это  жилое  помещение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потребовать переселения в судебном порядке;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8)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допускать  в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жилое  помещение  в  заранее    согласованное время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представителя 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 осмотра  технического  состояния  жилого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санитарно-технического и иного  оборудования,   находящегося в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нем, а также для выполнения необходимых работ;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9) при   обнаружении    неисправностей    жилого       помещения или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 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иного  оборудования,   находящегося   в   нем,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немедленно  принимать  возможные  меры  к  их  устранению  и   в   случае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необходимости  сообщать  о  них  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Наймодателю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или   в   соответствующую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эксплуатирующую либо управляющую организацию;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10) осуществлять пользование жилым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помещением  с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учетом  соблюдения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и законных  интересов  соседей,  требований  пожарной  безопасности,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гигиенических,  экологических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требований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11) при освобождении жилого помещения сдать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 в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течение  3  дней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Наймодателю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надлежащем состоянии, оплатить стоимость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 произведенного</w:t>
      </w:r>
      <w:proofErr w:type="gramEnd"/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Нанимателем  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входящего  в  его  обязанности  текущего   ремонта жилого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а также погасить задолженность по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оплате  жилого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помещения и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коммунальных услуг;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12) при расторжении или прекращении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 Договора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освободить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жилое помещение. В случае отказа освободить жилое помещение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Наниматель  и</w:t>
      </w:r>
      <w:proofErr w:type="gramEnd"/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его семьи подлежат выселению в судебном порядке.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Наниматель жилого помещения несет иные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обязанности,  предусмотренные</w:t>
      </w:r>
      <w:proofErr w:type="gramEnd"/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2.3. Временное отсутствие Нанимателя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членов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его  семьи  не  влечет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их прав и обязанностей по настоящему Договору.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2.4. Наниматель не вправе осуществлять обмен жилого помещения, а также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 его в поднаем.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2.5. 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 семьи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Нанимателя  имеют  право  на     пользование жилым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помещением наравне с Нанимателем и имеют равные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 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обязанности  по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Договору.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2.6. Члены семьи Нанимателя обязаны использовать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жилое  помещение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назначению и обеспечивать его сохранность.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2.7. 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Дееспособные  члены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семьи   Нанимателя   несут     солидарную с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Нанимателем ответственность по обязательствам,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вытекающим  из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настоящего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2.8. 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 гражданин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перестал  быть  членом  семьи    Нанимателя, но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 проживать в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жилом  помещении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 ним  сохраняются   такие же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права, какие имеют Наниматель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члены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его  семьи. 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 гражданин</w:t>
      </w:r>
      <w:proofErr w:type="gramEnd"/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отвечает по своим обязательствам, вытекающим из настоящего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Договора.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Права и обязанности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3.1. 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 требовать своевременного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  платы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 жилое   помещение 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коммунальные услуги;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 требовать расторжения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 Договора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случаях  нарушения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Нанимателем жилищного законодательства и условий настоящего Договора.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может    иметь    иные    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права,   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предусмотренные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законодательством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3.2. 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 передать Нанимателю свободное от прав иных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 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пригодное  для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проживания жилое помещение в состоянии, отвечающем  требованиям  пожарной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безопасности, санитарно-гигиеническим, экологическим и иным требованиям;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 участие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надлежащем  содержании  и  ремонте  общего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 в многоквартирном доме, в котором находится жилое помещение;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 осуществлять капитальный ремонт жилого помещения;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4) предоставить Нанимателю и членам его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 на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время  проведения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капитального ремонта или реконструкции  жилого  дома  (когда   ремонт или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реконструкция не могут быть произведены без выселения  Нанимателя)  жилое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маневренного фонда (из  расчета  не  менее  6 кв. метров  жилой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на 1 человека) без расторжения настоящего  Договора.  Переселение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Нанимателя и членов его семьи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жилое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помещение  маневренного   фонда 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обратно   (по   окончании   капитального   ремонта   или   реконструкции)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за счет средств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5) информировать Нанимателя о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 капитального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ремонта  или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дома не позднее чем за 30 дней до начала работ;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6)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 участие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своевременной  подготовке     жилого дома,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санитарно-технического  и  иного  оборудования,  находящегося  в   нем, к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 в зимних условиях;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7) обеспечивать предоставление Нанимателю коммунальных услуг;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8) принять в установленные настоящим Договором сроки жилое помещение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 Нанимателя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 соблюдением  условий,  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   подпунктом 11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 7 настоящего Договора;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9) соблюдать при переустройстве </w:t>
      </w:r>
      <w:proofErr w:type="gramStart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перепланировке</w:t>
      </w:r>
      <w:proofErr w:type="gramEnd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жилого  помещения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требования, установленные </w:t>
      </w:r>
      <w:hyperlink r:id="rId4" w:anchor="block_400" w:history="1">
        <w:r w:rsidRPr="004F2E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Жилищным кодексом</w:t>
        </w:r>
      </w:hyperlink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10) предоставлять другие </w:t>
      </w:r>
      <w:proofErr w:type="gramStart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жилые  помещения</w:t>
      </w:r>
      <w:proofErr w:type="gramEnd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связи  с  расторжением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Договора гражданам, имеющим право  на  предоставление  другого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 помещения  в  соответствии  со  </w:t>
      </w:r>
      <w:hyperlink r:id="rId5" w:anchor="block_103" w:history="1">
        <w:r w:rsidRPr="004F2E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103</w:t>
        </w:r>
      </w:hyperlink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Жилищного   кодекса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:rsidR="0086245A" w:rsidRPr="004F2E20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иные </w:t>
      </w:r>
      <w:proofErr w:type="gramStart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обязанности,  предусмотренные</w:t>
      </w:r>
      <w:proofErr w:type="gramEnd"/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anchor="block_65" w:history="1">
        <w:r w:rsidRPr="004F2E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Расторжение и прекращение Договора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4.1. Наниматель в любое время может расторгнуть настоящий Договор.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4.2. 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 Договор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может  быть  расторгнут  в  любое   время по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соглашению сторон.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4.3. 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Расторжение  настоящего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Договора  по   требованию  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в судебном порядке в случае: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невнесения  Нанимателем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платы  за  жилое   помещение   и   (или)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коммунальные услуги в течение более 6 месяцев;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разрушения  или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повреждения  жилого  помещения   Нанимателем или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членами его семьи;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 систематического нарушения прав и законных интересов соседей;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4) использования жилого помещения не по назначению.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4.4. Настоящий Договор прекращается в связи: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 с утратой (разрушением) жилого помещения;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 со смертью Нанимателя;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 с истечением срока трудового договора;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4) с окончанием срока службы;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5) с окончанием срока обучения.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4.6. 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случае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расторжения  или  прекращения   настоящего   Договора</w:t>
      </w:r>
      <w:r w:rsid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Наниматель и члены его семьи должны освободить жилое помещение.  В случае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  освободить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жилое  помещение  граждане  подлежат    выселению без предоставления  другого  жилого  помещения,   за   исключением   случаев, предусмотренных </w:t>
      </w:r>
      <w:hyperlink r:id="rId7" w:anchor="block_10302" w:history="1">
        <w:r w:rsidRPr="0086245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Жилищным кодексом</w:t>
        </w:r>
      </w:hyperlink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2E20" w:rsidRDefault="004F2E20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E20" w:rsidRDefault="004F2E20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E20" w:rsidRDefault="004F2E20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 Внесение платы по Договору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5.1. Наниматель вносит плату за жилое помещение в порядке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размере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предусмотрены </w:t>
      </w:r>
      <w:bookmarkStart w:id="0" w:name="_GoBack"/>
      <w:r w:rsidRPr="004F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 кодексом</w:t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:rsidR="0086245A" w:rsidRPr="0086245A" w:rsidRDefault="0086245A" w:rsidP="004F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Иные условия</w:t>
      </w:r>
    </w:p>
    <w:p w:rsidR="0086245A" w:rsidRPr="0086245A" w:rsidRDefault="0086245A" w:rsidP="004F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6.1. Споры, которые могут возникнуть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 сторонами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 настоящему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Договору, разрешаются в порядке, предусмотренном законодательством.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6.2. Настоящий Договор составлен в 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экземплярах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один  из  которых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находится у </w:t>
      </w: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другой - у Нанимателя.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Наймодатель</w:t>
      </w:r>
      <w:proofErr w:type="spell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                       Наниматель ________________</w:t>
      </w:r>
    </w:p>
    <w:p w:rsidR="0086245A" w:rsidRPr="0086245A" w:rsidRDefault="0086245A" w:rsidP="004F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(</w:t>
      </w:r>
      <w:proofErr w:type="gramStart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подпись)   </w:t>
      </w:r>
      <w:proofErr w:type="gramEnd"/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(подпись)</w:t>
      </w:r>
    </w:p>
    <w:p w:rsidR="0086245A" w:rsidRPr="0086245A" w:rsidRDefault="0086245A" w:rsidP="004F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8624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86245A" w:rsidRPr="0086245A" w:rsidRDefault="0086245A" w:rsidP="004F2E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5A" w:rsidRPr="0086245A" w:rsidRDefault="0086245A" w:rsidP="004F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Апшеронского городского </w:t>
      </w:r>
    </w:p>
    <w:p w:rsidR="0086245A" w:rsidRPr="0086245A" w:rsidRDefault="0086245A" w:rsidP="004F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Н.И.Покусаева</w:t>
      </w:r>
    </w:p>
    <w:p w:rsidR="00CD2741" w:rsidRPr="0086245A" w:rsidRDefault="00CD2741" w:rsidP="004F2E20">
      <w:pPr>
        <w:jc w:val="both"/>
      </w:pPr>
    </w:p>
    <w:sectPr w:rsidR="00CD2741" w:rsidRPr="0086245A" w:rsidSect="00862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6"/>
    <w:rsid w:val="004F2E20"/>
    <w:rsid w:val="0086245A"/>
    <w:rsid w:val="00931906"/>
    <w:rsid w:val="00C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89B3-7738-4211-8E0F-DF24BCE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8291/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8/" TargetMode="External"/><Relationship Id="rId5" Type="http://schemas.openxmlformats.org/officeDocument/2006/relationships/hyperlink" Target="http://base.garant.ru/12138291/12/" TargetMode="External"/><Relationship Id="rId4" Type="http://schemas.openxmlformats.org/officeDocument/2006/relationships/hyperlink" Target="http://base.garant.ru/12138291/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2016-06-01T08:15:00Z</cp:lastPrinted>
  <dcterms:created xsi:type="dcterms:W3CDTF">2016-06-01T08:00:00Z</dcterms:created>
  <dcterms:modified xsi:type="dcterms:W3CDTF">2016-06-01T08:15:00Z</dcterms:modified>
</cp:coreProperties>
</file>