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E01237">
        <w:rPr>
          <w:b/>
          <w:bCs/>
          <w:sz w:val="28"/>
          <w:szCs w:val="28"/>
        </w:rPr>
        <w:t>1</w:t>
      </w:r>
      <w:r w:rsidR="00752926">
        <w:rPr>
          <w:b/>
          <w:bCs/>
          <w:sz w:val="28"/>
          <w:szCs w:val="28"/>
        </w:rPr>
        <w:t>0 марта</w:t>
      </w:r>
      <w:r w:rsidR="001E0043">
        <w:rPr>
          <w:b/>
          <w:bCs/>
          <w:sz w:val="28"/>
          <w:szCs w:val="28"/>
        </w:rPr>
        <w:t xml:space="preserve"> </w:t>
      </w:r>
      <w:r w:rsidRPr="001A7A0E">
        <w:rPr>
          <w:b/>
          <w:bCs/>
          <w:sz w:val="28"/>
          <w:szCs w:val="28"/>
        </w:rPr>
        <w:t xml:space="preserve"> 20</w:t>
      </w:r>
      <w:r w:rsidR="00752926">
        <w:rPr>
          <w:b/>
          <w:bCs/>
          <w:sz w:val="28"/>
          <w:szCs w:val="28"/>
        </w:rPr>
        <w:t>20</w:t>
      </w:r>
      <w:r w:rsidRPr="001A7A0E">
        <w:rPr>
          <w:b/>
          <w:bCs/>
          <w:sz w:val="28"/>
          <w:szCs w:val="28"/>
        </w:rPr>
        <w:t xml:space="preserve"> года</w:t>
      </w:r>
    </w:p>
    <w:p w:rsidR="00E26401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предоставление </w:t>
      </w:r>
      <w:r w:rsidR="00E26401">
        <w:rPr>
          <w:b/>
          <w:bCs/>
          <w:sz w:val="28"/>
          <w:szCs w:val="28"/>
        </w:rPr>
        <w:t>разрешения</w:t>
      </w:r>
      <w:r w:rsidRPr="001A7A0E">
        <w:rPr>
          <w:b/>
          <w:bCs/>
          <w:sz w:val="28"/>
          <w:szCs w:val="28"/>
        </w:rPr>
        <w:t xml:space="preserve"> </w:t>
      </w:r>
      <w:r w:rsidR="00E26401">
        <w:rPr>
          <w:b/>
          <w:bCs/>
          <w:sz w:val="28"/>
          <w:szCs w:val="28"/>
        </w:rPr>
        <w:t xml:space="preserve">на отклонение от </w:t>
      </w:r>
      <w:proofErr w:type="gramStart"/>
      <w:r w:rsidR="00E26401">
        <w:rPr>
          <w:b/>
          <w:bCs/>
          <w:sz w:val="28"/>
          <w:szCs w:val="28"/>
        </w:rPr>
        <w:t>предельных</w:t>
      </w:r>
      <w:proofErr w:type="gramEnd"/>
      <w:r w:rsidR="00E26401">
        <w:rPr>
          <w:b/>
          <w:bCs/>
          <w:sz w:val="28"/>
          <w:szCs w:val="28"/>
        </w:rPr>
        <w:t xml:space="preserve"> </w:t>
      </w:r>
    </w:p>
    <w:p w:rsidR="001A7A0E" w:rsidRDefault="00E26401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параметров разрешенного строительства </w:t>
      </w:r>
      <w:r w:rsidR="001A7A0E" w:rsidRPr="001A7A0E">
        <w:rPr>
          <w:b/>
          <w:bCs/>
          <w:sz w:val="28"/>
          <w:szCs w:val="28"/>
        </w:rPr>
        <w:t xml:space="preserve">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714069">
        <w:rPr>
          <w:b/>
          <w:bCs/>
          <w:sz w:val="28"/>
          <w:szCs w:val="28"/>
        </w:rPr>
        <w:t xml:space="preserve">улица </w:t>
      </w:r>
      <w:r w:rsidR="00752926">
        <w:rPr>
          <w:b/>
          <w:bCs/>
          <w:sz w:val="28"/>
          <w:szCs w:val="28"/>
        </w:rPr>
        <w:t>Коммунистическая, 116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85365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="00752926">
        <w:rPr>
          <w:b/>
          <w:bCs/>
          <w:sz w:val="28"/>
          <w:szCs w:val="28"/>
        </w:rPr>
        <w:t>1</w:t>
      </w:r>
      <w:r w:rsidR="00E01237">
        <w:rPr>
          <w:b/>
          <w:bCs/>
          <w:sz w:val="28"/>
          <w:szCs w:val="28"/>
        </w:rPr>
        <w:t xml:space="preserve">3 </w:t>
      </w:r>
      <w:r w:rsidR="00752926">
        <w:rPr>
          <w:b/>
          <w:bCs/>
          <w:sz w:val="28"/>
          <w:szCs w:val="28"/>
        </w:rPr>
        <w:t>марта</w:t>
      </w:r>
      <w:r w:rsidRPr="001A7A0E">
        <w:rPr>
          <w:b/>
          <w:bCs/>
          <w:sz w:val="28"/>
          <w:szCs w:val="28"/>
        </w:rPr>
        <w:t xml:space="preserve"> 20</w:t>
      </w:r>
      <w:r w:rsidR="00752926">
        <w:rPr>
          <w:b/>
          <w:bCs/>
          <w:sz w:val="28"/>
          <w:szCs w:val="28"/>
        </w:rPr>
        <w:t>20</w:t>
      </w:r>
      <w:r w:rsidRPr="001A7A0E">
        <w:rPr>
          <w:b/>
          <w:bCs/>
          <w:sz w:val="28"/>
          <w:szCs w:val="28"/>
        </w:rPr>
        <w:t xml:space="preserve"> г</w:t>
      </w:r>
      <w:r w:rsidRPr="001A7A0E">
        <w:rPr>
          <w:b/>
          <w:bCs/>
          <w:sz w:val="28"/>
          <w:szCs w:val="28"/>
        </w:rPr>
        <w:t>о</w:t>
      </w:r>
      <w:r w:rsidRPr="001A7A0E">
        <w:rPr>
          <w:b/>
          <w:bCs/>
          <w:sz w:val="28"/>
          <w:szCs w:val="28"/>
        </w:rPr>
        <w:t>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046A3D" w:rsidRDefault="001A7A0E" w:rsidP="00046A3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046A3D">
        <w:rPr>
          <w:sz w:val="28"/>
          <w:szCs w:val="28"/>
        </w:rPr>
        <w:t xml:space="preserve">официальный сайт  администрации </w:t>
      </w:r>
      <w:r w:rsidR="00046A3D" w:rsidRPr="001A7A0E">
        <w:rPr>
          <w:sz w:val="28"/>
          <w:szCs w:val="28"/>
        </w:rPr>
        <w:t>Апшеронского городского поселения А</w:t>
      </w:r>
      <w:r w:rsidR="00046A3D" w:rsidRPr="001A7A0E">
        <w:rPr>
          <w:sz w:val="28"/>
          <w:szCs w:val="28"/>
        </w:rPr>
        <w:t>п</w:t>
      </w:r>
      <w:r w:rsidR="00046A3D" w:rsidRPr="001A7A0E">
        <w:rPr>
          <w:sz w:val="28"/>
          <w:szCs w:val="28"/>
        </w:rPr>
        <w:t>шеронского района</w:t>
      </w:r>
    </w:p>
    <w:p w:rsidR="0043790D" w:rsidRPr="001A7A0E" w:rsidRDefault="0043790D" w:rsidP="00046A3D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E01237">
        <w:rPr>
          <w:bCs/>
          <w:sz w:val="28"/>
          <w:szCs w:val="28"/>
        </w:rPr>
        <w:t>1</w:t>
      </w:r>
      <w:r w:rsidR="00752926">
        <w:rPr>
          <w:bCs/>
          <w:sz w:val="28"/>
          <w:szCs w:val="28"/>
        </w:rPr>
        <w:t>0 марта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</w:t>
      </w:r>
      <w:r w:rsidR="00752926">
        <w:rPr>
          <w:sz w:val="28"/>
          <w:szCs w:val="28"/>
        </w:rPr>
        <w:t>20</w:t>
      </w:r>
      <w:r w:rsidRPr="001A7A0E">
        <w:rPr>
          <w:sz w:val="28"/>
          <w:szCs w:val="28"/>
        </w:rPr>
        <w:t xml:space="preserve"> г</w:t>
      </w:r>
      <w:r w:rsidRPr="001A7A0E">
        <w:rPr>
          <w:sz w:val="28"/>
          <w:szCs w:val="28"/>
        </w:rPr>
        <w:t>о</w:t>
      </w:r>
      <w:r w:rsidRPr="001A7A0E">
        <w:rPr>
          <w:sz w:val="28"/>
          <w:szCs w:val="28"/>
        </w:rPr>
        <w:t xml:space="preserve">да, начало в 15 часов </w:t>
      </w:r>
      <w:r w:rsidR="00752926">
        <w:rPr>
          <w:sz w:val="28"/>
          <w:szCs w:val="28"/>
        </w:rPr>
        <w:t>00</w:t>
      </w:r>
      <w:r w:rsidRPr="001A7A0E">
        <w:rPr>
          <w:sz w:val="28"/>
          <w:szCs w:val="28"/>
        </w:rPr>
        <w:t xml:space="preserve"> минут, по адресу: город Апшеронск, улица Коммунист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43790D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C7650E">
        <w:rPr>
          <w:b/>
          <w:bCs/>
          <w:sz w:val="28"/>
          <w:szCs w:val="28"/>
        </w:rPr>
        <w:t xml:space="preserve">По результатам публичных слушаний следует полагать возможным рекомендовать главе Апшеронского городского поселения </w:t>
      </w:r>
      <w:r>
        <w:rPr>
          <w:b/>
          <w:bCs/>
          <w:sz w:val="28"/>
          <w:szCs w:val="28"/>
        </w:rPr>
        <w:t xml:space="preserve">Апшеронского района </w:t>
      </w:r>
      <w:r w:rsidRPr="00C7650E">
        <w:rPr>
          <w:b/>
          <w:bCs/>
          <w:sz w:val="28"/>
          <w:szCs w:val="28"/>
        </w:rPr>
        <w:t xml:space="preserve">предоставить разрешение </w:t>
      </w:r>
      <w:r w:rsidR="00B12947">
        <w:rPr>
          <w:b/>
          <w:bCs/>
          <w:sz w:val="28"/>
          <w:szCs w:val="28"/>
        </w:rPr>
        <w:t>на отклонение от предельных параме</w:t>
      </w:r>
      <w:r w:rsidR="00B12947">
        <w:rPr>
          <w:b/>
          <w:bCs/>
          <w:sz w:val="28"/>
          <w:szCs w:val="28"/>
        </w:rPr>
        <w:t>т</w:t>
      </w:r>
      <w:r w:rsidR="00B12947">
        <w:rPr>
          <w:b/>
          <w:bCs/>
          <w:sz w:val="28"/>
          <w:szCs w:val="28"/>
        </w:rPr>
        <w:t xml:space="preserve">ров разрешенного строительства </w:t>
      </w:r>
      <w:r w:rsidR="00B12947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714069">
        <w:rPr>
          <w:b/>
          <w:bCs/>
          <w:sz w:val="28"/>
          <w:szCs w:val="28"/>
        </w:rPr>
        <w:t xml:space="preserve">улица </w:t>
      </w:r>
      <w:r w:rsidR="00752926">
        <w:rPr>
          <w:b/>
          <w:bCs/>
          <w:sz w:val="28"/>
          <w:szCs w:val="28"/>
        </w:rPr>
        <w:t>Коммунистическая, 116</w:t>
      </w:r>
      <w:r w:rsidR="0043790D">
        <w:rPr>
          <w:b/>
          <w:bCs/>
          <w:sz w:val="28"/>
          <w:szCs w:val="28"/>
        </w:rPr>
        <w:t xml:space="preserve">, </w:t>
      </w:r>
      <w:r w:rsidR="00B12947">
        <w:rPr>
          <w:b/>
          <w:bCs/>
          <w:sz w:val="28"/>
          <w:szCs w:val="28"/>
        </w:rPr>
        <w:t xml:space="preserve">на </w:t>
      </w:r>
      <w:r w:rsidRPr="00C7650E">
        <w:rPr>
          <w:b/>
          <w:bCs/>
          <w:sz w:val="28"/>
          <w:szCs w:val="28"/>
        </w:rPr>
        <w:t>земельно</w:t>
      </w:r>
      <w:r w:rsidR="00B12947">
        <w:rPr>
          <w:b/>
          <w:bCs/>
          <w:sz w:val="28"/>
          <w:szCs w:val="28"/>
        </w:rPr>
        <w:t>м</w:t>
      </w:r>
      <w:r w:rsidRPr="00C7650E">
        <w:rPr>
          <w:b/>
          <w:bCs/>
          <w:sz w:val="28"/>
          <w:szCs w:val="28"/>
        </w:rPr>
        <w:t xml:space="preserve"> участк</w:t>
      </w:r>
      <w:r w:rsidR="00B12947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 с кадастровым номером 23:02:</w:t>
      </w:r>
      <w:r w:rsidR="00554B2E">
        <w:rPr>
          <w:b/>
          <w:bCs/>
          <w:sz w:val="28"/>
          <w:szCs w:val="28"/>
        </w:rPr>
        <w:t>040</w:t>
      </w:r>
      <w:r w:rsidR="00752926">
        <w:rPr>
          <w:b/>
          <w:bCs/>
          <w:sz w:val="28"/>
          <w:szCs w:val="28"/>
        </w:rPr>
        <w:t>1004</w:t>
      </w:r>
      <w:r w:rsidR="0043790D">
        <w:rPr>
          <w:b/>
          <w:bCs/>
          <w:sz w:val="28"/>
          <w:szCs w:val="28"/>
        </w:rPr>
        <w:t>:</w:t>
      </w:r>
      <w:r w:rsidR="00752926">
        <w:rPr>
          <w:b/>
          <w:bCs/>
          <w:sz w:val="28"/>
          <w:szCs w:val="28"/>
        </w:rPr>
        <w:t>140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752926">
        <w:rPr>
          <w:b/>
          <w:bCs/>
          <w:sz w:val="28"/>
          <w:szCs w:val="28"/>
        </w:rPr>
        <w:t>728</w:t>
      </w:r>
      <w:r w:rsidRPr="00C7650E">
        <w:rPr>
          <w:b/>
          <w:bCs/>
          <w:sz w:val="28"/>
          <w:szCs w:val="28"/>
        </w:rPr>
        <w:t xml:space="preserve"> квадратны</w:t>
      </w:r>
      <w:r w:rsidR="00781EEA">
        <w:rPr>
          <w:b/>
          <w:bCs/>
          <w:sz w:val="28"/>
          <w:szCs w:val="28"/>
        </w:rPr>
        <w:t>х</w:t>
      </w:r>
      <w:r w:rsidRPr="00C7650E">
        <w:rPr>
          <w:b/>
          <w:bCs/>
          <w:sz w:val="28"/>
          <w:szCs w:val="28"/>
        </w:rPr>
        <w:t xml:space="preserve"> метр</w:t>
      </w:r>
      <w:r w:rsidR="00E01237">
        <w:rPr>
          <w:b/>
          <w:bCs/>
          <w:sz w:val="28"/>
          <w:szCs w:val="28"/>
        </w:rPr>
        <w:t>ов</w:t>
      </w:r>
      <w:r w:rsidR="002D7A7D">
        <w:rPr>
          <w:b/>
          <w:bCs/>
          <w:sz w:val="28"/>
          <w:szCs w:val="28"/>
        </w:rPr>
        <w:t>.</w:t>
      </w:r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 w:rsidR="00C7650E">
        <w:rPr>
          <w:sz w:val="28"/>
          <w:szCs w:val="28"/>
        </w:rPr>
        <w:t>юридического отдела</w:t>
      </w: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 w:rsidR="00165105">
        <w:rPr>
          <w:sz w:val="28"/>
          <w:szCs w:val="28"/>
        </w:rPr>
        <w:t xml:space="preserve">                                                       </w:t>
      </w:r>
      <w:r w:rsidR="00C7650E">
        <w:rPr>
          <w:sz w:val="28"/>
          <w:szCs w:val="28"/>
        </w:rPr>
        <w:t>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46A3D"/>
    <w:rsid w:val="00097289"/>
    <w:rsid w:val="000D6516"/>
    <w:rsid w:val="00165105"/>
    <w:rsid w:val="001A7A0E"/>
    <w:rsid w:val="001E0043"/>
    <w:rsid w:val="002414FC"/>
    <w:rsid w:val="002618BC"/>
    <w:rsid w:val="0029784E"/>
    <w:rsid w:val="002D7A7D"/>
    <w:rsid w:val="00330F5F"/>
    <w:rsid w:val="004367CC"/>
    <w:rsid w:val="0043790D"/>
    <w:rsid w:val="004943F5"/>
    <w:rsid w:val="00543779"/>
    <w:rsid w:val="00554B2E"/>
    <w:rsid w:val="006521A1"/>
    <w:rsid w:val="00670D15"/>
    <w:rsid w:val="006F74D5"/>
    <w:rsid w:val="00714069"/>
    <w:rsid w:val="00734465"/>
    <w:rsid w:val="00752926"/>
    <w:rsid w:val="00781EEA"/>
    <w:rsid w:val="007B0F03"/>
    <w:rsid w:val="0083335D"/>
    <w:rsid w:val="00853656"/>
    <w:rsid w:val="00892061"/>
    <w:rsid w:val="008E708C"/>
    <w:rsid w:val="00922066"/>
    <w:rsid w:val="00932340"/>
    <w:rsid w:val="009660E0"/>
    <w:rsid w:val="00985011"/>
    <w:rsid w:val="009A1BC4"/>
    <w:rsid w:val="009D618C"/>
    <w:rsid w:val="00AF71D8"/>
    <w:rsid w:val="00B12947"/>
    <w:rsid w:val="00B12F25"/>
    <w:rsid w:val="00B35332"/>
    <w:rsid w:val="00C7650E"/>
    <w:rsid w:val="00CD68AD"/>
    <w:rsid w:val="00D54936"/>
    <w:rsid w:val="00D852B7"/>
    <w:rsid w:val="00E01237"/>
    <w:rsid w:val="00E26401"/>
    <w:rsid w:val="00E2656B"/>
    <w:rsid w:val="00EF16E4"/>
    <w:rsid w:val="00F034B6"/>
    <w:rsid w:val="00F9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40</cp:revision>
  <cp:lastPrinted>2020-03-13T11:46:00Z</cp:lastPrinted>
  <dcterms:created xsi:type="dcterms:W3CDTF">2017-06-03T10:47:00Z</dcterms:created>
  <dcterms:modified xsi:type="dcterms:W3CDTF">2020-03-13T11:46:00Z</dcterms:modified>
</cp:coreProperties>
</file>