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0E" w:rsidRPr="006649D4" w:rsidRDefault="00585D0E" w:rsidP="006649D4">
      <w:pPr>
        <w:jc w:val="center"/>
        <w:rPr>
          <w:rFonts w:ascii="Arial" w:eastAsia="Calibri" w:hAnsi="Arial" w:cs="Arial"/>
        </w:rPr>
      </w:pPr>
    </w:p>
    <w:p w:rsidR="00585D0E" w:rsidRPr="006649D4" w:rsidRDefault="00585D0E" w:rsidP="006649D4">
      <w:pPr>
        <w:jc w:val="center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КРАСНОДАРСКИЙ КРАЙ</w:t>
      </w:r>
    </w:p>
    <w:p w:rsidR="00585D0E" w:rsidRPr="006649D4" w:rsidRDefault="00585D0E" w:rsidP="006649D4">
      <w:pPr>
        <w:jc w:val="center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АПШЕРОНСКИЙ РАЙОН</w:t>
      </w:r>
    </w:p>
    <w:p w:rsidR="00585D0E" w:rsidRPr="006649D4" w:rsidRDefault="00585D0E" w:rsidP="006649D4">
      <w:pPr>
        <w:jc w:val="center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СОВЕТ АПШЕРОНСКОГО ГОРОДСКОГО ПОСЕЛЕНИЯ</w:t>
      </w:r>
    </w:p>
    <w:p w:rsidR="00585D0E" w:rsidRPr="006649D4" w:rsidRDefault="00585D0E" w:rsidP="006649D4">
      <w:pPr>
        <w:jc w:val="center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АПШЕРОНСКОГО РАЙОНА</w:t>
      </w:r>
    </w:p>
    <w:p w:rsidR="00585D0E" w:rsidRPr="006649D4" w:rsidRDefault="00585D0E" w:rsidP="006649D4">
      <w:pPr>
        <w:jc w:val="center"/>
        <w:rPr>
          <w:rFonts w:ascii="Arial" w:eastAsia="Calibri" w:hAnsi="Arial" w:cs="Arial"/>
        </w:rPr>
      </w:pPr>
    </w:p>
    <w:p w:rsidR="00585D0E" w:rsidRPr="006649D4" w:rsidRDefault="00585D0E" w:rsidP="006649D4">
      <w:pPr>
        <w:jc w:val="center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РЕШЕНИЕ</w:t>
      </w:r>
    </w:p>
    <w:p w:rsidR="00585D0E" w:rsidRPr="006649D4" w:rsidRDefault="00585D0E" w:rsidP="006649D4">
      <w:pPr>
        <w:jc w:val="center"/>
        <w:rPr>
          <w:rFonts w:ascii="Arial" w:eastAsia="Calibri" w:hAnsi="Arial" w:cs="Arial"/>
        </w:rPr>
      </w:pPr>
    </w:p>
    <w:p w:rsidR="00585D0E" w:rsidRPr="006649D4" w:rsidRDefault="00585D0E" w:rsidP="006649D4">
      <w:pPr>
        <w:jc w:val="center"/>
        <w:rPr>
          <w:rFonts w:ascii="Arial" w:hAnsi="Arial" w:cs="Arial"/>
        </w:rPr>
      </w:pPr>
      <w:r w:rsidRPr="006649D4">
        <w:rPr>
          <w:rFonts w:ascii="Arial" w:eastAsia="Calibri" w:hAnsi="Arial" w:cs="Arial"/>
        </w:rPr>
        <w:t xml:space="preserve">02 декабря 2021 года                              № 134                                              </w:t>
      </w:r>
      <w:proofErr w:type="spellStart"/>
      <w:r w:rsidRPr="006649D4">
        <w:rPr>
          <w:rFonts w:ascii="Arial" w:eastAsia="Calibri" w:hAnsi="Arial" w:cs="Arial"/>
        </w:rPr>
        <w:t>г.Апшеронск</w:t>
      </w:r>
      <w:proofErr w:type="spellEnd"/>
    </w:p>
    <w:p w:rsidR="00585D0E" w:rsidRPr="006649D4" w:rsidRDefault="00585D0E" w:rsidP="006649D4">
      <w:pPr>
        <w:jc w:val="center"/>
        <w:rPr>
          <w:rFonts w:ascii="Arial" w:hAnsi="Arial" w:cs="Arial"/>
        </w:rPr>
      </w:pPr>
    </w:p>
    <w:p w:rsidR="001E0BBF" w:rsidRPr="006649D4" w:rsidRDefault="00423E89" w:rsidP="006649D4">
      <w:pPr>
        <w:jc w:val="center"/>
        <w:rPr>
          <w:rFonts w:ascii="Arial" w:hAnsi="Arial" w:cs="Arial"/>
          <w:b/>
          <w:sz w:val="32"/>
        </w:rPr>
      </w:pPr>
      <w:r w:rsidRPr="00743694">
        <w:rPr>
          <w:rFonts w:ascii="Arial" w:hAnsi="Arial" w:cs="Arial"/>
          <w:b/>
          <w:sz w:val="32"/>
        </w:rPr>
        <w:t>Об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утверждении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Положения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о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видах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муниципального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контроля,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осуществляемых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на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территории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Апшеронского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городского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поселения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Апшеронского</w:t>
      </w:r>
      <w:r w:rsidR="00585D0E" w:rsidRPr="006649D4">
        <w:rPr>
          <w:rFonts w:ascii="Arial" w:hAnsi="Arial" w:cs="Arial"/>
          <w:b/>
          <w:sz w:val="32"/>
        </w:rPr>
        <w:t xml:space="preserve"> </w:t>
      </w:r>
      <w:r w:rsidRPr="006649D4">
        <w:rPr>
          <w:rFonts w:ascii="Arial" w:hAnsi="Arial" w:cs="Arial"/>
          <w:b/>
          <w:sz w:val="32"/>
        </w:rPr>
        <w:t>района</w:t>
      </w:r>
    </w:p>
    <w:p w:rsidR="001E0BBF" w:rsidRPr="006649D4" w:rsidRDefault="001E0BBF" w:rsidP="006649D4">
      <w:pPr>
        <w:jc w:val="center"/>
        <w:rPr>
          <w:rFonts w:ascii="Arial" w:hAnsi="Arial" w:cs="Arial"/>
        </w:rPr>
      </w:pPr>
    </w:p>
    <w:p w:rsidR="001E0BBF" w:rsidRPr="006649D4" w:rsidRDefault="001E0BBF" w:rsidP="006649D4">
      <w:pPr>
        <w:jc w:val="center"/>
        <w:rPr>
          <w:rFonts w:ascii="Arial" w:hAnsi="Arial" w:cs="Arial"/>
        </w:rPr>
      </w:pPr>
    </w:p>
    <w:p w:rsidR="001E0BBF" w:rsidRPr="006649D4" w:rsidRDefault="00E35C4A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соответствии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</w:t>
      </w:r>
      <w:r w:rsidR="00585D0E" w:rsidRPr="006649D4">
        <w:rPr>
          <w:rFonts w:ascii="Arial" w:hAnsi="Arial" w:cs="Arial"/>
        </w:rPr>
        <w:t xml:space="preserve"> </w:t>
      </w:r>
      <w:r w:rsidR="00074639" w:rsidRPr="006649D4">
        <w:rPr>
          <w:rFonts w:ascii="Arial" w:hAnsi="Arial" w:cs="Arial"/>
        </w:rPr>
        <w:t>Ф</w:t>
      </w:r>
      <w:r w:rsidRPr="006649D4">
        <w:rPr>
          <w:rFonts w:ascii="Arial" w:hAnsi="Arial" w:cs="Arial"/>
        </w:rPr>
        <w:t>едеральными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законами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от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31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июля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2020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года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№</w:t>
      </w:r>
      <w:r w:rsidR="00074639" w:rsidRPr="006649D4">
        <w:rPr>
          <w:rFonts w:ascii="Arial" w:hAnsi="Arial" w:cs="Arial"/>
        </w:rPr>
        <w:t>248</w:t>
      </w:r>
      <w:r w:rsidR="00240077" w:rsidRPr="006649D4">
        <w:rPr>
          <w:rFonts w:ascii="Arial" w:hAnsi="Arial" w:cs="Arial"/>
        </w:rPr>
        <w:t>ФЗ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="00240077"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государственном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контроле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(надзоре)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муниципальном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контроле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Российской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Федерации</w:t>
      </w:r>
      <w:r w:rsidR="006649D4">
        <w:rPr>
          <w:rFonts w:ascii="Arial" w:hAnsi="Arial" w:cs="Arial"/>
        </w:rPr>
        <w:t>»</w:t>
      </w:r>
      <w:r w:rsidR="00240077"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от</w:t>
      </w:r>
      <w:r w:rsidR="00585D0E" w:rsidRPr="006649D4">
        <w:rPr>
          <w:rFonts w:ascii="Arial" w:hAnsi="Arial" w:cs="Arial"/>
        </w:rPr>
        <w:t xml:space="preserve"> </w:t>
      </w:r>
      <w:r w:rsidR="00074639" w:rsidRPr="006649D4">
        <w:rPr>
          <w:rFonts w:ascii="Arial" w:hAnsi="Arial" w:cs="Arial"/>
        </w:rPr>
        <w:t>0</w:t>
      </w:r>
      <w:r w:rsidR="00240077" w:rsidRPr="006649D4">
        <w:rPr>
          <w:rFonts w:ascii="Arial" w:hAnsi="Arial" w:cs="Arial"/>
        </w:rPr>
        <w:t>6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октября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2003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года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№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131-ФЗ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="00240077" w:rsidRPr="006649D4">
        <w:rPr>
          <w:rFonts w:ascii="Arial" w:hAnsi="Arial" w:cs="Arial"/>
        </w:rPr>
        <w:t>Об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общих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принципах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организации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местного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самоуправления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Российской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Федерации</w:t>
      </w:r>
      <w:r w:rsidR="006649D4">
        <w:rPr>
          <w:rFonts w:ascii="Arial" w:hAnsi="Arial" w:cs="Arial"/>
        </w:rPr>
        <w:t>»</w:t>
      </w:r>
      <w:r w:rsidR="00240077"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="001E0BBF" w:rsidRPr="006649D4">
        <w:rPr>
          <w:rFonts w:ascii="Arial" w:hAnsi="Arial" w:cs="Arial"/>
        </w:rPr>
        <w:t>руководствуясь</w:t>
      </w:r>
      <w:r w:rsidR="00585D0E" w:rsidRPr="006649D4">
        <w:rPr>
          <w:rFonts w:ascii="Arial" w:hAnsi="Arial" w:cs="Arial"/>
        </w:rPr>
        <w:t xml:space="preserve"> </w:t>
      </w:r>
      <w:r w:rsidR="00074639" w:rsidRPr="006649D4">
        <w:rPr>
          <w:rFonts w:ascii="Arial" w:hAnsi="Arial" w:cs="Arial"/>
        </w:rPr>
        <w:t>у</w:t>
      </w:r>
      <w:r w:rsidR="001E0BBF" w:rsidRPr="006649D4">
        <w:rPr>
          <w:rFonts w:ascii="Arial" w:hAnsi="Arial" w:cs="Arial"/>
        </w:rPr>
        <w:t>ставом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Совет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решил</w:t>
      </w:r>
      <w:r w:rsidR="00423E89" w:rsidRPr="006649D4">
        <w:rPr>
          <w:rFonts w:ascii="Arial" w:hAnsi="Arial" w:cs="Arial"/>
        </w:rPr>
        <w:t>:</w:t>
      </w:r>
    </w:p>
    <w:p w:rsidR="00423E89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1.Утвердить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Положение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видах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осуществляемых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территории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(прилагается).</w:t>
      </w:r>
    </w:p>
    <w:p w:rsidR="00C977C0" w:rsidRPr="006649D4" w:rsidRDefault="00C977C0" w:rsidP="006649D4">
      <w:pPr>
        <w:ind w:firstLine="567"/>
        <w:jc w:val="both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2.Признать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утратившими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силу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следующие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решения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Совета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городского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поселения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района:</w:t>
      </w:r>
    </w:p>
    <w:p w:rsidR="00C977C0" w:rsidRPr="006649D4" w:rsidRDefault="00C977C0" w:rsidP="006649D4">
      <w:pPr>
        <w:ind w:firstLine="567"/>
        <w:jc w:val="both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1)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от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19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апреля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2018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года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№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261</w:t>
      </w:r>
      <w:r w:rsidR="00585D0E" w:rsidRPr="006649D4">
        <w:rPr>
          <w:rFonts w:ascii="Arial" w:eastAsia="Calibri" w:hAnsi="Arial" w:cs="Arial"/>
        </w:rPr>
        <w:t xml:space="preserve"> </w:t>
      </w:r>
      <w:r w:rsidR="006649D4">
        <w:rPr>
          <w:rFonts w:ascii="Arial" w:eastAsia="Calibri" w:hAnsi="Arial" w:cs="Arial"/>
        </w:rPr>
        <w:t>«</w:t>
      </w:r>
      <w:r w:rsidRPr="006649D4">
        <w:rPr>
          <w:rFonts w:ascii="Arial" w:eastAsia="Calibri" w:hAnsi="Arial" w:cs="Arial"/>
        </w:rPr>
        <w:t>Об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утверждении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Порядка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ведения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перечня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видов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муниципального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контроля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и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органов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местного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самоуправления,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уполномоченных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на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их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осуществление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на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территории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городского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поселения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района</w:t>
      </w:r>
      <w:r w:rsidR="006649D4">
        <w:rPr>
          <w:rFonts w:ascii="Arial" w:eastAsia="Calibri" w:hAnsi="Arial" w:cs="Arial"/>
        </w:rPr>
        <w:t>»</w:t>
      </w:r>
      <w:r w:rsidRPr="006649D4">
        <w:rPr>
          <w:rFonts w:ascii="Arial" w:eastAsia="Calibri" w:hAnsi="Arial" w:cs="Arial"/>
        </w:rPr>
        <w:t>.</w:t>
      </w:r>
    </w:p>
    <w:p w:rsidR="00C977C0" w:rsidRPr="006649D4" w:rsidRDefault="00C977C0" w:rsidP="006649D4">
      <w:pPr>
        <w:ind w:firstLine="567"/>
        <w:jc w:val="both"/>
        <w:rPr>
          <w:rFonts w:ascii="Arial" w:eastAsia="Calibri" w:hAnsi="Arial" w:cs="Arial"/>
        </w:rPr>
      </w:pPr>
      <w:r w:rsidRPr="006649D4">
        <w:rPr>
          <w:rFonts w:ascii="Arial" w:hAnsi="Arial" w:cs="Arial"/>
        </w:rPr>
        <w:t>2)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от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30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августа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2018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года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№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272</w:t>
      </w:r>
      <w:r w:rsidR="00585D0E" w:rsidRPr="006649D4">
        <w:rPr>
          <w:rFonts w:ascii="Arial" w:eastAsia="Calibri" w:hAnsi="Arial" w:cs="Arial"/>
        </w:rPr>
        <w:t xml:space="preserve"> </w:t>
      </w:r>
      <w:r w:rsidR="006649D4">
        <w:rPr>
          <w:rFonts w:ascii="Arial" w:eastAsia="Calibri" w:hAnsi="Arial" w:cs="Arial"/>
        </w:rPr>
        <w:t>«</w:t>
      </w:r>
      <w:r w:rsidRPr="006649D4">
        <w:rPr>
          <w:rFonts w:ascii="Arial" w:eastAsia="Calibri" w:hAnsi="Arial" w:cs="Arial"/>
        </w:rPr>
        <w:t>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внесении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изменений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в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решение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Совета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городского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поселения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района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от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19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апреля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2018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года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№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261</w:t>
      </w:r>
      <w:r w:rsidR="00585D0E" w:rsidRPr="006649D4">
        <w:rPr>
          <w:rFonts w:ascii="Arial" w:eastAsia="Calibri" w:hAnsi="Arial" w:cs="Arial"/>
        </w:rPr>
        <w:t xml:space="preserve"> </w:t>
      </w:r>
      <w:r w:rsidR="006649D4">
        <w:rPr>
          <w:rFonts w:ascii="Arial" w:eastAsia="Calibri" w:hAnsi="Arial" w:cs="Arial"/>
        </w:rPr>
        <w:t>«</w:t>
      </w:r>
      <w:r w:rsidRPr="006649D4">
        <w:rPr>
          <w:rFonts w:ascii="Arial" w:eastAsia="Calibri" w:hAnsi="Arial" w:cs="Arial"/>
        </w:rPr>
        <w:t>Об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утверждении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Порядка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ведения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перечня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видов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муниципального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контроля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и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органов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местного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самоуправления,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уполномоченных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на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их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осуществление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на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территории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городского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поселения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района</w:t>
      </w:r>
      <w:r w:rsidR="006649D4">
        <w:rPr>
          <w:rFonts w:ascii="Arial" w:eastAsia="Calibri" w:hAnsi="Arial" w:cs="Arial"/>
        </w:rPr>
        <w:t>»</w:t>
      </w:r>
      <w:r w:rsidRPr="006649D4">
        <w:rPr>
          <w:rFonts w:ascii="Arial" w:eastAsia="Calibri" w:hAnsi="Arial" w:cs="Arial"/>
        </w:rPr>
        <w:t>.</w:t>
      </w:r>
    </w:p>
    <w:p w:rsidR="00423E89" w:rsidRPr="006649D4" w:rsidRDefault="00C977C0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3</w:t>
      </w:r>
      <w:r w:rsidR="00423E89" w:rsidRPr="006649D4">
        <w:rPr>
          <w:rFonts w:ascii="Arial" w:hAnsi="Arial" w:cs="Arial"/>
        </w:rPr>
        <w:t>.Отделу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организационно-кадровой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работы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администрации</w:t>
      </w:r>
      <w:r w:rsidR="00585D0E" w:rsidRPr="006649D4">
        <w:rPr>
          <w:rFonts w:ascii="Arial" w:hAnsi="Arial" w:cs="Arial"/>
        </w:rPr>
        <w:t xml:space="preserve"> </w:t>
      </w:r>
      <w:r w:rsidR="00B90518" w:rsidRPr="006649D4">
        <w:rPr>
          <w:rFonts w:ascii="Arial" w:hAnsi="Arial" w:cs="Arial"/>
        </w:rPr>
        <w:t>А</w:t>
      </w:r>
      <w:r w:rsidR="00423E89" w:rsidRPr="006649D4">
        <w:rPr>
          <w:rFonts w:ascii="Arial" w:hAnsi="Arial" w:cs="Arial"/>
        </w:rPr>
        <w:t>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(Клепанева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И.В.)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официально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опубликовать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настоящее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решение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районной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газете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="00423E89" w:rsidRPr="006649D4">
        <w:rPr>
          <w:rFonts w:ascii="Arial" w:hAnsi="Arial" w:cs="Arial"/>
        </w:rPr>
        <w:t>Апшеронский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рабочий</w:t>
      </w:r>
      <w:r w:rsidR="006649D4">
        <w:rPr>
          <w:rFonts w:ascii="Arial" w:hAnsi="Arial" w:cs="Arial"/>
        </w:rPr>
        <w:t>»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разместить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официальном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сайте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информационно-телекоммуникационной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сети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="00423E89" w:rsidRPr="006649D4">
        <w:rPr>
          <w:rFonts w:ascii="Arial" w:hAnsi="Arial" w:cs="Arial"/>
        </w:rPr>
        <w:t>Интернет</w:t>
      </w:r>
      <w:r w:rsidR="006649D4">
        <w:rPr>
          <w:rFonts w:ascii="Arial" w:hAnsi="Arial" w:cs="Arial"/>
        </w:rPr>
        <w:t>»</w:t>
      </w:r>
      <w:r w:rsidR="00423E89" w:rsidRPr="006649D4">
        <w:rPr>
          <w:rFonts w:ascii="Arial" w:hAnsi="Arial" w:cs="Arial"/>
        </w:rPr>
        <w:t>.</w:t>
      </w:r>
      <w:r w:rsidR="00585D0E" w:rsidRPr="006649D4">
        <w:rPr>
          <w:rFonts w:ascii="Arial" w:hAnsi="Arial" w:cs="Arial"/>
        </w:rPr>
        <w:t xml:space="preserve"> </w:t>
      </w:r>
    </w:p>
    <w:p w:rsidR="00423E89" w:rsidRPr="006649D4" w:rsidRDefault="00C977C0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4</w:t>
      </w:r>
      <w:r w:rsidR="00423E89" w:rsidRPr="006649D4">
        <w:rPr>
          <w:rFonts w:ascii="Arial" w:hAnsi="Arial" w:cs="Arial"/>
        </w:rPr>
        <w:t>.Контроль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за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выполнением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настоящего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решения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возложить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постоянную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комиссию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Совета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по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вопросам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законности,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местного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самоуправления,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контроля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за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исполнением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принятых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решений,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информационной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политике,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взаимоотношениям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с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общественными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организациями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политическими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партиями</w:t>
      </w:r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(</w:t>
      </w:r>
      <w:proofErr w:type="spellStart"/>
      <w:r w:rsidR="009B0CB7" w:rsidRPr="006649D4">
        <w:rPr>
          <w:rFonts w:ascii="Arial" w:hAnsi="Arial" w:cs="Arial"/>
        </w:rPr>
        <w:t>Петришин</w:t>
      </w:r>
      <w:proofErr w:type="spellEnd"/>
      <w:r w:rsidR="00585D0E" w:rsidRPr="006649D4">
        <w:rPr>
          <w:rFonts w:ascii="Arial" w:hAnsi="Arial" w:cs="Arial"/>
        </w:rPr>
        <w:t xml:space="preserve"> </w:t>
      </w:r>
      <w:r w:rsidR="009B0CB7" w:rsidRPr="006649D4">
        <w:rPr>
          <w:rFonts w:ascii="Arial" w:hAnsi="Arial" w:cs="Arial"/>
        </w:rPr>
        <w:t>В.К.)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главу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Курганова</w:t>
      </w:r>
      <w:r w:rsidR="00585D0E" w:rsidRPr="006649D4">
        <w:rPr>
          <w:rFonts w:ascii="Arial" w:hAnsi="Arial" w:cs="Arial"/>
        </w:rPr>
        <w:t xml:space="preserve"> </w:t>
      </w:r>
      <w:proofErr w:type="gramStart"/>
      <w:r w:rsidR="00423E89" w:rsidRPr="006649D4">
        <w:rPr>
          <w:rFonts w:ascii="Arial" w:hAnsi="Arial" w:cs="Arial"/>
        </w:rPr>
        <w:t>А.Н.</w:t>
      </w:r>
      <w:r w:rsidR="00074639" w:rsidRPr="006649D4">
        <w:rPr>
          <w:rFonts w:ascii="Arial" w:hAnsi="Arial" w:cs="Arial"/>
        </w:rPr>
        <w:t>.</w:t>
      </w:r>
      <w:proofErr w:type="gramEnd"/>
    </w:p>
    <w:p w:rsidR="00423E89" w:rsidRPr="006649D4" w:rsidRDefault="009F1A41" w:rsidP="006649D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23E89" w:rsidRPr="006649D4">
        <w:rPr>
          <w:rFonts w:ascii="Arial" w:hAnsi="Arial" w:cs="Arial"/>
        </w:rPr>
        <w:t>.Решение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вступает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силу</w:t>
      </w:r>
      <w:r w:rsidR="00585D0E" w:rsidRPr="006649D4">
        <w:rPr>
          <w:rFonts w:ascii="Arial" w:hAnsi="Arial" w:cs="Arial"/>
        </w:rPr>
        <w:t xml:space="preserve"> </w:t>
      </w:r>
      <w:r w:rsidR="00A77C46" w:rsidRPr="006649D4">
        <w:rPr>
          <w:rFonts w:ascii="Arial" w:hAnsi="Arial" w:cs="Arial"/>
        </w:rPr>
        <w:t>после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его</w:t>
      </w:r>
      <w:r w:rsidR="00585D0E" w:rsidRPr="006649D4">
        <w:rPr>
          <w:rFonts w:ascii="Arial" w:hAnsi="Arial" w:cs="Arial"/>
        </w:rPr>
        <w:t xml:space="preserve"> </w:t>
      </w:r>
      <w:r w:rsidR="00423E89" w:rsidRPr="006649D4">
        <w:rPr>
          <w:rFonts w:ascii="Arial" w:hAnsi="Arial" w:cs="Arial"/>
        </w:rPr>
        <w:t>официального</w:t>
      </w:r>
      <w:r w:rsidR="00585D0E" w:rsidRPr="006649D4">
        <w:rPr>
          <w:rFonts w:ascii="Arial" w:hAnsi="Arial" w:cs="Arial"/>
        </w:rPr>
        <w:t xml:space="preserve"> </w:t>
      </w:r>
      <w:r w:rsidR="002575F5" w:rsidRPr="006649D4">
        <w:rPr>
          <w:rFonts w:ascii="Arial" w:hAnsi="Arial" w:cs="Arial"/>
        </w:rPr>
        <w:t>опубликования,</w:t>
      </w:r>
      <w:r w:rsidR="00585D0E" w:rsidRPr="006649D4">
        <w:rPr>
          <w:rFonts w:ascii="Arial" w:hAnsi="Arial" w:cs="Arial"/>
        </w:rPr>
        <w:t xml:space="preserve"> </w:t>
      </w:r>
      <w:r w:rsidR="00C53555" w:rsidRPr="006649D4">
        <w:rPr>
          <w:rFonts w:ascii="Arial" w:hAnsi="Arial" w:cs="Arial"/>
        </w:rPr>
        <w:t>но</w:t>
      </w:r>
      <w:r w:rsidR="00585D0E" w:rsidRPr="006649D4">
        <w:rPr>
          <w:rFonts w:ascii="Arial" w:hAnsi="Arial" w:cs="Arial"/>
        </w:rPr>
        <w:t xml:space="preserve"> </w:t>
      </w:r>
      <w:r w:rsidR="00C53555" w:rsidRPr="006649D4">
        <w:rPr>
          <w:rFonts w:ascii="Arial" w:hAnsi="Arial" w:cs="Arial"/>
        </w:rPr>
        <w:t>не</w:t>
      </w:r>
      <w:r w:rsidR="00585D0E" w:rsidRPr="006649D4">
        <w:rPr>
          <w:rFonts w:ascii="Arial" w:hAnsi="Arial" w:cs="Arial"/>
        </w:rPr>
        <w:t xml:space="preserve"> </w:t>
      </w:r>
      <w:r w:rsidR="00C53555" w:rsidRPr="006649D4">
        <w:rPr>
          <w:rFonts w:ascii="Arial" w:hAnsi="Arial" w:cs="Arial"/>
        </w:rPr>
        <w:t>ранее</w:t>
      </w:r>
      <w:r w:rsidR="00585D0E" w:rsidRPr="006649D4">
        <w:rPr>
          <w:rFonts w:ascii="Arial" w:hAnsi="Arial" w:cs="Arial"/>
        </w:rPr>
        <w:t xml:space="preserve"> </w:t>
      </w:r>
      <w:r w:rsidR="00C53555" w:rsidRPr="006649D4">
        <w:rPr>
          <w:rFonts w:ascii="Arial" w:hAnsi="Arial" w:cs="Arial"/>
        </w:rPr>
        <w:t>01</w:t>
      </w:r>
      <w:r w:rsidR="00585D0E" w:rsidRPr="006649D4">
        <w:rPr>
          <w:rFonts w:ascii="Arial" w:hAnsi="Arial" w:cs="Arial"/>
        </w:rPr>
        <w:t xml:space="preserve"> </w:t>
      </w:r>
      <w:r w:rsidR="00C53555" w:rsidRPr="006649D4">
        <w:rPr>
          <w:rFonts w:ascii="Arial" w:hAnsi="Arial" w:cs="Arial"/>
        </w:rPr>
        <w:t>января</w:t>
      </w:r>
      <w:r w:rsidR="00585D0E" w:rsidRPr="006649D4">
        <w:rPr>
          <w:rFonts w:ascii="Arial" w:hAnsi="Arial" w:cs="Arial"/>
        </w:rPr>
        <w:t xml:space="preserve"> </w:t>
      </w:r>
      <w:r w:rsidR="00C53555" w:rsidRPr="006649D4">
        <w:rPr>
          <w:rFonts w:ascii="Arial" w:hAnsi="Arial" w:cs="Arial"/>
        </w:rPr>
        <w:t>2022</w:t>
      </w:r>
      <w:r w:rsidR="00585D0E" w:rsidRPr="006649D4">
        <w:rPr>
          <w:rFonts w:ascii="Arial" w:hAnsi="Arial" w:cs="Arial"/>
        </w:rPr>
        <w:t xml:space="preserve"> </w:t>
      </w:r>
      <w:r w:rsidR="00C53555" w:rsidRPr="006649D4">
        <w:rPr>
          <w:rFonts w:ascii="Arial" w:hAnsi="Arial" w:cs="Arial"/>
        </w:rPr>
        <w:t>года.</w:t>
      </w:r>
    </w:p>
    <w:p w:rsidR="00C977C0" w:rsidRPr="006649D4" w:rsidRDefault="00C977C0" w:rsidP="006649D4">
      <w:pPr>
        <w:ind w:firstLine="567"/>
        <w:jc w:val="both"/>
        <w:rPr>
          <w:rFonts w:ascii="Arial" w:hAnsi="Arial" w:cs="Arial"/>
        </w:rPr>
      </w:pPr>
    </w:p>
    <w:p w:rsidR="00585D0E" w:rsidRPr="006649D4" w:rsidRDefault="00585D0E" w:rsidP="006649D4">
      <w:pPr>
        <w:ind w:firstLine="567"/>
        <w:jc w:val="both"/>
        <w:rPr>
          <w:rFonts w:ascii="Arial" w:hAnsi="Arial" w:cs="Arial"/>
        </w:rPr>
      </w:pPr>
    </w:p>
    <w:p w:rsidR="00423E89" w:rsidRPr="006649D4" w:rsidRDefault="00423E89" w:rsidP="006649D4">
      <w:pPr>
        <w:ind w:firstLine="567"/>
        <w:jc w:val="both"/>
        <w:rPr>
          <w:rFonts w:ascii="Arial" w:hAnsi="Arial" w:cs="Arial"/>
        </w:rPr>
      </w:pPr>
    </w:p>
    <w:p w:rsidR="00423E89" w:rsidRPr="006649D4" w:rsidRDefault="00423E89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Председатель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Совета</w:t>
      </w:r>
    </w:p>
    <w:p w:rsidR="00585D0E" w:rsidRPr="006649D4" w:rsidRDefault="00423E89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lastRenderedPageBreak/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поселения</w:t>
      </w:r>
    </w:p>
    <w:p w:rsidR="00585D0E" w:rsidRPr="006649D4" w:rsidRDefault="00423E89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района</w:t>
      </w:r>
    </w:p>
    <w:p w:rsidR="00423E89" w:rsidRPr="006649D4" w:rsidRDefault="00423E89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А.Ю.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Блажко</w:t>
      </w:r>
    </w:p>
    <w:p w:rsidR="00423E89" w:rsidRPr="006649D4" w:rsidRDefault="00423E89" w:rsidP="006649D4">
      <w:pPr>
        <w:ind w:firstLine="567"/>
        <w:jc w:val="both"/>
        <w:rPr>
          <w:rFonts w:ascii="Arial" w:hAnsi="Arial" w:cs="Arial"/>
        </w:rPr>
      </w:pPr>
    </w:p>
    <w:p w:rsidR="00585D0E" w:rsidRPr="006649D4" w:rsidRDefault="00585D0E" w:rsidP="006649D4">
      <w:pPr>
        <w:ind w:firstLine="567"/>
        <w:jc w:val="both"/>
        <w:rPr>
          <w:rFonts w:ascii="Arial" w:hAnsi="Arial" w:cs="Arial"/>
        </w:rPr>
      </w:pPr>
    </w:p>
    <w:p w:rsidR="00C977C0" w:rsidRPr="006649D4" w:rsidRDefault="00C977C0" w:rsidP="006649D4">
      <w:pPr>
        <w:ind w:firstLine="567"/>
        <w:jc w:val="both"/>
        <w:rPr>
          <w:rFonts w:ascii="Arial" w:eastAsia="Calibri" w:hAnsi="Arial" w:cs="Arial"/>
        </w:rPr>
      </w:pPr>
    </w:p>
    <w:p w:rsidR="00585D0E" w:rsidRPr="006649D4" w:rsidRDefault="00423E89" w:rsidP="006649D4">
      <w:pPr>
        <w:ind w:firstLine="567"/>
        <w:jc w:val="both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Глава</w:t>
      </w:r>
    </w:p>
    <w:p w:rsidR="00585D0E" w:rsidRPr="006649D4" w:rsidRDefault="00423E89" w:rsidP="006649D4">
      <w:pPr>
        <w:ind w:firstLine="567"/>
        <w:jc w:val="both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городского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поселения</w:t>
      </w:r>
    </w:p>
    <w:p w:rsidR="00585D0E" w:rsidRPr="006649D4" w:rsidRDefault="00423E89" w:rsidP="006649D4">
      <w:pPr>
        <w:ind w:firstLine="567"/>
        <w:jc w:val="both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Апшеронского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района</w:t>
      </w:r>
    </w:p>
    <w:p w:rsidR="00423E89" w:rsidRPr="006649D4" w:rsidRDefault="00423E89" w:rsidP="006649D4">
      <w:pPr>
        <w:ind w:firstLine="567"/>
        <w:jc w:val="both"/>
        <w:rPr>
          <w:rFonts w:ascii="Arial" w:eastAsia="Calibri" w:hAnsi="Arial" w:cs="Arial"/>
        </w:rPr>
      </w:pPr>
      <w:r w:rsidRPr="006649D4">
        <w:rPr>
          <w:rFonts w:ascii="Arial" w:eastAsia="Calibri" w:hAnsi="Arial" w:cs="Arial"/>
        </w:rPr>
        <w:t>А.Н.</w:t>
      </w:r>
      <w:r w:rsidR="00585D0E" w:rsidRPr="006649D4">
        <w:rPr>
          <w:rFonts w:ascii="Arial" w:eastAsia="Calibri" w:hAnsi="Arial" w:cs="Arial"/>
        </w:rPr>
        <w:t xml:space="preserve"> </w:t>
      </w:r>
      <w:r w:rsidRPr="006649D4">
        <w:rPr>
          <w:rFonts w:ascii="Arial" w:eastAsia="Calibri" w:hAnsi="Arial" w:cs="Arial"/>
        </w:rPr>
        <w:t>Курганов</w:t>
      </w:r>
    </w:p>
    <w:p w:rsidR="00DA22C8" w:rsidRPr="006649D4" w:rsidRDefault="00DA22C8" w:rsidP="006649D4">
      <w:pPr>
        <w:ind w:firstLine="567"/>
        <w:jc w:val="both"/>
        <w:rPr>
          <w:rFonts w:ascii="Arial" w:hAnsi="Arial" w:cs="Arial"/>
        </w:rPr>
      </w:pPr>
    </w:p>
    <w:p w:rsidR="00585D0E" w:rsidRPr="006649D4" w:rsidRDefault="00585D0E" w:rsidP="006649D4">
      <w:pPr>
        <w:ind w:firstLine="567"/>
        <w:jc w:val="both"/>
        <w:rPr>
          <w:rFonts w:ascii="Arial" w:hAnsi="Arial" w:cs="Arial"/>
        </w:rPr>
      </w:pPr>
    </w:p>
    <w:p w:rsidR="00585D0E" w:rsidRPr="006649D4" w:rsidRDefault="00585D0E" w:rsidP="006649D4">
      <w:pPr>
        <w:ind w:firstLine="567"/>
        <w:jc w:val="both"/>
        <w:rPr>
          <w:rFonts w:ascii="Arial" w:hAnsi="Arial" w:cs="Arial"/>
        </w:rPr>
      </w:pPr>
    </w:p>
    <w:p w:rsidR="00A8149A" w:rsidRPr="006649D4" w:rsidRDefault="00A8149A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Приложение</w:t>
      </w:r>
    </w:p>
    <w:p w:rsidR="00A8149A" w:rsidRPr="006649D4" w:rsidRDefault="00A8149A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УТВЕРЖДЕНО</w:t>
      </w:r>
      <w:r w:rsidR="00585D0E" w:rsidRPr="006649D4">
        <w:rPr>
          <w:rFonts w:ascii="Arial" w:hAnsi="Arial" w:cs="Arial"/>
        </w:rPr>
        <w:t xml:space="preserve"> </w:t>
      </w:r>
    </w:p>
    <w:p w:rsidR="00A8149A" w:rsidRPr="006649D4" w:rsidRDefault="00A8149A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решением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Совета</w:t>
      </w:r>
      <w:r w:rsidR="00585D0E" w:rsidRPr="006649D4">
        <w:rPr>
          <w:rFonts w:ascii="Arial" w:hAnsi="Arial" w:cs="Arial"/>
        </w:rPr>
        <w:t xml:space="preserve"> </w:t>
      </w:r>
    </w:p>
    <w:p w:rsidR="00A8149A" w:rsidRPr="006649D4" w:rsidRDefault="00A8149A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поселения</w:t>
      </w:r>
    </w:p>
    <w:p w:rsidR="00A8149A" w:rsidRPr="006649D4" w:rsidRDefault="00A8149A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района</w:t>
      </w:r>
    </w:p>
    <w:p w:rsidR="00A8149A" w:rsidRPr="006649D4" w:rsidRDefault="00074639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о</w:t>
      </w:r>
      <w:r w:rsidR="00A8149A" w:rsidRPr="006649D4">
        <w:rPr>
          <w:rFonts w:ascii="Arial" w:hAnsi="Arial" w:cs="Arial"/>
        </w:rPr>
        <w:t>т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02.12.2021г.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№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134</w:t>
      </w:r>
      <w:r w:rsidR="00585D0E" w:rsidRPr="006649D4">
        <w:rPr>
          <w:rFonts w:ascii="Arial" w:hAnsi="Arial" w:cs="Arial"/>
        </w:rPr>
        <w:t xml:space="preserve"> 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</w:p>
    <w:p w:rsidR="001E0BBF" w:rsidRPr="006649D4" w:rsidRDefault="001E0BBF" w:rsidP="006649D4">
      <w:pPr>
        <w:jc w:val="center"/>
        <w:rPr>
          <w:rFonts w:ascii="Arial" w:hAnsi="Arial" w:cs="Arial"/>
          <w:b/>
        </w:rPr>
      </w:pPr>
      <w:bookmarkStart w:id="0" w:name="P29"/>
      <w:bookmarkEnd w:id="0"/>
      <w:r w:rsidRPr="006649D4">
        <w:rPr>
          <w:rFonts w:ascii="Arial" w:hAnsi="Arial" w:cs="Arial"/>
          <w:b/>
        </w:rPr>
        <w:t>ПОЛОЖЕНИЕ</w:t>
      </w:r>
    </w:p>
    <w:p w:rsidR="00A8149A" w:rsidRPr="006649D4" w:rsidRDefault="00077114" w:rsidP="006649D4">
      <w:pPr>
        <w:jc w:val="center"/>
        <w:rPr>
          <w:rFonts w:ascii="Arial" w:hAnsi="Arial" w:cs="Arial"/>
          <w:b/>
        </w:rPr>
      </w:pPr>
      <w:r w:rsidRPr="006649D4">
        <w:rPr>
          <w:rFonts w:ascii="Arial" w:hAnsi="Arial" w:cs="Arial"/>
          <w:b/>
        </w:rPr>
        <w:t>о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видах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муниципального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контроля</w:t>
      </w:r>
      <w:r w:rsidR="001E0BBF" w:rsidRPr="006649D4">
        <w:rPr>
          <w:rFonts w:ascii="Arial" w:hAnsi="Arial" w:cs="Arial"/>
          <w:b/>
        </w:rPr>
        <w:t>,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осуществляемых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на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территории</w:t>
      </w:r>
      <w:r w:rsidR="006649D4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Апшеронского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городского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поселения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Апшеронского</w:t>
      </w:r>
      <w:r w:rsidR="00585D0E" w:rsidRPr="006649D4">
        <w:rPr>
          <w:rFonts w:ascii="Arial" w:hAnsi="Arial" w:cs="Arial"/>
          <w:b/>
        </w:rPr>
        <w:t xml:space="preserve"> </w:t>
      </w:r>
      <w:r w:rsidRPr="006649D4">
        <w:rPr>
          <w:rFonts w:ascii="Arial" w:hAnsi="Arial" w:cs="Arial"/>
          <w:b/>
        </w:rPr>
        <w:t>района</w:t>
      </w:r>
    </w:p>
    <w:p w:rsidR="001E0BBF" w:rsidRPr="006649D4" w:rsidRDefault="001E0BBF" w:rsidP="006649D4">
      <w:pPr>
        <w:rPr>
          <w:rFonts w:ascii="Arial" w:hAnsi="Arial" w:cs="Arial"/>
        </w:rPr>
      </w:pP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Положение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видах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осуществляемых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территории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района</w:t>
      </w:r>
      <w:r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(далее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Положение)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разработано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соответствии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</w:t>
      </w:r>
      <w:r w:rsidR="00585D0E" w:rsidRPr="006649D4">
        <w:rPr>
          <w:rFonts w:ascii="Arial" w:hAnsi="Arial" w:cs="Arial"/>
        </w:rPr>
        <w:t xml:space="preserve"> </w:t>
      </w:r>
      <w:r w:rsidR="009838F8" w:rsidRPr="006649D4">
        <w:rPr>
          <w:rFonts w:ascii="Arial" w:hAnsi="Arial" w:cs="Arial"/>
        </w:rPr>
        <w:t>ф</w:t>
      </w:r>
      <w:r w:rsidR="00240077" w:rsidRPr="006649D4">
        <w:rPr>
          <w:rFonts w:ascii="Arial" w:hAnsi="Arial" w:cs="Arial"/>
        </w:rPr>
        <w:t>едеральными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законами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от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31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июля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2020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года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№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248-ФЗ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="00240077"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государственном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контроле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(надзоре)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муниципальном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контроле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Российской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Федерации</w:t>
      </w:r>
      <w:r w:rsidR="006649D4">
        <w:rPr>
          <w:rFonts w:ascii="Arial" w:hAnsi="Arial" w:cs="Arial"/>
        </w:rPr>
        <w:t>»</w:t>
      </w:r>
      <w:r w:rsidR="00240077"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от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6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октября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2003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года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№131-ФЗ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="00240077" w:rsidRPr="006649D4">
        <w:rPr>
          <w:rFonts w:ascii="Arial" w:hAnsi="Arial" w:cs="Arial"/>
        </w:rPr>
        <w:t>Об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общих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принципах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организации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местного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самоуправления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Российской</w:t>
      </w:r>
      <w:r w:rsidR="00585D0E" w:rsidRPr="006649D4">
        <w:rPr>
          <w:rFonts w:ascii="Arial" w:hAnsi="Arial" w:cs="Arial"/>
        </w:rPr>
        <w:t xml:space="preserve"> </w:t>
      </w:r>
      <w:r w:rsidR="00240077" w:rsidRPr="006649D4">
        <w:rPr>
          <w:rFonts w:ascii="Arial" w:hAnsi="Arial" w:cs="Arial"/>
        </w:rPr>
        <w:t>Федерации</w:t>
      </w:r>
      <w:r w:rsidR="006649D4">
        <w:rPr>
          <w:rFonts w:ascii="Arial" w:hAnsi="Arial" w:cs="Arial"/>
        </w:rPr>
        <w:t>»</w:t>
      </w:r>
      <w:r w:rsidR="00240077"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Уставом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района</w:t>
      </w:r>
      <w:r w:rsidRPr="006649D4">
        <w:rPr>
          <w:rFonts w:ascii="Arial" w:hAnsi="Arial" w:cs="Arial"/>
        </w:rPr>
        <w:t>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Настоящее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Положение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определяет: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порядок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ведения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осуществляемых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территории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</w:t>
      </w:r>
      <w:bookmarkStart w:id="1" w:name="_GoBack"/>
      <w:bookmarkEnd w:id="1"/>
      <w:r w:rsidR="00A8149A" w:rsidRPr="006649D4">
        <w:rPr>
          <w:rFonts w:ascii="Arial" w:hAnsi="Arial" w:cs="Arial"/>
        </w:rPr>
        <w:t>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лиц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уполномоченных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осуществление;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порядок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ведения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или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отдельных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частей,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содержащих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установленные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муниципальными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правовыми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актами,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оценка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соблюдения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которых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является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предметом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контроля;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порядок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учета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лиц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(или)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объектов,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отношении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которых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муниципальный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контроль.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1.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Порядок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ведения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осуществляемых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территории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лиц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уполномоченных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осуществление.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1.1.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Перечень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осуществляемых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территории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A8149A" w:rsidRPr="006649D4">
        <w:rPr>
          <w:rFonts w:ascii="Arial" w:hAnsi="Arial" w:cs="Arial"/>
        </w:rPr>
        <w:t>лиц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уполномоченных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осуществление,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(далее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Перечень)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определяет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виды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контроля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лиц,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уполномоченны</w:t>
      </w:r>
      <w:r w:rsidR="000A4B71" w:rsidRPr="006649D4">
        <w:rPr>
          <w:rFonts w:ascii="Arial" w:hAnsi="Arial" w:cs="Arial"/>
        </w:rPr>
        <w:t>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осуществление,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территории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</w:t>
      </w:r>
      <w:r w:rsidRPr="006649D4">
        <w:rPr>
          <w:rFonts w:ascii="Arial" w:hAnsi="Arial" w:cs="Arial"/>
        </w:rPr>
        <w:t>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1.2.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Ведение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</w:t>
      </w:r>
      <w:r w:rsidRPr="006649D4">
        <w:rPr>
          <w:rFonts w:ascii="Arial" w:hAnsi="Arial" w:cs="Arial"/>
        </w:rPr>
        <w:t>дминистрацией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органом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местного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самоуправления,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lastRenderedPageBreak/>
        <w:t>уполномоченным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соответствии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действующим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законодательством.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1.3.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Перечень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включается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следующая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информация: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наименование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осуществляемого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территории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</w:t>
      </w:r>
      <w:r w:rsidRPr="006649D4">
        <w:rPr>
          <w:rFonts w:ascii="Arial" w:hAnsi="Arial" w:cs="Arial"/>
        </w:rPr>
        <w:t>;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наименование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органа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местного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самоуправления,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уполномоченного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данного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(с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указанием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наименования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структурного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подразделения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органа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местного</w:t>
      </w:r>
      <w:r w:rsidR="00585D0E" w:rsidRPr="006649D4">
        <w:rPr>
          <w:rFonts w:ascii="Arial" w:hAnsi="Arial" w:cs="Arial"/>
        </w:rPr>
        <w:t xml:space="preserve"> </w:t>
      </w:r>
      <w:r w:rsidR="00B64C57" w:rsidRPr="006649D4">
        <w:rPr>
          <w:rFonts w:ascii="Arial" w:hAnsi="Arial" w:cs="Arial"/>
        </w:rPr>
        <w:t>самоуправления</w:t>
      </w:r>
      <w:r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наделенного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соответствующими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полномочиями);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реквизиты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Российской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Федерации,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Краснодарского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края</w:t>
      </w:r>
      <w:r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актов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</w:t>
      </w:r>
      <w:r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регулирующих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соответствующий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1.4.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случае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принятия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актов,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требующих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внесения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изменений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Перечень,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актуализация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срок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более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20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вступления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силу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соответствующего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акта.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1.5.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Перечень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утверждается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актом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</w:t>
      </w:r>
      <w:r w:rsidRPr="006649D4">
        <w:rPr>
          <w:rFonts w:ascii="Arial" w:hAnsi="Arial" w:cs="Arial"/>
        </w:rPr>
        <w:t>дминистрации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ведется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форме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согласно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приложению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1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Положению.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1.6.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Информация,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включенная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Перечень,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является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общедоступной.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Актуальная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версия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подлежит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размещению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официальном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сайте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информационной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телекоммуникационной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сети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Pr="006649D4">
        <w:rPr>
          <w:rFonts w:ascii="Arial" w:hAnsi="Arial" w:cs="Arial"/>
        </w:rPr>
        <w:t>Интернет</w:t>
      </w:r>
      <w:r w:rsidR="006649D4">
        <w:rPr>
          <w:rFonts w:ascii="Arial" w:hAnsi="Arial" w:cs="Arial"/>
        </w:rPr>
        <w:t>»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течение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5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вступления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силу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акта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</w:t>
      </w:r>
      <w:r w:rsidRPr="006649D4">
        <w:rPr>
          <w:rFonts w:ascii="Arial" w:hAnsi="Arial" w:cs="Arial"/>
        </w:rPr>
        <w:t>дминистрации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утверждении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либо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внесении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изменений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него.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2.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Порядок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ведения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или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отдельных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частей,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содержащих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установленные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муниципальными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правовыми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актами,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оценка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соблюдения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которых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является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предметом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контроля.</w:t>
      </w:r>
    </w:p>
    <w:p w:rsidR="000A4B71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2.1.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Ведение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или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отдельных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частей,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содержащих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установленные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муниципальными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правовыми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актами,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оценка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соблюдения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которых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является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предметом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(далее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–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требований),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</w:t>
      </w:r>
      <w:r w:rsidRPr="006649D4">
        <w:rPr>
          <w:rFonts w:ascii="Arial" w:hAnsi="Arial" w:cs="Arial"/>
        </w:rPr>
        <w:t>дминистрацией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района.</w:t>
      </w:r>
      <w:r w:rsidR="00585D0E" w:rsidRPr="006649D4">
        <w:rPr>
          <w:rFonts w:ascii="Arial" w:hAnsi="Arial" w:cs="Arial"/>
        </w:rPr>
        <w:t xml:space="preserve"> 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2.2.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утверждаются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актом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</w:t>
      </w:r>
      <w:r w:rsidRPr="006649D4">
        <w:rPr>
          <w:rFonts w:ascii="Arial" w:hAnsi="Arial" w:cs="Arial"/>
        </w:rPr>
        <w:t>дминистрации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A4B71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отдельно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каждому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виду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2.3.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Проверка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актуальности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проводится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реже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1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раза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3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месяца.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2.4.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случае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принятия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актов,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требующих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внесения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изменений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актуализация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срок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позднее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20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вступления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силу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соответствующего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акта.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2.5.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Информация,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включенная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является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общедоступной.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Актуальная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версия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подлежит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размещению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официальном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сайте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информационной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телекоммуникационной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сети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Pr="006649D4">
        <w:rPr>
          <w:rFonts w:ascii="Arial" w:hAnsi="Arial" w:cs="Arial"/>
        </w:rPr>
        <w:t>Интернет</w:t>
      </w:r>
      <w:r w:rsidR="006649D4">
        <w:rPr>
          <w:rFonts w:ascii="Arial" w:hAnsi="Arial" w:cs="Arial"/>
        </w:rPr>
        <w:t>»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течение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5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дня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вступления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силу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акта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</w:t>
      </w:r>
      <w:r w:rsidRPr="006649D4">
        <w:rPr>
          <w:rFonts w:ascii="Arial" w:hAnsi="Arial" w:cs="Arial"/>
        </w:rPr>
        <w:t>дминистрации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утверждении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либо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внесении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изменений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них.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lastRenderedPageBreak/>
        <w:t>Размещение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информационной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телекоммуникационной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сети</w:t>
      </w:r>
      <w:r w:rsidR="00585D0E" w:rsidRPr="006649D4">
        <w:rPr>
          <w:rFonts w:ascii="Arial" w:hAnsi="Arial" w:cs="Arial"/>
        </w:rPr>
        <w:t xml:space="preserve"> </w:t>
      </w:r>
      <w:r w:rsidR="006649D4">
        <w:rPr>
          <w:rFonts w:ascii="Arial" w:hAnsi="Arial" w:cs="Arial"/>
        </w:rPr>
        <w:t>«</w:t>
      </w:r>
      <w:r w:rsidRPr="006649D4">
        <w:rPr>
          <w:rFonts w:ascii="Arial" w:hAnsi="Arial" w:cs="Arial"/>
        </w:rPr>
        <w:t>Интернет</w:t>
      </w:r>
      <w:r w:rsidR="006649D4">
        <w:rPr>
          <w:rFonts w:ascii="Arial" w:hAnsi="Arial" w:cs="Arial"/>
        </w:rPr>
        <w:t>»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Перечней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использованием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гиперссылок,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обеспечивающих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доступ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полным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текстам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нормативных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правовых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актов,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включенных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Перечни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обязательных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требований.</w:t>
      </w:r>
      <w:r w:rsidR="00585D0E" w:rsidRPr="006649D4">
        <w:rPr>
          <w:rFonts w:ascii="Arial" w:hAnsi="Arial" w:cs="Arial"/>
        </w:rPr>
        <w:t xml:space="preserve"> 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3.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Порядок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учета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лиц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(или)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объектов,</w:t>
      </w:r>
      <w:r w:rsid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отношении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которых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муниципальный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контроль.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3.1.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Учет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лиц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(или)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объектов,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отношении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которых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муниципальный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контроль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(далее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–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подконтрольные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субъекты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(объекты)),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</w:t>
      </w:r>
      <w:r w:rsidRPr="006649D4">
        <w:rPr>
          <w:rFonts w:ascii="Arial" w:hAnsi="Arial" w:cs="Arial"/>
        </w:rPr>
        <w:t>дминистрацией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="00077114" w:rsidRPr="006649D4">
        <w:rPr>
          <w:rFonts w:ascii="Arial" w:hAnsi="Arial" w:cs="Arial"/>
        </w:rPr>
        <w:t>района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-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органом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местного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самоуправления,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уполномоченным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осуществление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соответствии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действующим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законодательством.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3.2.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Учет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подконтрольных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субъектов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(объектов)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раздельно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каждому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виду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3.3.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ходе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учета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подконтрольных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субъектов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(объектов)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обобщаются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данные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подконтрольных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субъектах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(объектах),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месте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их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нахождения,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результатах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мероприятий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контролю,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случаях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привлечения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административной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ответственности.</w:t>
      </w:r>
    </w:p>
    <w:p w:rsidR="001E0BBF" w:rsidRPr="006649D4" w:rsidRDefault="001E0BBF" w:rsidP="006649D4">
      <w:pPr>
        <w:ind w:firstLine="567"/>
        <w:jc w:val="both"/>
        <w:rPr>
          <w:rFonts w:ascii="Arial" w:hAnsi="Arial" w:cs="Arial"/>
        </w:rPr>
      </w:pPr>
    </w:p>
    <w:p w:rsidR="0010471E" w:rsidRPr="006649D4" w:rsidRDefault="0010471E" w:rsidP="006649D4">
      <w:pPr>
        <w:ind w:firstLine="567"/>
        <w:jc w:val="both"/>
        <w:rPr>
          <w:rFonts w:ascii="Arial" w:hAnsi="Arial" w:cs="Arial"/>
        </w:rPr>
      </w:pPr>
    </w:p>
    <w:p w:rsidR="0010471E" w:rsidRPr="006649D4" w:rsidRDefault="0010471E" w:rsidP="006649D4">
      <w:pPr>
        <w:ind w:firstLine="567"/>
        <w:jc w:val="both"/>
        <w:rPr>
          <w:rFonts w:ascii="Arial" w:hAnsi="Arial" w:cs="Arial"/>
        </w:rPr>
      </w:pPr>
    </w:p>
    <w:p w:rsidR="0010471E" w:rsidRPr="006649D4" w:rsidRDefault="0010471E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Заместитель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главы</w:t>
      </w:r>
    </w:p>
    <w:p w:rsidR="0010471E" w:rsidRPr="006649D4" w:rsidRDefault="0010471E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поселения</w:t>
      </w:r>
    </w:p>
    <w:p w:rsidR="006649D4" w:rsidRDefault="0010471E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района</w:t>
      </w:r>
    </w:p>
    <w:p w:rsidR="0010471E" w:rsidRPr="006649D4" w:rsidRDefault="0010471E" w:rsidP="006649D4">
      <w:pPr>
        <w:ind w:firstLine="567"/>
        <w:jc w:val="both"/>
        <w:rPr>
          <w:rFonts w:ascii="Arial" w:hAnsi="Arial" w:cs="Arial"/>
        </w:rPr>
      </w:pPr>
      <w:r w:rsidRPr="006649D4">
        <w:rPr>
          <w:rFonts w:ascii="Arial" w:hAnsi="Arial" w:cs="Arial"/>
        </w:rPr>
        <w:t>Н.И.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Покусаева</w:t>
      </w:r>
    </w:p>
    <w:p w:rsidR="00240077" w:rsidRPr="006649D4" w:rsidRDefault="00240077" w:rsidP="006649D4">
      <w:pPr>
        <w:ind w:firstLine="567"/>
        <w:rPr>
          <w:rFonts w:ascii="Arial" w:hAnsi="Arial" w:cs="Arial"/>
        </w:rPr>
      </w:pPr>
    </w:p>
    <w:p w:rsidR="00240077" w:rsidRPr="006649D4" w:rsidRDefault="00240077" w:rsidP="006649D4">
      <w:pPr>
        <w:ind w:firstLine="567"/>
        <w:rPr>
          <w:rFonts w:ascii="Arial" w:hAnsi="Arial" w:cs="Arial"/>
        </w:rPr>
      </w:pPr>
    </w:p>
    <w:p w:rsidR="0010471E" w:rsidRPr="006649D4" w:rsidRDefault="0010471E" w:rsidP="006649D4">
      <w:pPr>
        <w:ind w:firstLine="567"/>
        <w:rPr>
          <w:rFonts w:ascii="Arial" w:hAnsi="Arial" w:cs="Arial"/>
        </w:rPr>
      </w:pPr>
    </w:p>
    <w:p w:rsidR="00077114" w:rsidRPr="006649D4" w:rsidRDefault="00077114" w:rsidP="006649D4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Приложение</w:t>
      </w:r>
      <w:r w:rsidR="00585D0E" w:rsidRPr="006649D4">
        <w:rPr>
          <w:rFonts w:ascii="Arial" w:hAnsi="Arial" w:cs="Arial"/>
        </w:rPr>
        <w:t xml:space="preserve"> </w:t>
      </w:r>
      <w:r w:rsidR="00B5655B" w:rsidRPr="006649D4">
        <w:rPr>
          <w:rFonts w:ascii="Arial" w:hAnsi="Arial" w:cs="Arial"/>
        </w:rPr>
        <w:t>1</w:t>
      </w:r>
    </w:p>
    <w:p w:rsidR="00077114" w:rsidRPr="006649D4" w:rsidRDefault="00077114" w:rsidP="006649D4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к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Положению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</w:t>
      </w:r>
      <w:r w:rsidR="00585D0E" w:rsidRPr="006649D4">
        <w:rPr>
          <w:rFonts w:ascii="Arial" w:hAnsi="Arial" w:cs="Arial"/>
        </w:rPr>
        <w:t xml:space="preserve"> </w:t>
      </w:r>
      <w:r w:rsidR="00A5712B" w:rsidRPr="006649D4">
        <w:rPr>
          <w:rFonts w:ascii="Arial" w:hAnsi="Arial" w:cs="Arial"/>
        </w:rPr>
        <w:t>видах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</w:t>
      </w:r>
      <w:r w:rsidR="00A5712B" w:rsidRPr="006649D4">
        <w:rPr>
          <w:rFonts w:ascii="Arial" w:hAnsi="Arial" w:cs="Arial"/>
        </w:rPr>
        <w:t>го</w:t>
      </w:r>
    </w:p>
    <w:p w:rsidR="00077114" w:rsidRPr="006649D4" w:rsidRDefault="00077114" w:rsidP="006649D4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контрол</w:t>
      </w:r>
      <w:r w:rsidR="00A5712B" w:rsidRPr="006649D4">
        <w:rPr>
          <w:rFonts w:ascii="Arial" w:hAnsi="Arial" w:cs="Arial"/>
        </w:rPr>
        <w:t>я,</w:t>
      </w:r>
      <w:r w:rsidR="00585D0E" w:rsidRPr="006649D4">
        <w:rPr>
          <w:rFonts w:ascii="Arial" w:hAnsi="Arial" w:cs="Arial"/>
        </w:rPr>
        <w:t xml:space="preserve"> </w:t>
      </w:r>
      <w:r w:rsidR="00A5712B" w:rsidRPr="006649D4">
        <w:rPr>
          <w:rFonts w:ascii="Arial" w:hAnsi="Arial" w:cs="Arial"/>
        </w:rPr>
        <w:t>осуществляемых</w:t>
      </w:r>
      <w:r w:rsidR="00585D0E" w:rsidRPr="006649D4">
        <w:rPr>
          <w:rFonts w:ascii="Arial" w:hAnsi="Arial" w:cs="Arial"/>
        </w:rPr>
        <w:t xml:space="preserve"> </w:t>
      </w:r>
      <w:r w:rsidR="00A5712B"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="00A5712B" w:rsidRPr="006649D4">
        <w:rPr>
          <w:rFonts w:ascii="Arial" w:hAnsi="Arial" w:cs="Arial"/>
        </w:rPr>
        <w:t>территории</w:t>
      </w:r>
    </w:p>
    <w:p w:rsidR="00077114" w:rsidRPr="006649D4" w:rsidRDefault="00077114" w:rsidP="006649D4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</w:t>
      </w:r>
      <w:r w:rsidR="00A5712B" w:rsidRPr="006649D4">
        <w:rPr>
          <w:rFonts w:ascii="Arial" w:hAnsi="Arial" w:cs="Arial"/>
        </w:rPr>
        <w:t>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городско</w:t>
      </w:r>
      <w:r w:rsidR="00A5712B" w:rsidRPr="006649D4">
        <w:rPr>
          <w:rFonts w:ascii="Arial" w:hAnsi="Arial" w:cs="Arial"/>
        </w:rPr>
        <w:t>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поселени</w:t>
      </w:r>
      <w:r w:rsidR="00A5712B" w:rsidRPr="006649D4">
        <w:rPr>
          <w:rFonts w:ascii="Arial" w:hAnsi="Arial" w:cs="Arial"/>
        </w:rPr>
        <w:t>я</w:t>
      </w:r>
    </w:p>
    <w:p w:rsidR="00077114" w:rsidRPr="006649D4" w:rsidRDefault="00077114" w:rsidP="006649D4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района</w:t>
      </w:r>
    </w:p>
    <w:p w:rsidR="001E0BBF" w:rsidRDefault="001E0BBF" w:rsidP="006649D4">
      <w:pPr>
        <w:ind w:firstLine="567"/>
        <w:rPr>
          <w:rFonts w:ascii="Arial" w:hAnsi="Arial" w:cs="Arial"/>
        </w:rPr>
      </w:pPr>
    </w:p>
    <w:p w:rsidR="006649D4" w:rsidRPr="006649D4" w:rsidRDefault="006649D4" w:rsidP="006649D4">
      <w:pPr>
        <w:ind w:firstLine="567"/>
        <w:rPr>
          <w:rFonts w:ascii="Arial" w:hAnsi="Arial" w:cs="Arial"/>
        </w:rPr>
      </w:pPr>
    </w:p>
    <w:p w:rsidR="00077114" w:rsidRPr="006649D4" w:rsidRDefault="001E0BBF" w:rsidP="006649D4">
      <w:pPr>
        <w:jc w:val="center"/>
        <w:rPr>
          <w:rFonts w:ascii="Arial" w:hAnsi="Arial" w:cs="Arial"/>
        </w:rPr>
      </w:pPr>
      <w:bookmarkStart w:id="2" w:name="P62"/>
      <w:bookmarkEnd w:id="2"/>
      <w:r w:rsidRPr="006649D4">
        <w:rPr>
          <w:rFonts w:ascii="Arial" w:hAnsi="Arial" w:cs="Arial"/>
        </w:rPr>
        <w:t>ПЕРЕЧЕНЬ</w:t>
      </w:r>
    </w:p>
    <w:p w:rsidR="001E0BBF" w:rsidRPr="006649D4" w:rsidRDefault="00077114" w:rsidP="006649D4">
      <w:pPr>
        <w:jc w:val="center"/>
        <w:rPr>
          <w:rFonts w:ascii="Arial" w:hAnsi="Arial" w:cs="Arial"/>
        </w:rPr>
      </w:pPr>
      <w:r w:rsidRPr="006649D4">
        <w:rPr>
          <w:rFonts w:ascii="Arial" w:hAnsi="Arial" w:cs="Arial"/>
        </w:rPr>
        <w:t>видов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муниципального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контроля</w:t>
      </w:r>
      <w:r w:rsidR="001E0BBF" w:rsidRPr="006649D4">
        <w:rPr>
          <w:rFonts w:ascii="Arial" w:hAnsi="Arial" w:cs="Arial"/>
        </w:rPr>
        <w:t>,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осуществляемых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на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территории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поселения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района</w:t>
      </w:r>
    </w:p>
    <w:p w:rsidR="00077114" w:rsidRPr="006649D4" w:rsidRDefault="00077114" w:rsidP="006649D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646"/>
        <w:gridCol w:w="3118"/>
        <w:gridCol w:w="3254"/>
      </w:tblGrid>
      <w:tr w:rsidR="001E0BBF" w:rsidRPr="006649D4" w:rsidTr="000F5058">
        <w:trPr>
          <w:trHeight w:val="20"/>
        </w:trPr>
        <w:tc>
          <w:tcPr>
            <w:tcW w:w="31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BBF" w:rsidRPr="006649D4" w:rsidRDefault="001E0BBF" w:rsidP="000F5058">
            <w:pPr>
              <w:jc w:val="center"/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№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п/п</w:t>
            </w:r>
          </w:p>
        </w:tc>
        <w:tc>
          <w:tcPr>
            <w:tcW w:w="13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BBF" w:rsidRPr="006649D4" w:rsidRDefault="001E0BBF" w:rsidP="000F5058">
            <w:pPr>
              <w:jc w:val="center"/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Наименование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вида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муниципального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контроля,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осуществляемого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на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территории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Апшеронского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городского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поселения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Апшеронского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района</w:t>
            </w:r>
          </w:p>
        </w:tc>
        <w:tc>
          <w:tcPr>
            <w:tcW w:w="161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BBF" w:rsidRPr="006649D4" w:rsidRDefault="001E0BBF" w:rsidP="000F5058">
            <w:pPr>
              <w:jc w:val="center"/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Наименование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органа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местного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самоуправления,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уполномоченного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на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осуществление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соответствующего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вида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муниципального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контроля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(с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указанием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наименования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структурного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подразделения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органа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местного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самоуправления,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lastRenderedPageBreak/>
              <w:t>наделенного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соответствующими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полномочиями)</w:t>
            </w:r>
          </w:p>
        </w:tc>
        <w:tc>
          <w:tcPr>
            <w:tcW w:w="169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BBF" w:rsidRPr="006649D4" w:rsidRDefault="001E0BBF" w:rsidP="000F5058">
            <w:pPr>
              <w:jc w:val="center"/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lastRenderedPageBreak/>
              <w:t>Реквизиты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нормативных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правовых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актов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Российской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Федерации,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Краснодарского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края</w:t>
            </w:r>
            <w:r w:rsidRPr="006649D4">
              <w:rPr>
                <w:rFonts w:ascii="Arial" w:hAnsi="Arial" w:cs="Arial"/>
              </w:rPr>
              <w:t>,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муниципальных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правовых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актов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Апшеронского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городского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поселения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Апшеронского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="00077114" w:rsidRPr="006649D4">
              <w:rPr>
                <w:rFonts w:ascii="Arial" w:hAnsi="Arial" w:cs="Arial"/>
              </w:rPr>
              <w:t>района</w:t>
            </w:r>
            <w:r w:rsidRPr="006649D4">
              <w:rPr>
                <w:rFonts w:ascii="Arial" w:hAnsi="Arial" w:cs="Arial"/>
              </w:rPr>
              <w:t>,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регулирующих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соответствующий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вид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муниципального</w:t>
            </w:r>
            <w:r w:rsidR="00585D0E" w:rsidRPr="006649D4"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контроля</w:t>
            </w:r>
          </w:p>
        </w:tc>
      </w:tr>
      <w:tr w:rsidR="006649D4" w:rsidRPr="006649D4" w:rsidTr="000F5058">
        <w:trPr>
          <w:trHeight w:val="20"/>
        </w:trPr>
        <w:tc>
          <w:tcPr>
            <w:tcW w:w="31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9D4" w:rsidRPr="006649D4" w:rsidRDefault="006649D4" w:rsidP="000F5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Муниципальный контроль в сфере благоустройства на территории Апшеронского городского поселения Апшеронского района</w:t>
            </w:r>
          </w:p>
        </w:tc>
        <w:tc>
          <w:tcPr>
            <w:tcW w:w="161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Администрация Апшеронского городского поселения Апшеронского района - (отдел муниципального контроля)</w:t>
            </w:r>
          </w:p>
        </w:tc>
        <w:tc>
          <w:tcPr>
            <w:tcW w:w="169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Положение</w:t>
            </w:r>
            <w:r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о муниципальном контроле в сфере благоустройства на территории Апшеронского городского</w:t>
            </w:r>
            <w:r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поселения Апшеронского района</w:t>
            </w:r>
          </w:p>
        </w:tc>
      </w:tr>
      <w:tr w:rsidR="006649D4" w:rsidRPr="006649D4" w:rsidTr="000F5058">
        <w:trPr>
          <w:trHeight w:val="20"/>
        </w:trPr>
        <w:tc>
          <w:tcPr>
            <w:tcW w:w="31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9D4" w:rsidRPr="006649D4" w:rsidRDefault="006649D4" w:rsidP="000F5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Муниципальный земельный контроль на территории Апшеронского городского поселения Апшеронского района</w:t>
            </w:r>
          </w:p>
        </w:tc>
        <w:tc>
          <w:tcPr>
            <w:tcW w:w="161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Администрация Апшеронского городского поселения Апшеронского района - (отдел муниципального контроля)</w:t>
            </w:r>
          </w:p>
        </w:tc>
        <w:tc>
          <w:tcPr>
            <w:tcW w:w="169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Положение</w:t>
            </w:r>
            <w:r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о муниципальном земельном контроле на территории Апшеронского городского поселения Апшеронского района</w:t>
            </w:r>
          </w:p>
        </w:tc>
      </w:tr>
      <w:tr w:rsidR="006649D4" w:rsidRPr="006649D4" w:rsidTr="000F5058">
        <w:trPr>
          <w:trHeight w:val="20"/>
        </w:trPr>
        <w:tc>
          <w:tcPr>
            <w:tcW w:w="31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9D4" w:rsidRPr="006649D4" w:rsidRDefault="006649D4" w:rsidP="000F5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Муниципальный жилищный контроль на территории Апшеронского городского поселения Апшеронского района</w:t>
            </w:r>
          </w:p>
        </w:tc>
        <w:tc>
          <w:tcPr>
            <w:tcW w:w="161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Администрация Апшеронского городского поселения Апшеронского района - (отдел муниципального контроля)</w:t>
            </w:r>
          </w:p>
        </w:tc>
        <w:tc>
          <w:tcPr>
            <w:tcW w:w="169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Положение</w:t>
            </w:r>
            <w:r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о муниципальном жилищном контроле на территории Апшеронского городского поселения Апшеронского района</w:t>
            </w:r>
          </w:p>
        </w:tc>
      </w:tr>
      <w:tr w:rsidR="006649D4" w:rsidRPr="006649D4" w:rsidTr="000F5058">
        <w:trPr>
          <w:trHeight w:val="3328"/>
        </w:trPr>
        <w:tc>
          <w:tcPr>
            <w:tcW w:w="31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9D4" w:rsidRPr="006649D4" w:rsidRDefault="006649D4" w:rsidP="000F5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Апшеронского городского поселения Апшеронского </w:t>
            </w:r>
            <w:r w:rsidRPr="006649D4">
              <w:rPr>
                <w:rFonts w:ascii="Arial" w:hAnsi="Arial" w:cs="Arial"/>
              </w:rPr>
              <w:t>района</w:t>
            </w:r>
          </w:p>
        </w:tc>
        <w:tc>
          <w:tcPr>
            <w:tcW w:w="161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Администрация Апшеронского городского поселения Апшеронского района - (отдел муниципального контроля)</w:t>
            </w:r>
          </w:p>
        </w:tc>
        <w:tc>
          <w:tcPr>
            <w:tcW w:w="169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9D4" w:rsidRPr="006649D4" w:rsidRDefault="006649D4" w:rsidP="006649D4">
            <w:pPr>
              <w:rPr>
                <w:rFonts w:ascii="Arial" w:hAnsi="Arial" w:cs="Arial"/>
              </w:rPr>
            </w:pPr>
            <w:r w:rsidRPr="006649D4">
              <w:rPr>
                <w:rFonts w:ascii="Arial" w:hAnsi="Arial" w:cs="Arial"/>
              </w:rPr>
              <w:t>Положение</w:t>
            </w:r>
            <w:r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о муниципальном контроле на автомобильном транспорте, городском наземном электрическом транспорте и в дорожном хозяйстве на территории Апшеронского городского</w:t>
            </w:r>
            <w:r>
              <w:rPr>
                <w:rFonts w:ascii="Arial" w:hAnsi="Arial" w:cs="Arial"/>
              </w:rPr>
              <w:t xml:space="preserve"> </w:t>
            </w:r>
            <w:r w:rsidRPr="006649D4">
              <w:rPr>
                <w:rFonts w:ascii="Arial" w:hAnsi="Arial" w:cs="Arial"/>
              </w:rPr>
              <w:t>поселения Апшеронского района</w:t>
            </w:r>
          </w:p>
        </w:tc>
      </w:tr>
    </w:tbl>
    <w:p w:rsidR="001E0BBF" w:rsidRPr="006649D4" w:rsidRDefault="001E0BBF" w:rsidP="000F5058">
      <w:pPr>
        <w:ind w:firstLine="567"/>
        <w:rPr>
          <w:rFonts w:ascii="Arial" w:hAnsi="Arial" w:cs="Arial"/>
        </w:rPr>
      </w:pPr>
    </w:p>
    <w:p w:rsidR="001E0BBF" w:rsidRPr="006649D4" w:rsidRDefault="001E0BBF" w:rsidP="000F5058">
      <w:pPr>
        <w:ind w:firstLine="567"/>
        <w:rPr>
          <w:rFonts w:ascii="Arial" w:eastAsia="Calibri" w:hAnsi="Arial" w:cs="Arial"/>
        </w:rPr>
      </w:pPr>
    </w:p>
    <w:p w:rsidR="00BF7827" w:rsidRPr="006649D4" w:rsidRDefault="00BF7827" w:rsidP="000F5058">
      <w:pPr>
        <w:ind w:firstLine="567"/>
        <w:rPr>
          <w:rFonts w:ascii="Arial" w:hAnsi="Arial" w:cs="Arial"/>
        </w:rPr>
      </w:pPr>
    </w:p>
    <w:p w:rsidR="0010471E" w:rsidRPr="006649D4" w:rsidRDefault="0010471E" w:rsidP="000F5058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Заместитель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главы</w:t>
      </w:r>
    </w:p>
    <w:p w:rsidR="0010471E" w:rsidRPr="006649D4" w:rsidRDefault="0010471E" w:rsidP="000F5058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городского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поселения</w:t>
      </w:r>
    </w:p>
    <w:p w:rsidR="000F5058" w:rsidRDefault="0010471E" w:rsidP="000F5058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Апшеронского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района</w:t>
      </w:r>
    </w:p>
    <w:p w:rsidR="0010471E" w:rsidRPr="006649D4" w:rsidRDefault="0010471E" w:rsidP="000F5058">
      <w:pPr>
        <w:ind w:firstLine="567"/>
        <w:rPr>
          <w:rFonts w:ascii="Arial" w:hAnsi="Arial" w:cs="Arial"/>
        </w:rPr>
      </w:pPr>
      <w:r w:rsidRPr="006649D4">
        <w:rPr>
          <w:rFonts w:ascii="Arial" w:hAnsi="Arial" w:cs="Arial"/>
        </w:rPr>
        <w:t>Н.И.</w:t>
      </w:r>
      <w:r w:rsidR="00585D0E" w:rsidRPr="006649D4">
        <w:rPr>
          <w:rFonts w:ascii="Arial" w:hAnsi="Arial" w:cs="Arial"/>
        </w:rPr>
        <w:t xml:space="preserve"> </w:t>
      </w:r>
      <w:r w:rsidRPr="006649D4">
        <w:rPr>
          <w:rFonts w:ascii="Arial" w:hAnsi="Arial" w:cs="Arial"/>
        </w:rPr>
        <w:t>Покусаева</w:t>
      </w:r>
    </w:p>
    <w:sectPr w:rsidR="0010471E" w:rsidRPr="006649D4" w:rsidSect="00983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3"/>
    <w:rsid w:val="00040C20"/>
    <w:rsid w:val="00074639"/>
    <w:rsid w:val="00077114"/>
    <w:rsid w:val="000A4B71"/>
    <w:rsid w:val="000F5058"/>
    <w:rsid w:val="0010471E"/>
    <w:rsid w:val="001E0BBF"/>
    <w:rsid w:val="00240077"/>
    <w:rsid w:val="002575F5"/>
    <w:rsid w:val="0027457B"/>
    <w:rsid w:val="003517A8"/>
    <w:rsid w:val="003D7533"/>
    <w:rsid w:val="00413DA9"/>
    <w:rsid w:val="00423E89"/>
    <w:rsid w:val="005250B4"/>
    <w:rsid w:val="00585D0E"/>
    <w:rsid w:val="005D3CAA"/>
    <w:rsid w:val="006649D4"/>
    <w:rsid w:val="00686CEC"/>
    <w:rsid w:val="006A473B"/>
    <w:rsid w:val="006D6EE5"/>
    <w:rsid w:val="00714CC2"/>
    <w:rsid w:val="00714D83"/>
    <w:rsid w:val="007428D0"/>
    <w:rsid w:val="00743694"/>
    <w:rsid w:val="00755129"/>
    <w:rsid w:val="008D2E1E"/>
    <w:rsid w:val="00952145"/>
    <w:rsid w:val="009838F8"/>
    <w:rsid w:val="009B0CB7"/>
    <w:rsid w:val="009F1A41"/>
    <w:rsid w:val="009F55E7"/>
    <w:rsid w:val="00A52CC3"/>
    <w:rsid w:val="00A5712B"/>
    <w:rsid w:val="00A77C46"/>
    <w:rsid w:val="00A8149A"/>
    <w:rsid w:val="00AD7E65"/>
    <w:rsid w:val="00AF0BF7"/>
    <w:rsid w:val="00B5655B"/>
    <w:rsid w:val="00B64C57"/>
    <w:rsid w:val="00B90518"/>
    <w:rsid w:val="00BF7827"/>
    <w:rsid w:val="00C003F9"/>
    <w:rsid w:val="00C53555"/>
    <w:rsid w:val="00C977C0"/>
    <w:rsid w:val="00D10879"/>
    <w:rsid w:val="00D86F37"/>
    <w:rsid w:val="00DA22C8"/>
    <w:rsid w:val="00DF1B34"/>
    <w:rsid w:val="00E200E7"/>
    <w:rsid w:val="00E35C4A"/>
    <w:rsid w:val="00ED440E"/>
    <w:rsid w:val="00F31552"/>
    <w:rsid w:val="00F44ACC"/>
    <w:rsid w:val="00F542F1"/>
    <w:rsid w:val="00F60481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1DF0-68AF-454D-8ACB-739BFDC9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BBF"/>
    <w:pPr>
      <w:ind w:left="720"/>
      <w:contextualSpacing/>
    </w:pPr>
  </w:style>
  <w:style w:type="paragraph" w:customStyle="1" w:styleId="ConsPlusNormal">
    <w:name w:val="ConsPlusNormal"/>
    <w:rsid w:val="001E0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0B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B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C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 А</dc:creator>
  <cp:keywords/>
  <dc:description/>
  <cp:lastModifiedBy>Сергей</cp:lastModifiedBy>
  <cp:revision>28</cp:revision>
  <cp:lastPrinted>2021-11-29T06:53:00Z</cp:lastPrinted>
  <dcterms:created xsi:type="dcterms:W3CDTF">2021-11-29T05:50:00Z</dcterms:created>
  <dcterms:modified xsi:type="dcterms:W3CDTF">2021-12-14T11:18:00Z</dcterms:modified>
</cp:coreProperties>
</file>