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36608E" w:rsidRDefault="0036608E"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принятии</w:t>
      </w:r>
      <w:r w:rsidRPr="004B37B3">
        <w:rPr>
          <w:rFonts w:ascii="Times New Roman" w:hAnsi="Times New Roman" w:cs="Times New Roman"/>
          <w:b/>
          <w:sz w:val="28"/>
          <w:szCs w:val="28"/>
        </w:rPr>
        <w:t xml:space="preserve"> проекта решения Совета Апшеронского </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 xml:space="preserve">городского поселения Апшеронского района «О внесении </w:t>
      </w:r>
    </w:p>
    <w:p w:rsidR="004B37B3" w:rsidRDefault="004B37B3" w:rsidP="004B37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изменений в У</w:t>
      </w:r>
      <w:r w:rsidRPr="004B37B3">
        <w:rPr>
          <w:rFonts w:ascii="Times New Roman" w:hAnsi="Times New Roman" w:cs="Times New Roman"/>
          <w:b/>
          <w:sz w:val="28"/>
          <w:szCs w:val="28"/>
        </w:rPr>
        <w:t xml:space="preserve">став Апшеронского городского поселения </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 xml:space="preserve">Апшеронского района» его обнародовании и назначении </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даты проведения публичных слушаний, образовании</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 xml:space="preserve"> оргкомитета по проведению публичных слушаний, </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утвержден</w:t>
      </w:r>
      <w:r>
        <w:rPr>
          <w:rFonts w:ascii="Times New Roman" w:hAnsi="Times New Roman" w:cs="Times New Roman"/>
          <w:b/>
          <w:sz w:val="28"/>
          <w:szCs w:val="28"/>
        </w:rPr>
        <w:t xml:space="preserve">ии порядка учета предложений и </w:t>
      </w:r>
      <w:r w:rsidRPr="004B37B3">
        <w:rPr>
          <w:rFonts w:ascii="Times New Roman" w:hAnsi="Times New Roman" w:cs="Times New Roman"/>
          <w:b/>
          <w:sz w:val="28"/>
          <w:szCs w:val="28"/>
        </w:rPr>
        <w:t xml:space="preserve">участия </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 xml:space="preserve">граждан в обсуждении проекта решения Совета </w:t>
      </w:r>
    </w:p>
    <w:p w:rsid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 xml:space="preserve">Апшеронского городского поселения Апшеронского </w:t>
      </w:r>
    </w:p>
    <w:p w:rsidR="004B37B3" w:rsidRDefault="004B37B3" w:rsidP="004B37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района «О внесении изменений в У</w:t>
      </w:r>
      <w:r w:rsidRPr="004B37B3">
        <w:rPr>
          <w:rFonts w:ascii="Times New Roman" w:hAnsi="Times New Roman" w:cs="Times New Roman"/>
          <w:b/>
          <w:sz w:val="28"/>
          <w:szCs w:val="28"/>
        </w:rPr>
        <w:t xml:space="preserve">став Апшеронского </w:t>
      </w:r>
    </w:p>
    <w:p w:rsidR="004B37B3" w:rsidRPr="004B37B3" w:rsidRDefault="004B37B3" w:rsidP="004B37B3">
      <w:pPr>
        <w:spacing w:after="0" w:line="240" w:lineRule="auto"/>
        <w:jc w:val="center"/>
        <w:rPr>
          <w:rFonts w:ascii="Times New Roman" w:hAnsi="Times New Roman" w:cs="Times New Roman"/>
          <w:b/>
          <w:sz w:val="28"/>
          <w:szCs w:val="28"/>
        </w:rPr>
      </w:pPr>
      <w:r w:rsidRPr="004B37B3">
        <w:rPr>
          <w:rFonts w:ascii="Times New Roman" w:hAnsi="Times New Roman" w:cs="Times New Roman"/>
          <w:b/>
          <w:sz w:val="28"/>
          <w:szCs w:val="28"/>
        </w:rPr>
        <w:t>городского поселения Апшеронского района»</w:t>
      </w:r>
    </w:p>
    <w:p w:rsidR="004B37B3" w:rsidRDefault="004B37B3" w:rsidP="004B37B3">
      <w:pPr>
        <w:spacing w:after="0" w:line="240" w:lineRule="auto"/>
        <w:jc w:val="both"/>
        <w:rPr>
          <w:rFonts w:ascii="Times New Roman" w:hAnsi="Times New Roman" w:cs="Times New Roman"/>
          <w:sz w:val="28"/>
          <w:szCs w:val="28"/>
        </w:rPr>
      </w:pPr>
    </w:p>
    <w:p w:rsidR="004B37B3" w:rsidRDefault="004B37B3" w:rsidP="004B37B3">
      <w:pPr>
        <w:spacing w:after="0" w:line="240" w:lineRule="auto"/>
        <w:jc w:val="both"/>
        <w:rPr>
          <w:rFonts w:ascii="Times New Roman" w:hAnsi="Times New Roman" w:cs="Times New Roman"/>
          <w:sz w:val="28"/>
          <w:szCs w:val="28"/>
        </w:rPr>
      </w:pPr>
    </w:p>
    <w:p w:rsidR="004B37B3" w:rsidRPr="004B37B3" w:rsidRDefault="004B37B3" w:rsidP="004B37B3">
      <w:pPr>
        <w:spacing w:after="0" w:line="240" w:lineRule="auto"/>
        <w:jc w:val="both"/>
        <w:rPr>
          <w:rFonts w:ascii="Times New Roman" w:hAnsi="Times New Roman" w:cs="Times New Roman"/>
          <w:sz w:val="28"/>
          <w:szCs w:val="28"/>
        </w:rPr>
      </w:pPr>
    </w:p>
    <w:p w:rsidR="004B37B3" w:rsidRPr="004B37B3" w:rsidRDefault="004B37B3" w:rsidP="004B37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приведения У</w:t>
      </w:r>
      <w:r w:rsidRPr="004B37B3">
        <w:rPr>
          <w:rFonts w:ascii="Times New Roman" w:hAnsi="Times New Roman" w:cs="Times New Roman"/>
          <w:sz w:val="28"/>
          <w:szCs w:val="28"/>
        </w:rPr>
        <w:t>става Апшер</w:t>
      </w:r>
      <w:r>
        <w:rPr>
          <w:rFonts w:ascii="Times New Roman" w:hAnsi="Times New Roman" w:cs="Times New Roman"/>
          <w:sz w:val="28"/>
          <w:szCs w:val="28"/>
        </w:rPr>
        <w:t>онского городского поселения Ап</w:t>
      </w:r>
      <w:r w:rsidRPr="004B37B3">
        <w:rPr>
          <w:rFonts w:ascii="Times New Roman" w:hAnsi="Times New Roman" w:cs="Times New Roman"/>
          <w:sz w:val="28"/>
          <w:szCs w:val="28"/>
        </w:rPr>
        <w:t>шеронского района в соответствие с дейс</w:t>
      </w:r>
      <w:r>
        <w:rPr>
          <w:rFonts w:ascii="Times New Roman" w:hAnsi="Times New Roman" w:cs="Times New Roman"/>
          <w:sz w:val="28"/>
          <w:szCs w:val="28"/>
        </w:rPr>
        <w:t>твующим законодательством, в со</w:t>
      </w:r>
      <w:r w:rsidRPr="004B37B3">
        <w:rPr>
          <w:rFonts w:ascii="Times New Roman" w:hAnsi="Times New Roman" w:cs="Times New Roman"/>
          <w:sz w:val="28"/>
          <w:szCs w:val="28"/>
        </w:rPr>
        <w:t xml:space="preserve">ответствии с частями 2 и 3 статьи 35, статьей 44 Федерального закона от </w:t>
      </w:r>
      <w:r>
        <w:rPr>
          <w:rFonts w:ascii="Times New Roman" w:hAnsi="Times New Roman" w:cs="Times New Roman"/>
          <w:sz w:val="28"/>
          <w:szCs w:val="28"/>
        </w:rPr>
        <w:t>0</w:t>
      </w:r>
      <w:r w:rsidRPr="004B37B3">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Совет Апшеронского городского поселения Апшеронского района РЕШИЛ:</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 xml:space="preserve">1. Принять проект решения Совета Апшеронского городского поселения Апшеронского района «О внесении изменений </w:t>
      </w:r>
      <w:r>
        <w:rPr>
          <w:rFonts w:ascii="Times New Roman" w:hAnsi="Times New Roman" w:cs="Times New Roman"/>
          <w:sz w:val="28"/>
          <w:szCs w:val="28"/>
        </w:rPr>
        <w:t>в У</w:t>
      </w:r>
      <w:r w:rsidRPr="004B37B3">
        <w:rPr>
          <w:rFonts w:ascii="Times New Roman" w:hAnsi="Times New Roman" w:cs="Times New Roman"/>
          <w:sz w:val="28"/>
          <w:szCs w:val="28"/>
        </w:rPr>
        <w:t>став Апшеронского городского поселения Апшеронского района» (приложение 1).</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 xml:space="preserve">2. В срок до 16 марта 2023 года официально обнародовать проект решения Совета Апшеронского городского поселения Апшеронского </w:t>
      </w:r>
      <w:r>
        <w:rPr>
          <w:rFonts w:ascii="Times New Roman" w:hAnsi="Times New Roman" w:cs="Times New Roman"/>
          <w:sz w:val="28"/>
          <w:szCs w:val="28"/>
        </w:rPr>
        <w:t>района «О внесении изменений в У</w:t>
      </w:r>
      <w:r w:rsidRPr="004B37B3">
        <w:rPr>
          <w:rFonts w:ascii="Times New Roman" w:hAnsi="Times New Roman" w:cs="Times New Roman"/>
          <w:sz w:val="28"/>
          <w:szCs w:val="28"/>
        </w:rPr>
        <w:t>став Апшеронского городского поселения Апшеронского района».</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3. Назначить проведение публичных слушаний по теме: «Рассмотрение проекта решения Совета Апшеронского городского поселения Апшеронского района «О внесении изменений в устав Апшеронского городского поселения Апше</w:t>
      </w:r>
      <w:r>
        <w:rPr>
          <w:rFonts w:ascii="Times New Roman" w:hAnsi="Times New Roman" w:cs="Times New Roman"/>
          <w:sz w:val="28"/>
          <w:szCs w:val="28"/>
        </w:rPr>
        <w:t>ронского района»</w:t>
      </w:r>
      <w:r w:rsidRPr="004B37B3">
        <w:rPr>
          <w:rFonts w:ascii="Times New Roman" w:hAnsi="Times New Roman" w:cs="Times New Roman"/>
          <w:sz w:val="28"/>
          <w:szCs w:val="28"/>
        </w:rPr>
        <w:t xml:space="preserve"> на 17 апреля 2023 года.</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 xml:space="preserve">4. Образовать оргкомитет по проведению публичных слушаний по теме: «Рассмотрение проекта решения Совета Апшеронского городского поселения Апшеронского </w:t>
      </w:r>
      <w:r>
        <w:rPr>
          <w:rFonts w:ascii="Times New Roman" w:hAnsi="Times New Roman" w:cs="Times New Roman"/>
          <w:sz w:val="28"/>
          <w:szCs w:val="28"/>
        </w:rPr>
        <w:t>района «О внесении изменений в У</w:t>
      </w:r>
      <w:r w:rsidRPr="004B37B3">
        <w:rPr>
          <w:rFonts w:ascii="Times New Roman" w:hAnsi="Times New Roman" w:cs="Times New Roman"/>
          <w:sz w:val="28"/>
          <w:szCs w:val="28"/>
        </w:rPr>
        <w:t xml:space="preserve">став Апшеронского городского поселения Апшеронского района» и утвердить его состав (приложение 2). </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lastRenderedPageBreak/>
        <w:t xml:space="preserve"> 5. Утвердить порядок учета предложений и участия граждан в обсуждении проекта решения Совета Апшеронского городского поселения Апшеронского </w:t>
      </w:r>
      <w:r>
        <w:rPr>
          <w:rFonts w:ascii="Times New Roman" w:hAnsi="Times New Roman" w:cs="Times New Roman"/>
          <w:sz w:val="28"/>
          <w:szCs w:val="28"/>
        </w:rPr>
        <w:t>района «О внесении изменений в У</w:t>
      </w:r>
      <w:r w:rsidRPr="004B37B3">
        <w:rPr>
          <w:rFonts w:ascii="Times New Roman" w:hAnsi="Times New Roman" w:cs="Times New Roman"/>
          <w:sz w:val="28"/>
          <w:szCs w:val="28"/>
        </w:rPr>
        <w:t>став Апшеронского городского поселения Апшеронского района» (приложение 3).</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6. Отделу организационно-кадровой работы администрации Апшеронского городского поселения Апшеронского района (</w:t>
      </w:r>
      <w:proofErr w:type="spellStart"/>
      <w:r w:rsidRPr="004B37B3">
        <w:rPr>
          <w:rFonts w:ascii="Times New Roman" w:hAnsi="Times New Roman" w:cs="Times New Roman"/>
          <w:sz w:val="28"/>
          <w:szCs w:val="28"/>
        </w:rPr>
        <w:t>Клепанева</w:t>
      </w:r>
      <w:proofErr w:type="spellEnd"/>
      <w:r w:rsidRPr="004B37B3">
        <w:rPr>
          <w:rFonts w:ascii="Times New Roman" w:hAnsi="Times New Roman" w:cs="Times New Roman"/>
          <w:sz w:val="28"/>
          <w:szCs w:val="28"/>
        </w:rPr>
        <w:t xml:space="preserve"> И.В.) официально опубликовать настояще</w:t>
      </w:r>
      <w:r>
        <w:rPr>
          <w:rFonts w:ascii="Times New Roman" w:hAnsi="Times New Roman" w:cs="Times New Roman"/>
          <w:sz w:val="28"/>
          <w:szCs w:val="28"/>
        </w:rPr>
        <w:t>е решение в районной газете «Ап</w:t>
      </w:r>
      <w:r w:rsidRPr="004B37B3">
        <w:rPr>
          <w:rFonts w:ascii="Times New Roman" w:hAnsi="Times New Roman" w:cs="Times New Roman"/>
          <w:sz w:val="28"/>
          <w:szCs w:val="28"/>
        </w:rPr>
        <w:t xml:space="preserve">шеронский рабочий», обнародовать и разместить его на официальном сайте Апшеронского городского поселения </w:t>
      </w:r>
      <w:r>
        <w:rPr>
          <w:rFonts w:ascii="Times New Roman" w:hAnsi="Times New Roman" w:cs="Times New Roman"/>
          <w:sz w:val="28"/>
          <w:szCs w:val="28"/>
        </w:rPr>
        <w:t>Апшеронского района в информаци</w:t>
      </w:r>
      <w:r w:rsidRPr="004B37B3">
        <w:rPr>
          <w:rFonts w:ascii="Times New Roman" w:hAnsi="Times New Roman" w:cs="Times New Roman"/>
          <w:sz w:val="28"/>
          <w:szCs w:val="28"/>
        </w:rPr>
        <w:t xml:space="preserve">онно-телекоммуникационной сети «Интернет». </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7. Контроль за выполнением нас</w:t>
      </w:r>
      <w:r>
        <w:rPr>
          <w:rFonts w:ascii="Times New Roman" w:hAnsi="Times New Roman" w:cs="Times New Roman"/>
          <w:sz w:val="28"/>
          <w:szCs w:val="28"/>
        </w:rPr>
        <w:t>тоящего решения возложить на по</w:t>
      </w:r>
      <w:r w:rsidRPr="004B37B3">
        <w:rPr>
          <w:rFonts w:ascii="Times New Roman" w:hAnsi="Times New Roman" w:cs="Times New Roman"/>
          <w:sz w:val="28"/>
          <w:szCs w:val="28"/>
        </w:rPr>
        <w:t>стоянную комиссию Совета Апшеронского городского поселения Апшеронского района по вопросам законности, местного самоуправления, контроля за исполнением принимаемых решений, информационной политике, взаимоотношений с партиями и общественными объединениями (</w:t>
      </w:r>
      <w:proofErr w:type="spellStart"/>
      <w:r w:rsidRPr="004B37B3">
        <w:rPr>
          <w:rFonts w:ascii="Times New Roman" w:hAnsi="Times New Roman" w:cs="Times New Roman"/>
          <w:sz w:val="28"/>
          <w:szCs w:val="28"/>
        </w:rPr>
        <w:t>Петришин</w:t>
      </w:r>
      <w:proofErr w:type="spellEnd"/>
      <w:r w:rsidRPr="004B37B3">
        <w:rPr>
          <w:rFonts w:ascii="Times New Roman" w:hAnsi="Times New Roman" w:cs="Times New Roman"/>
          <w:sz w:val="28"/>
          <w:szCs w:val="28"/>
        </w:rPr>
        <w:t xml:space="preserve"> В.К.).  </w:t>
      </w:r>
    </w:p>
    <w:p w:rsidR="004B37B3" w:rsidRPr="004B37B3" w:rsidRDefault="004B37B3" w:rsidP="004B37B3">
      <w:pPr>
        <w:spacing w:after="0" w:line="240" w:lineRule="auto"/>
        <w:ind w:firstLine="851"/>
        <w:jc w:val="both"/>
        <w:rPr>
          <w:rFonts w:ascii="Times New Roman" w:hAnsi="Times New Roman" w:cs="Times New Roman"/>
          <w:sz w:val="28"/>
          <w:szCs w:val="28"/>
        </w:rPr>
      </w:pPr>
      <w:r w:rsidRPr="004B37B3">
        <w:rPr>
          <w:rFonts w:ascii="Times New Roman" w:hAnsi="Times New Roman" w:cs="Times New Roman"/>
          <w:sz w:val="28"/>
          <w:szCs w:val="28"/>
        </w:rPr>
        <w:t>8. Решение вступает в силу после его официального опубликования.</w:t>
      </w:r>
    </w:p>
    <w:p w:rsidR="004B37B3" w:rsidRPr="004B37B3" w:rsidRDefault="004B37B3" w:rsidP="004B37B3">
      <w:pPr>
        <w:spacing w:after="0" w:line="240" w:lineRule="auto"/>
        <w:ind w:firstLine="851"/>
        <w:jc w:val="both"/>
        <w:rPr>
          <w:rFonts w:ascii="Times New Roman" w:hAnsi="Times New Roman" w:cs="Times New Roman"/>
          <w:sz w:val="28"/>
          <w:szCs w:val="28"/>
        </w:rPr>
      </w:pPr>
    </w:p>
    <w:p w:rsidR="004B37B3" w:rsidRPr="004B37B3" w:rsidRDefault="004B37B3" w:rsidP="004B37B3">
      <w:pPr>
        <w:spacing w:after="0" w:line="240" w:lineRule="auto"/>
        <w:ind w:firstLine="851"/>
        <w:jc w:val="both"/>
        <w:rPr>
          <w:rFonts w:ascii="Times New Roman" w:hAnsi="Times New Roman" w:cs="Times New Roman"/>
          <w:sz w:val="28"/>
          <w:szCs w:val="28"/>
        </w:rPr>
      </w:pPr>
    </w:p>
    <w:p w:rsidR="004B37B3" w:rsidRPr="004B37B3" w:rsidRDefault="004B37B3" w:rsidP="004B37B3">
      <w:pPr>
        <w:spacing w:after="0" w:line="240" w:lineRule="auto"/>
        <w:jc w:val="both"/>
        <w:rPr>
          <w:rFonts w:ascii="Times New Roman" w:hAnsi="Times New Roman" w:cs="Times New Roman"/>
          <w:sz w:val="28"/>
          <w:szCs w:val="28"/>
        </w:rPr>
      </w:pPr>
    </w:p>
    <w:p w:rsidR="004B37B3" w:rsidRPr="004B37B3" w:rsidRDefault="004B37B3" w:rsidP="004B37B3">
      <w:pPr>
        <w:spacing w:after="0" w:line="240" w:lineRule="auto"/>
        <w:jc w:val="both"/>
        <w:rPr>
          <w:rFonts w:ascii="Times New Roman" w:hAnsi="Times New Roman" w:cs="Times New Roman"/>
          <w:sz w:val="28"/>
          <w:szCs w:val="28"/>
        </w:rPr>
      </w:pPr>
      <w:r w:rsidRPr="004B37B3">
        <w:rPr>
          <w:rFonts w:ascii="Times New Roman" w:hAnsi="Times New Roman" w:cs="Times New Roman"/>
          <w:sz w:val="28"/>
          <w:szCs w:val="28"/>
        </w:rPr>
        <w:t>Председатель Совета Апшеронского городского</w:t>
      </w:r>
    </w:p>
    <w:p w:rsidR="004B37B3" w:rsidRPr="004B37B3" w:rsidRDefault="004B37B3" w:rsidP="004B37B3">
      <w:pPr>
        <w:spacing w:after="0" w:line="240" w:lineRule="auto"/>
        <w:jc w:val="both"/>
        <w:rPr>
          <w:rFonts w:ascii="Times New Roman" w:hAnsi="Times New Roman" w:cs="Times New Roman"/>
          <w:sz w:val="28"/>
          <w:szCs w:val="28"/>
        </w:rPr>
      </w:pPr>
      <w:r w:rsidRPr="004B37B3">
        <w:rPr>
          <w:rFonts w:ascii="Times New Roman" w:hAnsi="Times New Roman" w:cs="Times New Roman"/>
          <w:sz w:val="28"/>
          <w:szCs w:val="28"/>
        </w:rPr>
        <w:t>поселения Апшеронского района                                                          А.Ю.</w:t>
      </w:r>
      <w:r>
        <w:rPr>
          <w:rFonts w:ascii="Times New Roman" w:hAnsi="Times New Roman" w:cs="Times New Roman"/>
          <w:sz w:val="28"/>
          <w:szCs w:val="28"/>
        </w:rPr>
        <w:t xml:space="preserve"> </w:t>
      </w:r>
      <w:r w:rsidRPr="004B37B3">
        <w:rPr>
          <w:rFonts w:ascii="Times New Roman" w:hAnsi="Times New Roman" w:cs="Times New Roman"/>
          <w:sz w:val="28"/>
          <w:szCs w:val="28"/>
        </w:rPr>
        <w:t>Блажко</w:t>
      </w:r>
    </w:p>
    <w:p w:rsidR="004B37B3" w:rsidRPr="004B37B3" w:rsidRDefault="004B37B3" w:rsidP="004B37B3">
      <w:pPr>
        <w:spacing w:after="0" w:line="240" w:lineRule="auto"/>
        <w:jc w:val="both"/>
        <w:rPr>
          <w:rFonts w:ascii="Times New Roman" w:hAnsi="Times New Roman" w:cs="Times New Roman"/>
          <w:sz w:val="28"/>
          <w:szCs w:val="28"/>
        </w:rPr>
      </w:pPr>
    </w:p>
    <w:p w:rsidR="004B37B3" w:rsidRPr="004B37B3" w:rsidRDefault="004B37B3" w:rsidP="004B37B3">
      <w:pPr>
        <w:spacing w:after="0" w:line="240" w:lineRule="auto"/>
        <w:jc w:val="both"/>
        <w:rPr>
          <w:rFonts w:ascii="Times New Roman" w:hAnsi="Times New Roman" w:cs="Times New Roman"/>
          <w:sz w:val="28"/>
          <w:szCs w:val="28"/>
        </w:rPr>
      </w:pPr>
    </w:p>
    <w:p w:rsidR="004B37B3" w:rsidRPr="004B37B3" w:rsidRDefault="004B37B3" w:rsidP="004B37B3">
      <w:pPr>
        <w:spacing w:after="0" w:line="240" w:lineRule="auto"/>
        <w:jc w:val="both"/>
        <w:rPr>
          <w:rFonts w:ascii="Times New Roman" w:hAnsi="Times New Roman" w:cs="Times New Roman"/>
          <w:sz w:val="28"/>
          <w:szCs w:val="28"/>
        </w:rPr>
      </w:pPr>
      <w:r w:rsidRPr="004B37B3">
        <w:rPr>
          <w:rFonts w:ascii="Times New Roman" w:hAnsi="Times New Roman" w:cs="Times New Roman"/>
          <w:sz w:val="28"/>
          <w:szCs w:val="28"/>
        </w:rPr>
        <w:t xml:space="preserve">Исполняющий обязанности </w:t>
      </w:r>
    </w:p>
    <w:p w:rsidR="004B37B3" w:rsidRPr="004B37B3" w:rsidRDefault="004B37B3" w:rsidP="004B37B3">
      <w:pPr>
        <w:spacing w:after="0" w:line="240" w:lineRule="auto"/>
        <w:jc w:val="both"/>
        <w:rPr>
          <w:rFonts w:ascii="Times New Roman" w:hAnsi="Times New Roman" w:cs="Times New Roman"/>
          <w:sz w:val="28"/>
          <w:szCs w:val="28"/>
        </w:rPr>
      </w:pPr>
      <w:r w:rsidRPr="004B37B3">
        <w:rPr>
          <w:rFonts w:ascii="Times New Roman" w:hAnsi="Times New Roman" w:cs="Times New Roman"/>
          <w:sz w:val="28"/>
          <w:szCs w:val="28"/>
        </w:rPr>
        <w:t>главы Апшеронского городского</w:t>
      </w:r>
    </w:p>
    <w:p w:rsidR="00A95A38" w:rsidRDefault="004B37B3" w:rsidP="004B37B3">
      <w:pPr>
        <w:spacing w:after="0" w:line="240" w:lineRule="auto"/>
        <w:jc w:val="both"/>
        <w:rPr>
          <w:rFonts w:ascii="Times New Roman" w:hAnsi="Times New Roman" w:cs="Times New Roman"/>
          <w:sz w:val="28"/>
          <w:szCs w:val="28"/>
        </w:rPr>
      </w:pPr>
      <w:r w:rsidRPr="004B37B3">
        <w:rPr>
          <w:rFonts w:ascii="Times New Roman" w:hAnsi="Times New Roman" w:cs="Times New Roman"/>
          <w:sz w:val="28"/>
          <w:szCs w:val="28"/>
        </w:rPr>
        <w:t xml:space="preserve">поселения Апшеронского района                       </w:t>
      </w:r>
      <w:r>
        <w:rPr>
          <w:rFonts w:ascii="Times New Roman" w:hAnsi="Times New Roman" w:cs="Times New Roman"/>
          <w:sz w:val="28"/>
          <w:szCs w:val="28"/>
        </w:rPr>
        <w:t xml:space="preserve">                                     </w:t>
      </w:r>
      <w:r w:rsidRPr="004B37B3">
        <w:rPr>
          <w:rFonts w:ascii="Times New Roman" w:hAnsi="Times New Roman" w:cs="Times New Roman"/>
          <w:sz w:val="28"/>
          <w:szCs w:val="28"/>
        </w:rPr>
        <w:t>Н.И.</w:t>
      </w:r>
      <w:r>
        <w:rPr>
          <w:rFonts w:ascii="Times New Roman" w:hAnsi="Times New Roman" w:cs="Times New Roman"/>
          <w:sz w:val="28"/>
          <w:szCs w:val="28"/>
        </w:rPr>
        <w:t xml:space="preserve"> </w:t>
      </w:r>
      <w:r w:rsidRPr="004B37B3">
        <w:rPr>
          <w:rFonts w:ascii="Times New Roman" w:hAnsi="Times New Roman" w:cs="Times New Roman"/>
          <w:sz w:val="28"/>
          <w:szCs w:val="28"/>
        </w:rPr>
        <w:t>Покусаева</w:t>
      </w: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0678D2" w:rsidRDefault="000678D2" w:rsidP="004B37B3">
      <w:pPr>
        <w:spacing w:after="0" w:line="240" w:lineRule="auto"/>
        <w:jc w:val="both"/>
        <w:rPr>
          <w:rFonts w:ascii="Times New Roman" w:hAnsi="Times New Roman" w:cs="Times New Roman"/>
          <w:sz w:val="28"/>
          <w:szCs w:val="28"/>
        </w:rPr>
      </w:pPr>
    </w:p>
    <w:p w:rsidR="00D465C0" w:rsidRDefault="00D465C0" w:rsidP="004B37B3">
      <w:pPr>
        <w:spacing w:after="0" w:line="240" w:lineRule="auto"/>
        <w:jc w:val="both"/>
        <w:rPr>
          <w:rFonts w:ascii="Times New Roman" w:hAnsi="Times New Roman" w:cs="Times New Roman"/>
          <w:sz w:val="28"/>
          <w:szCs w:val="28"/>
        </w:rPr>
      </w:pPr>
    </w:p>
    <w:p w:rsidR="00D465C0" w:rsidRDefault="00D465C0" w:rsidP="004B37B3">
      <w:pPr>
        <w:spacing w:after="0" w:line="240" w:lineRule="auto"/>
        <w:jc w:val="both"/>
        <w:rPr>
          <w:rFonts w:ascii="Times New Roman" w:hAnsi="Times New Roman" w:cs="Times New Roman"/>
          <w:sz w:val="28"/>
          <w:szCs w:val="28"/>
        </w:rPr>
      </w:pPr>
    </w:p>
    <w:p w:rsidR="00D465C0" w:rsidRDefault="00D465C0" w:rsidP="004B37B3">
      <w:pPr>
        <w:spacing w:after="0" w:line="240" w:lineRule="auto"/>
        <w:jc w:val="both"/>
        <w:rPr>
          <w:rFonts w:ascii="Times New Roman" w:hAnsi="Times New Roman" w:cs="Times New Roman"/>
          <w:sz w:val="28"/>
          <w:szCs w:val="28"/>
        </w:rPr>
      </w:pPr>
    </w:p>
    <w:p w:rsidR="000678D2" w:rsidRPr="000678D2" w:rsidRDefault="000678D2" w:rsidP="000678D2">
      <w:pPr>
        <w:spacing w:after="0" w:line="240" w:lineRule="auto"/>
        <w:ind w:left="-142" w:firstLine="5387"/>
        <w:jc w:val="both"/>
        <w:rPr>
          <w:rFonts w:ascii="Times New Roman" w:hAnsi="Times New Roman" w:cs="Times New Roman"/>
          <w:sz w:val="28"/>
          <w:szCs w:val="28"/>
        </w:rPr>
      </w:pPr>
      <w:r w:rsidRPr="000678D2">
        <w:rPr>
          <w:rFonts w:ascii="Times New Roman" w:hAnsi="Times New Roman" w:cs="Times New Roman"/>
          <w:sz w:val="28"/>
          <w:szCs w:val="28"/>
        </w:rPr>
        <w:lastRenderedPageBreak/>
        <w:t>Приложение 1</w:t>
      </w:r>
    </w:p>
    <w:p w:rsidR="000678D2" w:rsidRPr="000678D2" w:rsidRDefault="000678D2" w:rsidP="000678D2">
      <w:pPr>
        <w:spacing w:after="0" w:line="240" w:lineRule="auto"/>
        <w:ind w:left="-142" w:firstLine="5387"/>
        <w:jc w:val="both"/>
        <w:rPr>
          <w:rFonts w:ascii="Times New Roman" w:hAnsi="Times New Roman" w:cs="Times New Roman"/>
          <w:sz w:val="28"/>
          <w:szCs w:val="28"/>
        </w:rPr>
      </w:pPr>
      <w:r w:rsidRPr="000678D2">
        <w:rPr>
          <w:rFonts w:ascii="Times New Roman" w:hAnsi="Times New Roman" w:cs="Times New Roman"/>
          <w:sz w:val="28"/>
          <w:szCs w:val="28"/>
        </w:rPr>
        <w:t>к решению Совета</w:t>
      </w:r>
    </w:p>
    <w:p w:rsidR="000678D2" w:rsidRDefault="000678D2" w:rsidP="000678D2">
      <w:pPr>
        <w:spacing w:after="0" w:line="240" w:lineRule="auto"/>
        <w:ind w:left="4956" w:firstLine="289"/>
        <w:jc w:val="both"/>
        <w:rPr>
          <w:rFonts w:ascii="Times New Roman" w:hAnsi="Times New Roman" w:cs="Times New Roman"/>
          <w:sz w:val="28"/>
          <w:szCs w:val="28"/>
        </w:rPr>
      </w:pPr>
      <w:r w:rsidRPr="000678D2">
        <w:rPr>
          <w:rFonts w:ascii="Times New Roman" w:hAnsi="Times New Roman" w:cs="Times New Roman"/>
          <w:sz w:val="28"/>
          <w:szCs w:val="28"/>
        </w:rPr>
        <w:t xml:space="preserve">Апшеронского городского </w:t>
      </w:r>
    </w:p>
    <w:p w:rsidR="000678D2" w:rsidRPr="000678D2" w:rsidRDefault="000678D2" w:rsidP="000678D2">
      <w:pPr>
        <w:spacing w:after="0" w:line="240" w:lineRule="auto"/>
        <w:ind w:left="4956" w:firstLine="289"/>
        <w:jc w:val="both"/>
        <w:rPr>
          <w:rFonts w:ascii="Times New Roman" w:hAnsi="Times New Roman" w:cs="Times New Roman"/>
          <w:sz w:val="28"/>
          <w:szCs w:val="28"/>
        </w:rPr>
      </w:pPr>
      <w:r w:rsidRPr="000678D2">
        <w:rPr>
          <w:rFonts w:ascii="Times New Roman" w:hAnsi="Times New Roman" w:cs="Times New Roman"/>
          <w:sz w:val="28"/>
          <w:szCs w:val="28"/>
        </w:rPr>
        <w:t xml:space="preserve">поселения Апшеронского района </w:t>
      </w:r>
    </w:p>
    <w:p w:rsidR="000678D2" w:rsidRPr="000678D2" w:rsidRDefault="000678D2" w:rsidP="000678D2">
      <w:pPr>
        <w:spacing w:after="0" w:line="240" w:lineRule="auto"/>
        <w:ind w:left="-142" w:firstLine="5387"/>
        <w:jc w:val="both"/>
        <w:rPr>
          <w:rFonts w:ascii="Times New Roman" w:hAnsi="Times New Roman" w:cs="Times New Roman"/>
          <w:sz w:val="28"/>
          <w:szCs w:val="28"/>
        </w:rPr>
      </w:pPr>
      <w:r w:rsidRPr="000678D2">
        <w:rPr>
          <w:rFonts w:ascii="Times New Roman" w:hAnsi="Times New Roman" w:cs="Times New Roman"/>
          <w:sz w:val="28"/>
          <w:szCs w:val="28"/>
        </w:rPr>
        <w:t>от ___________</w:t>
      </w:r>
      <w:r>
        <w:rPr>
          <w:rFonts w:ascii="Times New Roman" w:hAnsi="Times New Roman" w:cs="Times New Roman"/>
          <w:sz w:val="28"/>
          <w:szCs w:val="28"/>
        </w:rPr>
        <w:t>___</w:t>
      </w:r>
      <w:r w:rsidRPr="000678D2">
        <w:rPr>
          <w:rFonts w:ascii="Times New Roman" w:hAnsi="Times New Roman" w:cs="Times New Roman"/>
          <w:sz w:val="28"/>
          <w:szCs w:val="28"/>
        </w:rPr>
        <w:t>_ № ___</w:t>
      </w:r>
      <w:r>
        <w:rPr>
          <w:rFonts w:ascii="Times New Roman" w:hAnsi="Times New Roman" w:cs="Times New Roman"/>
          <w:sz w:val="28"/>
          <w:szCs w:val="28"/>
        </w:rPr>
        <w:t>___</w:t>
      </w:r>
    </w:p>
    <w:p w:rsidR="000678D2" w:rsidRPr="000678D2" w:rsidRDefault="000678D2" w:rsidP="000678D2">
      <w:pPr>
        <w:spacing w:after="0" w:line="240" w:lineRule="auto"/>
        <w:ind w:left="-142" w:firstLine="5387"/>
        <w:jc w:val="both"/>
        <w:rPr>
          <w:rFonts w:ascii="Times New Roman" w:hAnsi="Times New Roman" w:cs="Times New Roman"/>
          <w:sz w:val="28"/>
          <w:szCs w:val="28"/>
        </w:rPr>
      </w:pPr>
    </w:p>
    <w:p w:rsid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ПРОЕКТ</w:t>
      </w:r>
    </w:p>
    <w:p w:rsidR="000678D2" w:rsidRPr="000678D2" w:rsidRDefault="000678D2" w:rsidP="000678D2">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решения Совета Апшеронского городского поселения</w:t>
      </w:r>
    </w:p>
    <w:p w:rsidR="000678D2" w:rsidRPr="000678D2" w:rsidRDefault="000678D2" w:rsidP="000678D2">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Апшеронского района «О внесении изменений</w:t>
      </w:r>
    </w:p>
    <w:p w:rsidR="000678D2" w:rsidRPr="000678D2" w:rsidRDefault="000678D2" w:rsidP="000678D2">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 У</w:t>
      </w:r>
      <w:r w:rsidRPr="000678D2">
        <w:rPr>
          <w:rFonts w:ascii="Times New Roman" w:hAnsi="Times New Roman" w:cs="Times New Roman"/>
          <w:sz w:val="28"/>
          <w:szCs w:val="28"/>
        </w:rPr>
        <w:t>став Апшеронского городского поселения Апшеронского района»</w:t>
      </w: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приведения У</w:t>
      </w:r>
      <w:r w:rsidRPr="000678D2">
        <w:rPr>
          <w:rFonts w:ascii="Times New Roman" w:hAnsi="Times New Roman" w:cs="Times New Roman"/>
          <w:sz w:val="28"/>
          <w:szCs w:val="28"/>
        </w:rPr>
        <w:t>става Апшеронского городского поселения Апшеронского района в соответствие с действующим законодательством, в соответствии с частями 2 и 3 статьи 35, статьей 44 Федерального закона от 6 октября 2003 года № 131-ФЗ «Об общих принципах организации местного самоуправления в Российской Федерации» Совет Апшеронского го</w:t>
      </w:r>
      <w:r>
        <w:rPr>
          <w:rFonts w:ascii="Times New Roman" w:hAnsi="Times New Roman" w:cs="Times New Roman"/>
          <w:sz w:val="28"/>
          <w:szCs w:val="28"/>
        </w:rPr>
        <w:t xml:space="preserve">родского поселения </w:t>
      </w:r>
      <w:r w:rsidRPr="000678D2">
        <w:rPr>
          <w:rFonts w:ascii="Times New Roman" w:hAnsi="Times New Roman" w:cs="Times New Roman"/>
          <w:sz w:val="28"/>
          <w:szCs w:val="28"/>
        </w:rPr>
        <w:t>Апшеронского района РЕШИЛ:</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 xml:space="preserve">1. Внести в Устав Апшеронского городского поселения Апшеронского района, принятый решением Совета Апшеронского городского поселения Апшеронского района от </w:t>
      </w:r>
      <w:r>
        <w:rPr>
          <w:rFonts w:ascii="Times New Roman" w:hAnsi="Times New Roman" w:cs="Times New Roman"/>
          <w:sz w:val="28"/>
          <w:szCs w:val="28"/>
        </w:rPr>
        <w:t>0</w:t>
      </w:r>
      <w:r w:rsidRPr="000678D2">
        <w:rPr>
          <w:rFonts w:ascii="Times New Roman" w:hAnsi="Times New Roman" w:cs="Times New Roman"/>
          <w:sz w:val="28"/>
          <w:szCs w:val="28"/>
        </w:rPr>
        <w:t>1 июня 2021 года № 95 (в редакции решения Совета Апшеронского городского поселения Апшеронско</w:t>
      </w:r>
      <w:r>
        <w:rPr>
          <w:rFonts w:ascii="Times New Roman" w:hAnsi="Times New Roman" w:cs="Times New Roman"/>
          <w:sz w:val="28"/>
          <w:szCs w:val="28"/>
        </w:rPr>
        <w:t>го района от 2 июня 2022 года №</w:t>
      </w:r>
      <w:r w:rsidRPr="000678D2">
        <w:rPr>
          <w:rFonts w:ascii="Times New Roman" w:hAnsi="Times New Roman" w:cs="Times New Roman"/>
          <w:sz w:val="28"/>
          <w:szCs w:val="28"/>
        </w:rPr>
        <w:t>176), следующие изменения:</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части 10 статьи 23 «Инициативные проекты» слова «</w:t>
      </w:r>
      <w:r w:rsidRPr="000678D2">
        <w:rPr>
          <w:rFonts w:ascii="Times New Roman" w:hAnsi="Times New Roman" w:cs="Times New Roman"/>
          <w:sz w:val="28"/>
          <w:szCs w:val="28"/>
        </w:rPr>
        <w:t>гла</w:t>
      </w:r>
      <w:r>
        <w:rPr>
          <w:rFonts w:ascii="Times New Roman" w:hAnsi="Times New Roman" w:cs="Times New Roman"/>
          <w:sz w:val="28"/>
          <w:szCs w:val="28"/>
        </w:rPr>
        <w:t>вы администрации (губернатора)» заменить словом «Губернатора»;</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статью 26 «Совет поселения»</w:t>
      </w:r>
      <w:r w:rsidRPr="000678D2">
        <w:rPr>
          <w:rFonts w:ascii="Times New Roman" w:hAnsi="Times New Roman" w:cs="Times New Roman"/>
          <w:sz w:val="28"/>
          <w:szCs w:val="28"/>
        </w:rPr>
        <w:t xml:space="preserve"> дополнить частью 9 следующего содержания:</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0678D2">
        <w:rPr>
          <w:rFonts w:ascii="Times New Roman" w:hAnsi="Times New Roman" w:cs="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w:t>
      </w:r>
      <w:r>
        <w:rPr>
          <w:rFonts w:ascii="Times New Roman" w:hAnsi="Times New Roman" w:cs="Times New Roman"/>
          <w:sz w:val="28"/>
          <w:szCs w:val="28"/>
        </w:rPr>
        <w:t xml:space="preserve"> его заместитель (заместители).»</w:t>
      </w:r>
      <w:r w:rsidR="00867F17">
        <w:rPr>
          <w:rFonts w:ascii="Times New Roman" w:hAnsi="Times New Roman" w:cs="Times New Roman"/>
          <w:sz w:val="28"/>
          <w:szCs w:val="28"/>
        </w:rPr>
        <w:t>;</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3)</w:t>
      </w:r>
      <w:r>
        <w:rPr>
          <w:rFonts w:ascii="Times New Roman" w:hAnsi="Times New Roman" w:cs="Times New Roman"/>
          <w:sz w:val="28"/>
          <w:szCs w:val="28"/>
        </w:rPr>
        <w:t xml:space="preserve"> в пункте 14 части 6 статьи 27 «</w:t>
      </w:r>
      <w:r w:rsidRPr="000678D2">
        <w:rPr>
          <w:rFonts w:ascii="Times New Roman" w:hAnsi="Times New Roman" w:cs="Times New Roman"/>
          <w:sz w:val="28"/>
          <w:szCs w:val="28"/>
        </w:rPr>
        <w:t>С</w:t>
      </w:r>
      <w:r>
        <w:rPr>
          <w:rFonts w:ascii="Times New Roman" w:hAnsi="Times New Roman" w:cs="Times New Roman"/>
          <w:sz w:val="28"/>
          <w:szCs w:val="28"/>
        </w:rPr>
        <w:t>татус депутата Совета» слова «</w:t>
      </w:r>
      <w:r w:rsidRPr="000678D2">
        <w:rPr>
          <w:rFonts w:ascii="Times New Roman" w:hAnsi="Times New Roman" w:cs="Times New Roman"/>
          <w:sz w:val="28"/>
          <w:szCs w:val="28"/>
        </w:rPr>
        <w:t>гл</w:t>
      </w:r>
      <w:r>
        <w:rPr>
          <w:rFonts w:ascii="Times New Roman" w:hAnsi="Times New Roman" w:cs="Times New Roman"/>
          <w:sz w:val="28"/>
          <w:szCs w:val="28"/>
        </w:rPr>
        <w:t>авы администрации (губернатора)» заменить словом «Губернатора»</w:t>
      </w:r>
      <w:r w:rsidR="00867F17">
        <w:rPr>
          <w:rFonts w:ascii="Times New Roman" w:hAnsi="Times New Roman" w:cs="Times New Roman"/>
          <w:sz w:val="28"/>
          <w:szCs w:val="28"/>
        </w:rPr>
        <w:t>;</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статью 27 «Статус депутата Совета»</w:t>
      </w:r>
      <w:r w:rsidRPr="000678D2">
        <w:rPr>
          <w:rFonts w:ascii="Times New Roman" w:hAnsi="Times New Roman" w:cs="Times New Roman"/>
          <w:sz w:val="28"/>
          <w:szCs w:val="28"/>
        </w:rPr>
        <w:t xml:space="preserve"> дополнить частью 6.1 следующего содержания:</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0678D2">
        <w:rPr>
          <w:rFonts w:ascii="Times New Roman" w:hAnsi="Times New Roman" w:cs="Times New Roman"/>
          <w:sz w:val="28"/>
          <w:szCs w:val="28"/>
        </w:rPr>
        <w:t xml:space="preserve">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w:t>
      </w:r>
      <w:r>
        <w:rPr>
          <w:rFonts w:ascii="Times New Roman" w:hAnsi="Times New Roman" w:cs="Times New Roman"/>
          <w:sz w:val="28"/>
          <w:szCs w:val="28"/>
        </w:rPr>
        <w:t>в течение шести месяцев подряд.»</w:t>
      </w:r>
      <w:r w:rsidR="00867F17">
        <w:rPr>
          <w:rFonts w:ascii="Times New Roman" w:hAnsi="Times New Roman" w:cs="Times New Roman"/>
          <w:sz w:val="28"/>
          <w:szCs w:val="28"/>
        </w:rPr>
        <w:t>;</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в подпункте «б»</w:t>
      </w:r>
      <w:r w:rsidRPr="000678D2">
        <w:rPr>
          <w:rFonts w:ascii="Times New Roman" w:hAnsi="Times New Roman" w:cs="Times New Roman"/>
          <w:sz w:val="28"/>
          <w:szCs w:val="28"/>
        </w:rPr>
        <w:t xml:space="preserve"> пункта 2 части 8 статьи 33 </w:t>
      </w:r>
      <w:r>
        <w:rPr>
          <w:rFonts w:ascii="Times New Roman" w:hAnsi="Times New Roman" w:cs="Times New Roman"/>
          <w:sz w:val="28"/>
          <w:szCs w:val="28"/>
        </w:rPr>
        <w:t xml:space="preserve">слова </w:t>
      </w:r>
      <w:r w:rsidRPr="000678D2">
        <w:rPr>
          <w:rFonts w:ascii="Times New Roman" w:hAnsi="Times New Roman" w:cs="Times New Roman"/>
          <w:sz w:val="28"/>
          <w:szCs w:val="28"/>
        </w:rPr>
        <w:t>«главы администрации (губернатора)</w:t>
      </w:r>
      <w:r w:rsidR="00867F17">
        <w:rPr>
          <w:rFonts w:ascii="Times New Roman" w:hAnsi="Times New Roman" w:cs="Times New Roman"/>
          <w:sz w:val="28"/>
          <w:szCs w:val="28"/>
        </w:rPr>
        <w:t>» заменить словом «Губернатора»;</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67F17">
        <w:rPr>
          <w:rFonts w:ascii="Times New Roman" w:hAnsi="Times New Roman" w:cs="Times New Roman"/>
          <w:sz w:val="28"/>
          <w:szCs w:val="28"/>
        </w:rPr>
        <w:t xml:space="preserve">) </w:t>
      </w:r>
      <w:r>
        <w:rPr>
          <w:rFonts w:ascii="Times New Roman" w:hAnsi="Times New Roman" w:cs="Times New Roman"/>
          <w:sz w:val="28"/>
          <w:szCs w:val="28"/>
        </w:rPr>
        <w:t>Статью 34 «Полномочия главы поселения»</w:t>
      </w:r>
      <w:r w:rsidRPr="000678D2">
        <w:rPr>
          <w:rFonts w:ascii="Times New Roman" w:hAnsi="Times New Roman" w:cs="Times New Roman"/>
          <w:sz w:val="28"/>
          <w:szCs w:val="28"/>
        </w:rPr>
        <w:t xml:space="preserve"> дополнить частью 2.1 следующего содержания: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0678D2">
        <w:rPr>
          <w:rFonts w:ascii="Times New Roman" w:hAnsi="Times New Roman" w:cs="Times New Roman"/>
          <w:sz w:val="28"/>
          <w:szCs w:val="28"/>
        </w:rPr>
        <w:t>2.1.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Апшеронский район.»</w:t>
      </w:r>
      <w:r>
        <w:rPr>
          <w:rFonts w:ascii="Times New Roman" w:hAnsi="Times New Roman" w:cs="Times New Roman"/>
          <w:sz w:val="28"/>
          <w:szCs w:val="28"/>
        </w:rPr>
        <w:t>;</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в части 5 статьи 35 «</w:t>
      </w:r>
      <w:r w:rsidRPr="000678D2">
        <w:rPr>
          <w:rFonts w:ascii="Times New Roman" w:hAnsi="Times New Roman" w:cs="Times New Roman"/>
          <w:sz w:val="28"/>
          <w:szCs w:val="28"/>
        </w:rPr>
        <w:t>Досрочное прекращение пол</w:t>
      </w:r>
      <w:r>
        <w:rPr>
          <w:rFonts w:ascii="Times New Roman" w:hAnsi="Times New Roman" w:cs="Times New Roman"/>
          <w:sz w:val="28"/>
          <w:szCs w:val="28"/>
        </w:rPr>
        <w:t>номочий главы поселения» слова «</w:t>
      </w:r>
      <w:r w:rsidRPr="000678D2">
        <w:rPr>
          <w:rFonts w:ascii="Times New Roman" w:hAnsi="Times New Roman" w:cs="Times New Roman"/>
          <w:sz w:val="28"/>
          <w:szCs w:val="28"/>
        </w:rPr>
        <w:t>гл</w:t>
      </w:r>
      <w:r>
        <w:rPr>
          <w:rFonts w:ascii="Times New Roman" w:hAnsi="Times New Roman" w:cs="Times New Roman"/>
          <w:sz w:val="28"/>
          <w:szCs w:val="28"/>
        </w:rPr>
        <w:t>авы администрации (губернатора)» заменить словом «Губернатора»;</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пункт 4 статьи 47 «</w:t>
      </w:r>
      <w:r w:rsidRPr="000678D2">
        <w:rPr>
          <w:rFonts w:ascii="Times New Roman" w:hAnsi="Times New Roman" w:cs="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w:t>
      </w:r>
      <w:r>
        <w:rPr>
          <w:rFonts w:ascii="Times New Roman" w:hAnsi="Times New Roman" w:cs="Times New Roman"/>
          <w:sz w:val="28"/>
          <w:szCs w:val="28"/>
        </w:rPr>
        <w:t>ации последствий его проявлений»</w:t>
      </w:r>
      <w:r w:rsidRPr="000678D2">
        <w:rPr>
          <w:rFonts w:ascii="Times New Roman" w:hAnsi="Times New Roman" w:cs="Times New Roman"/>
          <w:sz w:val="28"/>
          <w:szCs w:val="28"/>
        </w:rPr>
        <w:t xml:space="preserve"> изложить в следующей редакции:</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0678D2">
        <w:rPr>
          <w:rFonts w:ascii="Times New Roman" w:hAnsi="Times New Roman" w:cs="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w:t>
      </w:r>
      <w:r>
        <w:rPr>
          <w:rFonts w:ascii="Times New Roman" w:hAnsi="Times New Roman" w:cs="Times New Roman"/>
          <w:sz w:val="28"/>
          <w:szCs w:val="28"/>
        </w:rPr>
        <w:t>ие объекты гражданской обороны;»;</w:t>
      </w:r>
    </w:p>
    <w:p w:rsidR="000678D2" w:rsidRPr="000678D2" w:rsidRDefault="00867F17"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пункт 8 статьи 47 «</w:t>
      </w:r>
      <w:r w:rsidR="000678D2" w:rsidRPr="000678D2">
        <w:rPr>
          <w:rFonts w:ascii="Times New Roman" w:hAnsi="Times New Roman" w:cs="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w:t>
      </w:r>
      <w:r>
        <w:rPr>
          <w:rFonts w:ascii="Times New Roman" w:hAnsi="Times New Roman" w:cs="Times New Roman"/>
          <w:sz w:val="28"/>
          <w:szCs w:val="28"/>
        </w:rPr>
        <w:t>ации последствий его проявлений»</w:t>
      </w:r>
      <w:r w:rsidR="000678D2" w:rsidRPr="000678D2">
        <w:rPr>
          <w:rFonts w:ascii="Times New Roman" w:hAnsi="Times New Roman" w:cs="Times New Roman"/>
          <w:sz w:val="28"/>
          <w:szCs w:val="28"/>
        </w:rPr>
        <w:t xml:space="preserve"> изложить в следующей редакции:</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0678D2">
        <w:rPr>
          <w:rFonts w:ascii="Times New Roman" w:hAnsi="Times New Roman" w:cs="Times New Roman"/>
          <w:sz w:val="28"/>
          <w:szCs w:val="28"/>
        </w:rPr>
        <w:t>8) обеспечивает и осуществляет свое</w:t>
      </w:r>
      <w:r>
        <w:rPr>
          <w:rFonts w:ascii="Times New Roman" w:hAnsi="Times New Roman" w:cs="Times New Roman"/>
          <w:sz w:val="28"/>
          <w:szCs w:val="28"/>
        </w:rPr>
        <w:t>временное оповещение населения;»;</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статью 52 «</w:t>
      </w:r>
      <w:r w:rsidRPr="000678D2">
        <w:rPr>
          <w:rFonts w:ascii="Times New Roman" w:hAnsi="Times New Roman" w:cs="Times New Roman"/>
          <w:sz w:val="28"/>
          <w:szCs w:val="28"/>
        </w:rPr>
        <w:t>Муниципальные должности и</w:t>
      </w:r>
      <w:r>
        <w:rPr>
          <w:rFonts w:ascii="Times New Roman" w:hAnsi="Times New Roman" w:cs="Times New Roman"/>
          <w:sz w:val="28"/>
          <w:szCs w:val="28"/>
        </w:rPr>
        <w:t xml:space="preserve"> должности муниципальной службы»</w:t>
      </w:r>
      <w:r w:rsidRPr="000678D2">
        <w:rPr>
          <w:rFonts w:ascii="Times New Roman" w:hAnsi="Times New Roman" w:cs="Times New Roman"/>
          <w:sz w:val="28"/>
          <w:szCs w:val="28"/>
        </w:rPr>
        <w:t xml:space="preserve"> изложить в следующей редакции:</w:t>
      </w:r>
    </w:p>
    <w:p w:rsidR="000678D2" w:rsidRPr="000678D2" w:rsidRDefault="000678D2" w:rsidP="00067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0678D2">
        <w:rPr>
          <w:rFonts w:ascii="Times New Roman" w:hAnsi="Times New Roman" w:cs="Times New Roman"/>
          <w:sz w:val="28"/>
          <w:szCs w:val="28"/>
        </w:rPr>
        <w:t>Статья 52. Должности муниципальной службы</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w:t>
      </w:r>
      <w:r>
        <w:rPr>
          <w:rFonts w:ascii="Times New Roman" w:hAnsi="Times New Roman" w:cs="Times New Roman"/>
          <w:sz w:val="28"/>
          <w:szCs w:val="28"/>
        </w:rPr>
        <w:t>о края от 08.06.2007 № 1243-КЗ «</w:t>
      </w:r>
      <w:r w:rsidRPr="000678D2">
        <w:rPr>
          <w:rFonts w:ascii="Times New Roman" w:hAnsi="Times New Roman" w:cs="Times New Roman"/>
          <w:sz w:val="28"/>
          <w:szCs w:val="28"/>
        </w:rPr>
        <w:t>О Реестре должностей муниципаль</w:t>
      </w:r>
      <w:r>
        <w:rPr>
          <w:rFonts w:ascii="Times New Roman" w:hAnsi="Times New Roman" w:cs="Times New Roman"/>
          <w:sz w:val="28"/>
          <w:szCs w:val="28"/>
        </w:rPr>
        <w:t>ной службы в Краснодарском крае»</w:t>
      </w:r>
      <w:r w:rsidRPr="000678D2">
        <w:rPr>
          <w:rFonts w:ascii="Times New Roman" w:hAnsi="Times New Roman" w:cs="Times New Roman"/>
          <w:sz w:val="28"/>
          <w:szCs w:val="28"/>
        </w:rPr>
        <w:t>.</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w:t>
      </w:r>
      <w:r w:rsidRPr="000678D2">
        <w:rPr>
          <w:rFonts w:ascii="Times New Roman" w:hAnsi="Times New Roman" w:cs="Times New Roman"/>
          <w:sz w:val="28"/>
          <w:szCs w:val="28"/>
        </w:rPr>
        <w:lastRenderedPageBreak/>
        <w:t>службы, предусмотренные Законом Краснодарског</w:t>
      </w:r>
      <w:r>
        <w:rPr>
          <w:rFonts w:ascii="Times New Roman" w:hAnsi="Times New Roman" w:cs="Times New Roman"/>
          <w:sz w:val="28"/>
          <w:szCs w:val="28"/>
        </w:rPr>
        <w:t>о края от 08.06.2007 № 1243-КЗ «</w:t>
      </w:r>
      <w:r w:rsidRPr="000678D2">
        <w:rPr>
          <w:rFonts w:ascii="Times New Roman" w:hAnsi="Times New Roman" w:cs="Times New Roman"/>
          <w:sz w:val="28"/>
          <w:szCs w:val="28"/>
        </w:rPr>
        <w:t>О Реестре должностей муниципаль</w:t>
      </w:r>
      <w:r>
        <w:rPr>
          <w:rFonts w:ascii="Times New Roman" w:hAnsi="Times New Roman" w:cs="Times New Roman"/>
          <w:sz w:val="28"/>
          <w:szCs w:val="28"/>
        </w:rPr>
        <w:t>ной службы в Краснодарском крае».»</w:t>
      </w:r>
      <w:r w:rsidR="00867F17">
        <w:rPr>
          <w:rFonts w:ascii="Times New Roman" w:hAnsi="Times New Roman" w:cs="Times New Roman"/>
          <w:sz w:val="28"/>
          <w:szCs w:val="28"/>
        </w:rPr>
        <w:t>;</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 xml:space="preserve"> 11)</w:t>
      </w:r>
      <w:r>
        <w:rPr>
          <w:rFonts w:ascii="Times New Roman" w:hAnsi="Times New Roman" w:cs="Times New Roman"/>
          <w:sz w:val="28"/>
          <w:szCs w:val="28"/>
        </w:rPr>
        <w:t xml:space="preserve"> в статье 85 «</w:t>
      </w:r>
      <w:r w:rsidRPr="000678D2">
        <w:rPr>
          <w:rFonts w:ascii="Times New Roman" w:hAnsi="Times New Roman" w:cs="Times New Roman"/>
          <w:sz w:val="28"/>
          <w:szCs w:val="28"/>
        </w:rPr>
        <w:t>Удал</w:t>
      </w:r>
      <w:r>
        <w:rPr>
          <w:rFonts w:ascii="Times New Roman" w:hAnsi="Times New Roman" w:cs="Times New Roman"/>
          <w:sz w:val="28"/>
          <w:szCs w:val="28"/>
        </w:rPr>
        <w:t>ение главы поселения в отставку» слова «</w:t>
      </w:r>
      <w:r w:rsidRPr="000678D2">
        <w:rPr>
          <w:rFonts w:ascii="Times New Roman" w:hAnsi="Times New Roman" w:cs="Times New Roman"/>
          <w:sz w:val="28"/>
          <w:szCs w:val="28"/>
        </w:rPr>
        <w:t>г</w:t>
      </w:r>
      <w:r>
        <w:rPr>
          <w:rFonts w:ascii="Times New Roman" w:hAnsi="Times New Roman" w:cs="Times New Roman"/>
          <w:sz w:val="28"/>
          <w:szCs w:val="28"/>
        </w:rPr>
        <w:t>лава администрации (губернатор)»</w:t>
      </w:r>
      <w:r w:rsidRPr="000678D2">
        <w:rPr>
          <w:rFonts w:ascii="Times New Roman" w:hAnsi="Times New Roman" w:cs="Times New Roman"/>
          <w:sz w:val="28"/>
          <w:szCs w:val="28"/>
        </w:rPr>
        <w:t xml:space="preserve"> в соответст</w:t>
      </w:r>
      <w:r>
        <w:rPr>
          <w:rFonts w:ascii="Times New Roman" w:hAnsi="Times New Roman" w:cs="Times New Roman"/>
          <w:sz w:val="28"/>
          <w:szCs w:val="28"/>
        </w:rPr>
        <w:t>вующих падежах заменить словом «Губернатор»</w:t>
      </w:r>
      <w:r w:rsidRPr="000678D2">
        <w:rPr>
          <w:rFonts w:ascii="Times New Roman" w:hAnsi="Times New Roman" w:cs="Times New Roman"/>
          <w:sz w:val="28"/>
          <w:szCs w:val="28"/>
        </w:rPr>
        <w:t xml:space="preserve"> в соответствующих падежах.</w:t>
      </w: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0678D2" w:rsidRPr="000678D2" w:rsidRDefault="000678D2" w:rsidP="000678D2">
      <w:pPr>
        <w:spacing w:after="0" w:line="240" w:lineRule="auto"/>
        <w:jc w:val="both"/>
        <w:rPr>
          <w:rFonts w:ascii="Times New Roman" w:hAnsi="Times New Roman" w:cs="Times New Roman"/>
          <w:sz w:val="28"/>
          <w:szCs w:val="28"/>
        </w:rPr>
      </w:pPr>
      <w:r w:rsidRPr="000678D2">
        <w:rPr>
          <w:rFonts w:ascii="Times New Roman" w:hAnsi="Times New Roman" w:cs="Times New Roman"/>
          <w:sz w:val="28"/>
          <w:szCs w:val="28"/>
        </w:rPr>
        <w:t>главы Апшеронского городского</w:t>
      </w:r>
    </w:p>
    <w:p w:rsidR="000678D2" w:rsidRPr="000678D2" w:rsidRDefault="000678D2" w:rsidP="000678D2">
      <w:pPr>
        <w:spacing w:after="0" w:line="240" w:lineRule="auto"/>
        <w:jc w:val="both"/>
        <w:rPr>
          <w:rFonts w:ascii="Times New Roman" w:hAnsi="Times New Roman" w:cs="Times New Roman"/>
          <w:sz w:val="28"/>
          <w:szCs w:val="28"/>
        </w:rPr>
      </w:pPr>
      <w:r w:rsidRPr="000678D2">
        <w:rPr>
          <w:rFonts w:ascii="Times New Roman" w:hAnsi="Times New Roman" w:cs="Times New Roman"/>
          <w:sz w:val="28"/>
          <w:szCs w:val="28"/>
        </w:rPr>
        <w:t>поселения Апшеронского района                                                       Н.И.</w:t>
      </w:r>
      <w:r>
        <w:rPr>
          <w:rFonts w:ascii="Times New Roman" w:hAnsi="Times New Roman" w:cs="Times New Roman"/>
          <w:sz w:val="28"/>
          <w:szCs w:val="28"/>
        </w:rPr>
        <w:t xml:space="preserve"> </w:t>
      </w:r>
      <w:r w:rsidRPr="000678D2">
        <w:rPr>
          <w:rFonts w:ascii="Times New Roman" w:hAnsi="Times New Roman" w:cs="Times New Roman"/>
          <w:sz w:val="28"/>
          <w:szCs w:val="28"/>
        </w:rPr>
        <w:t>Покусаева</w:t>
      </w: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Default="000678D2" w:rsidP="00867F17">
      <w:pPr>
        <w:spacing w:after="0" w:line="240" w:lineRule="auto"/>
        <w:jc w:val="both"/>
        <w:rPr>
          <w:rFonts w:ascii="Times New Roman" w:hAnsi="Times New Roman" w:cs="Times New Roman"/>
          <w:sz w:val="28"/>
          <w:szCs w:val="28"/>
        </w:rPr>
      </w:pPr>
    </w:p>
    <w:p w:rsidR="00D465C0" w:rsidRDefault="00D465C0" w:rsidP="00867F17">
      <w:pPr>
        <w:spacing w:after="0" w:line="240" w:lineRule="auto"/>
        <w:jc w:val="both"/>
        <w:rPr>
          <w:rFonts w:ascii="Times New Roman" w:hAnsi="Times New Roman" w:cs="Times New Roman"/>
          <w:sz w:val="28"/>
          <w:szCs w:val="28"/>
        </w:rPr>
      </w:pPr>
    </w:p>
    <w:p w:rsidR="00D465C0" w:rsidRDefault="00D465C0" w:rsidP="00867F17">
      <w:pPr>
        <w:spacing w:after="0" w:line="240" w:lineRule="auto"/>
        <w:jc w:val="both"/>
        <w:rPr>
          <w:rFonts w:ascii="Times New Roman" w:hAnsi="Times New Roman" w:cs="Times New Roman"/>
          <w:sz w:val="28"/>
          <w:szCs w:val="28"/>
        </w:rPr>
      </w:pPr>
    </w:p>
    <w:p w:rsidR="00D465C0" w:rsidRPr="000678D2" w:rsidRDefault="00D465C0" w:rsidP="00867F17">
      <w:pPr>
        <w:spacing w:after="0" w:line="240" w:lineRule="auto"/>
        <w:jc w:val="both"/>
        <w:rPr>
          <w:rFonts w:ascii="Times New Roman" w:hAnsi="Times New Roman" w:cs="Times New Roman"/>
          <w:sz w:val="28"/>
          <w:szCs w:val="28"/>
        </w:rPr>
      </w:pPr>
      <w:bookmarkStart w:id="0" w:name="_GoBack"/>
      <w:bookmarkEnd w:id="0"/>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lastRenderedPageBreak/>
        <w:t xml:space="preserve">                                                     </w:t>
      </w:r>
      <w:r w:rsidR="00867F17">
        <w:rPr>
          <w:rFonts w:ascii="Times New Roman" w:hAnsi="Times New Roman" w:cs="Times New Roman"/>
          <w:sz w:val="28"/>
          <w:szCs w:val="28"/>
        </w:rPr>
        <w:t xml:space="preserve">           </w:t>
      </w:r>
      <w:r w:rsidRPr="000678D2">
        <w:rPr>
          <w:rFonts w:ascii="Times New Roman" w:hAnsi="Times New Roman" w:cs="Times New Roman"/>
          <w:sz w:val="28"/>
          <w:szCs w:val="28"/>
        </w:rPr>
        <w:t>Приложение 2</w:t>
      </w: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867F17">
      <w:pPr>
        <w:spacing w:after="0" w:line="240" w:lineRule="auto"/>
        <w:ind w:left="5387"/>
        <w:jc w:val="both"/>
        <w:rPr>
          <w:rFonts w:ascii="Times New Roman" w:hAnsi="Times New Roman" w:cs="Times New Roman"/>
          <w:sz w:val="28"/>
          <w:szCs w:val="28"/>
        </w:rPr>
      </w:pPr>
      <w:r w:rsidRPr="000678D2">
        <w:rPr>
          <w:rFonts w:ascii="Times New Roman" w:hAnsi="Times New Roman" w:cs="Times New Roman"/>
          <w:sz w:val="28"/>
          <w:szCs w:val="28"/>
        </w:rPr>
        <w:t>УТВЕРЖДЕН</w:t>
      </w:r>
    </w:p>
    <w:p w:rsidR="00867F17" w:rsidRDefault="000678D2" w:rsidP="00867F17">
      <w:pPr>
        <w:spacing w:after="0" w:line="240" w:lineRule="auto"/>
        <w:ind w:left="5387"/>
        <w:jc w:val="both"/>
        <w:rPr>
          <w:rFonts w:ascii="Times New Roman" w:hAnsi="Times New Roman" w:cs="Times New Roman"/>
          <w:sz w:val="28"/>
          <w:szCs w:val="28"/>
        </w:rPr>
      </w:pPr>
      <w:r w:rsidRPr="000678D2">
        <w:rPr>
          <w:rFonts w:ascii="Times New Roman" w:hAnsi="Times New Roman" w:cs="Times New Roman"/>
          <w:sz w:val="28"/>
          <w:szCs w:val="28"/>
        </w:rPr>
        <w:t xml:space="preserve">решением Совета Апшеронского городского поселения </w:t>
      </w:r>
    </w:p>
    <w:p w:rsidR="000678D2" w:rsidRPr="000678D2" w:rsidRDefault="000678D2" w:rsidP="00867F17">
      <w:pPr>
        <w:spacing w:after="0" w:line="240" w:lineRule="auto"/>
        <w:ind w:left="5387"/>
        <w:jc w:val="both"/>
        <w:rPr>
          <w:rFonts w:ascii="Times New Roman" w:hAnsi="Times New Roman" w:cs="Times New Roman"/>
          <w:sz w:val="28"/>
          <w:szCs w:val="28"/>
        </w:rPr>
      </w:pPr>
      <w:r w:rsidRPr="000678D2">
        <w:rPr>
          <w:rFonts w:ascii="Times New Roman" w:hAnsi="Times New Roman" w:cs="Times New Roman"/>
          <w:sz w:val="28"/>
          <w:szCs w:val="28"/>
        </w:rPr>
        <w:t>Апшеронского района</w:t>
      </w:r>
    </w:p>
    <w:p w:rsidR="000678D2" w:rsidRPr="000678D2" w:rsidRDefault="000678D2" w:rsidP="00867F17">
      <w:pPr>
        <w:spacing w:after="0" w:line="240" w:lineRule="auto"/>
        <w:ind w:left="5387"/>
        <w:jc w:val="both"/>
        <w:rPr>
          <w:rFonts w:ascii="Times New Roman" w:hAnsi="Times New Roman" w:cs="Times New Roman"/>
          <w:sz w:val="28"/>
          <w:szCs w:val="28"/>
        </w:rPr>
      </w:pPr>
      <w:proofErr w:type="gramStart"/>
      <w:r w:rsidRPr="000678D2">
        <w:rPr>
          <w:rFonts w:ascii="Times New Roman" w:hAnsi="Times New Roman" w:cs="Times New Roman"/>
          <w:sz w:val="28"/>
          <w:szCs w:val="28"/>
        </w:rPr>
        <w:t>от  _</w:t>
      </w:r>
      <w:proofErr w:type="gramEnd"/>
      <w:r w:rsidRPr="000678D2">
        <w:rPr>
          <w:rFonts w:ascii="Times New Roman" w:hAnsi="Times New Roman" w:cs="Times New Roman"/>
          <w:sz w:val="28"/>
          <w:szCs w:val="28"/>
        </w:rPr>
        <w:t>_________</w:t>
      </w:r>
      <w:r w:rsidR="00867F17">
        <w:rPr>
          <w:rFonts w:ascii="Times New Roman" w:hAnsi="Times New Roman" w:cs="Times New Roman"/>
          <w:sz w:val="28"/>
          <w:szCs w:val="28"/>
        </w:rPr>
        <w:t>____</w:t>
      </w:r>
      <w:r w:rsidRPr="000678D2">
        <w:rPr>
          <w:rFonts w:ascii="Times New Roman" w:hAnsi="Times New Roman" w:cs="Times New Roman"/>
          <w:sz w:val="28"/>
          <w:szCs w:val="28"/>
        </w:rPr>
        <w:t>_ № ____</w:t>
      </w:r>
    </w:p>
    <w:p w:rsidR="000678D2" w:rsidRPr="000678D2" w:rsidRDefault="000678D2" w:rsidP="00867F17">
      <w:pPr>
        <w:spacing w:after="0" w:line="240" w:lineRule="auto"/>
        <w:ind w:left="5387"/>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p>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СОСТАВ</w:t>
      </w:r>
    </w:p>
    <w:p w:rsidR="00867F17" w:rsidRDefault="00867F17" w:rsidP="00867F17">
      <w:pPr>
        <w:adjustRightInd w:val="0"/>
        <w:spacing w:after="0" w:line="240" w:lineRule="auto"/>
        <w:jc w:val="center"/>
        <w:rPr>
          <w:rFonts w:ascii="Times New Roman" w:eastAsia="Times New Roman" w:hAnsi="Times New Roman" w:cs="Times New Roman"/>
          <w:sz w:val="28"/>
          <w:szCs w:val="24"/>
          <w:lang w:eastAsia="ru-RU"/>
        </w:rPr>
      </w:pPr>
      <w:r w:rsidRPr="00867F17">
        <w:rPr>
          <w:rFonts w:ascii="Times New Roman" w:eastAsia="Times New Roman" w:hAnsi="Times New Roman" w:cs="Times New Roman"/>
          <w:sz w:val="28"/>
          <w:szCs w:val="24"/>
          <w:lang w:eastAsia="ru-RU"/>
        </w:rPr>
        <w:t xml:space="preserve">оргкомитета по проведению публичных слушаний по теме: «Рассмотрение </w:t>
      </w:r>
    </w:p>
    <w:p w:rsid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4"/>
          <w:lang w:eastAsia="ru-RU"/>
        </w:rPr>
        <w:t xml:space="preserve">проекта </w:t>
      </w:r>
      <w:r w:rsidRPr="00867F17">
        <w:rPr>
          <w:rFonts w:ascii="Times New Roman" w:eastAsia="Times New Roman" w:hAnsi="Times New Roman" w:cs="Times New Roman"/>
          <w:sz w:val="28"/>
          <w:szCs w:val="28"/>
          <w:lang w:eastAsia="ru-RU"/>
        </w:rPr>
        <w:t xml:space="preserve">решения Совета Апшеронского городского поселения </w:t>
      </w:r>
    </w:p>
    <w:p w:rsid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Апшеронского </w:t>
      </w:r>
      <w:r>
        <w:rPr>
          <w:rFonts w:ascii="Times New Roman" w:eastAsia="Times New Roman" w:hAnsi="Times New Roman" w:cs="Times New Roman"/>
          <w:sz w:val="28"/>
          <w:szCs w:val="28"/>
          <w:lang w:eastAsia="ru-RU"/>
        </w:rPr>
        <w:t>района «О внесении изменений в У</w:t>
      </w:r>
      <w:r w:rsidRPr="00867F17">
        <w:rPr>
          <w:rFonts w:ascii="Times New Roman" w:eastAsia="Times New Roman" w:hAnsi="Times New Roman" w:cs="Times New Roman"/>
          <w:sz w:val="28"/>
          <w:szCs w:val="28"/>
          <w:lang w:eastAsia="ru-RU"/>
        </w:rPr>
        <w:t xml:space="preserve">став </w:t>
      </w:r>
    </w:p>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Апшеронского городского поселе</w:t>
      </w:r>
      <w:r>
        <w:rPr>
          <w:rFonts w:ascii="Times New Roman" w:eastAsia="Times New Roman" w:hAnsi="Times New Roman" w:cs="Times New Roman"/>
          <w:sz w:val="28"/>
          <w:szCs w:val="28"/>
          <w:lang w:eastAsia="ru-RU"/>
        </w:rPr>
        <w:t xml:space="preserve">ния </w:t>
      </w:r>
      <w:r w:rsidRPr="00867F17">
        <w:rPr>
          <w:rFonts w:ascii="Times New Roman" w:eastAsia="Times New Roman" w:hAnsi="Times New Roman" w:cs="Times New Roman"/>
          <w:sz w:val="28"/>
          <w:szCs w:val="28"/>
          <w:lang w:eastAsia="ru-RU"/>
        </w:rPr>
        <w:t>Апшеронского района»</w:t>
      </w:r>
    </w:p>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3085"/>
        <w:gridCol w:w="284"/>
        <w:gridCol w:w="420"/>
        <w:gridCol w:w="5958"/>
      </w:tblGrid>
      <w:tr w:rsidR="00867F17" w:rsidRPr="00867F17" w:rsidTr="00867F17">
        <w:trPr>
          <w:trHeight w:val="20"/>
        </w:trPr>
        <w:tc>
          <w:tcPr>
            <w:tcW w:w="3085" w:type="dxa"/>
          </w:tcPr>
          <w:p w:rsidR="00867F17" w:rsidRPr="00867F17" w:rsidRDefault="00867F17" w:rsidP="00867F17">
            <w:pPr>
              <w:adjustRightInd w:val="0"/>
              <w:spacing w:after="0" w:line="240" w:lineRule="auto"/>
              <w:jc w:val="both"/>
              <w:rPr>
                <w:rFonts w:ascii="Times New Roman" w:eastAsia="Times New Roman" w:hAnsi="Times New Roman" w:cs="Times New Roman"/>
                <w:sz w:val="16"/>
                <w:szCs w:val="16"/>
                <w:lang w:eastAsia="ru-RU"/>
              </w:rPr>
            </w:pPr>
          </w:p>
        </w:tc>
        <w:tc>
          <w:tcPr>
            <w:tcW w:w="704" w:type="dxa"/>
            <w:gridSpan w:val="2"/>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16"/>
                <w:szCs w:val="16"/>
                <w:lang w:eastAsia="ru-RU"/>
              </w:rPr>
            </w:pP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Блажко </w:t>
            </w:r>
          </w:p>
          <w:p w:rsidR="00867F17" w:rsidRPr="00867F17" w:rsidRDefault="00867F17" w:rsidP="00867F17">
            <w:pPr>
              <w:adjustRightInd w:val="0"/>
              <w:spacing w:after="0" w:line="240" w:lineRule="auto"/>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Альберт Юрьевич </w:t>
            </w: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w:t>
            </w: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председатель Совета Апшеронского городского поселения Апшеронского района </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p>
        </w:tc>
      </w:tr>
      <w:tr w:rsidR="00867F17" w:rsidRPr="00867F17" w:rsidTr="00867F17">
        <w:trPr>
          <w:trHeight w:val="20"/>
        </w:trPr>
        <w:tc>
          <w:tcPr>
            <w:tcW w:w="3369" w:type="dxa"/>
            <w:gridSpan w:val="2"/>
          </w:tcPr>
          <w:p w:rsidR="00867F17" w:rsidRPr="00867F17" w:rsidRDefault="00867F17" w:rsidP="00147756">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Бондаренко </w:t>
            </w:r>
          </w:p>
          <w:p w:rsidR="00867F17" w:rsidRPr="00867F17" w:rsidRDefault="00867F17" w:rsidP="00147756">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Наталья Александровна </w:t>
            </w:r>
          </w:p>
        </w:tc>
        <w:tc>
          <w:tcPr>
            <w:tcW w:w="420" w:type="dxa"/>
          </w:tcPr>
          <w:p w:rsidR="00867F17" w:rsidRPr="00867F17" w:rsidRDefault="00867F17" w:rsidP="00147756">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w:t>
            </w:r>
          </w:p>
        </w:tc>
        <w:tc>
          <w:tcPr>
            <w:tcW w:w="5958" w:type="dxa"/>
          </w:tcPr>
          <w:p w:rsidR="00867F17" w:rsidRPr="00867F17" w:rsidRDefault="00867F17" w:rsidP="00147756">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главный специалист отдела организационно-кадровой работы администрации Апшеронского городского поселения Апшеронского района  </w:t>
            </w:r>
          </w:p>
          <w:p w:rsidR="00867F17" w:rsidRPr="00867F17" w:rsidRDefault="00867F17" w:rsidP="00147756">
            <w:pPr>
              <w:adjustRightInd w:val="0"/>
              <w:spacing w:after="0" w:line="240" w:lineRule="auto"/>
              <w:jc w:val="both"/>
              <w:rPr>
                <w:rFonts w:ascii="Times New Roman" w:eastAsia="Times New Roman" w:hAnsi="Times New Roman" w:cs="Times New Roman"/>
                <w:sz w:val="28"/>
                <w:szCs w:val="28"/>
                <w:lang w:eastAsia="ru-RU"/>
              </w:rPr>
            </w:pP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Григорьева </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Неля Владимировна</w:t>
            </w: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16"/>
                <w:szCs w:val="16"/>
                <w:lang w:eastAsia="ru-RU"/>
              </w:rPr>
            </w:pPr>
            <w:r w:rsidRPr="00867F17">
              <w:rPr>
                <w:rFonts w:ascii="Times New Roman" w:eastAsia="Times New Roman" w:hAnsi="Times New Roman" w:cs="Times New Roman"/>
                <w:sz w:val="28"/>
                <w:szCs w:val="28"/>
                <w:lang w:eastAsia="ru-RU"/>
              </w:rPr>
              <w:t>-</w:t>
            </w: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начальник юридического отдела администрации Апшеронского городского поселения Апшеронского района </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Ивашиненко </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Иван Анатольевич </w:t>
            </w: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w:t>
            </w: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начальник финансового отдела администрации Апшеронского городского поселения Апшеронского района  </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rPr>
                <w:rFonts w:ascii="Times New Roman" w:eastAsia="Times New Roman" w:hAnsi="Times New Roman" w:cs="Times New Roman"/>
                <w:sz w:val="28"/>
                <w:szCs w:val="28"/>
                <w:lang w:eastAsia="ru-RU"/>
              </w:rPr>
            </w:pPr>
            <w:proofErr w:type="spellStart"/>
            <w:r w:rsidRPr="00867F17">
              <w:rPr>
                <w:rFonts w:ascii="Times New Roman" w:eastAsia="Times New Roman" w:hAnsi="Times New Roman" w:cs="Times New Roman"/>
                <w:sz w:val="28"/>
                <w:szCs w:val="28"/>
                <w:lang w:eastAsia="ru-RU"/>
              </w:rPr>
              <w:t>Клепанева</w:t>
            </w:r>
            <w:proofErr w:type="spellEnd"/>
          </w:p>
          <w:p w:rsidR="00867F17" w:rsidRPr="00867F17" w:rsidRDefault="00867F17" w:rsidP="00867F17">
            <w:pPr>
              <w:adjustRightInd w:val="0"/>
              <w:spacing w:after="0" w:line="240" w:lineRule="auto"/>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 xml:space="preserve">Ирина Викторовна </w:t>
            </w: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w:t>
            </w:r>
          </w:p>
        </w:tc>
        <w:tc>
          <w:tcPr>
            <w:tcW w:w="5958" w:type="dxa"/>
          </w:tcPr>
          <w:p w:rsid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начальник отдела организационно-кадровой работы администрации Апшеронского городского поселения Апшеронского района</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proofErr w:type="spellStart"/>
            <w:r w:rsidRPr="00867F17">
              <w:rPr>
                <w:rFonts w:ascii="Times New Roman" w:eastAsia="Times New Roman" w:hAnsi="Times New Roman" w:cs="Times New Roman"/>
                <w:sz w:val="28"/>
                <w:szCs w:val="28"/>
                <w:lang w:eastAsia="ru-RU"/>
              </w:rPr>
              <w:t>Петришин</w:t>
            </w:r>
            <w:proofErr w:type="spellEnd"/>
            <w:r w:rsidRPr="00867F17">
              <w:rPr>
                <w:rFonts w:ascii="Times New Roman" w:eastAsia="Times New Roman" w:hAnsi="Times New Roman" w:cs="Times New Roman"/>
                <w:sz w:val="28"/>
                <w:szCs w:val="28"/>
                <w:lang w:eastAsia="ru-RU"/>
              </w:rPr>
              <w:t xml:space="preserve"> </w:t>
            </w:r>
          </w:p>
          <w:p w:rsidR="00867F17" w:rsidRPr="00867F17" w:rsidRDefault="00867F17" w:rsidP="00867F17">
            <w:pPr>
              <w:adjustRightInd w:val="0"/>
              <w:spacing w:after="0" w:line="240" w:lineRule="auto"/>
              <w:jc w:val="both"/>
              <w:rPr>
                <w:rFonts w:ascii="Times New Roman" w:eastAsia="Times New Roman" w:hAnsi="Times New Roman" w:cs="Times New Roman"/>
                <w:sz w:val="16"/>
                <w:szCs w:val="16"/>
                <w:lang w:eastAsia="ru-RU"/>
              </w:rPr>
            </w:pPr>
            <w:r w:rsidRPr="00867F17">
              <w:rPr>
                <w:rFonts w:ascii="Times New Roman" w:eastAsia="Times New Roman" w:hAnsi="Times New Roman" w:cs="Times New Roman"/>
                <w:sz w:val="28"/>
                <w:szCs w:val="28"/>
                <w:lang w:eastAsia="ru-RU"/>
              </w:rPr>
              <w:t xml:space="preserve">Виктор Константинович </w:t>
            </w: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w:t>
            </w: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16"/>
                <w:szCs w:val="16"/>
                <w:lang w:eastAsia="ru-RU"/>
              </w:rPr>
            </w:pPr>
            <w:r w:rsidRPr="00867F17">
              <w:rPr>
                <w:rFonts w:ascii="Times New Roman" w:eastAsia="Times New Roman" w:hAnsi="Times New Roman" w:cs="Times New Roman"/>
                <w:sz w:val="28"/>
                <w:szCs w:val="28"/>
                <w:lang w:eastAsia="ru-RU"/>
              </w:rPr>
              <w:t>председатель постоянной комиссии Совета Апшеронского городского поселения Апшеронского района по вопросам законности, местного самоуправления, контроля за исполнением принятых решений, информационной политике, взаимоотношениям с общественными организациями и политическими партиями</w:t>
            </w: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jc w:val="both"/>
              <w:rPr>
                <w:rFonts w:ascii="Times New Roman" w:eastAsia="Times New Roman" w:hAnsi="Times New Roman" w:cs="Times New Roman"/>
                <w:sz w:val="16"/>
                <w:szCs w:val="16"/>
                <w:lang w:eastAsia="ru-RU"/>
              </w:rPr>
            </w:pP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16"/>
                <w:szCs w:val="16"/>
                <w:lang w:eastAsia="ru-RU"/>
              </w:rPr>
            </w:pPr>
          </w:p>
        </w:tc>
      </w:tr>
      <w:tr w:rsidR="00867F17" w:rsidRPr="00867F17" w:rsidTr="00867F17">
        <w:trPr>
          <w:trHeight w:val="20"/>
        </w:trPr>
        <w:tc>
          <w:tcPr>
            <w:tcW w:w="3369" w:type="dxa"/>
            <w:gridSpan w:val="2"/>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proofErr w:type="spellStart"/>
            <w:r w:rsidRPr="00867F17">
              <w:rPr>
                <w:rFonts w:ascii="Times New Roman" w:eastAsia="Times New Roman" w:hAnsi="Times New Roman" w:cs="Times New Roman"/>
                <w:sz w:val="28"/>
                <w:szCs w:val="28"/>
                <w:lang w:eastAsia="ru-RU"/>
              </w:rPr>
              <w:lastRenderedPageBreak/>
              <w:t>Фаузеев</w:t>
            </w:r>
            <w:proofErr w:type="spellEnd"/>
            <w:r w:rsidRPr="00867F17">
              <w:rPr>
                <w:rFonts w:ascii="Times New Roman" w:eastAsia="Times New Roman" w:hAnsi="Times New Roman" w:cs="Times New Roman"/>
                <w:sz w:val="28"/>
                <w:szCs w:val="28"/>
                <w:lang w:eastAsia="ru-RU"/>
              </w:rPr>
              <w:t xml:space="preserve">  </w:t>
            </w:r>
          </w:p>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Андрей Николаевич</w:t>
            </w:r>
          </w:p>
        </w:tc>
        <w:tc>
          <w:tcPr>
            <w:tcW w:w="420" w:type="dxa"/>
          </w:tcPr>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p>
          <w:p w:rsidR="00867F17" w:rsidRPr="00867F17" w:rsidRDefault="00867F17" w:rsidP="00867F17">
            <w:pPr>
              <w:adjustRightInd w:val="0"/>
              <w:spacing w:after="0" w:line="240" w:lineRule="auto"/>
              <w:jc w:val="center"/>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w:t>
            </w:r>
          </w:p>
        </w:tc>
        <w:tc>
          <w:tcPr>
            <w:tcW w:w="5958" w:type="dxa"/>
          </w:tcPr>
          <w:p w:rsidR="00867F17" w:rsidRPr="00867F17" w:rsidRDefault="00867F17" w:rsidP="00867F17">
            <w:pPr>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главный специалист юридического отдела администрации Апшеронского городского поселения Апшеронского района</w:t>
            </w:r>
          </w:p>
        </w:tc>
      </w:tr>
    </w:tbl>
    <w:p w:rsidR="00867F17" w:rsidRPr="00867F17" w:rsidRDefault="00867F17" w:rsidP="00867F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17" w:rsidRPr="00867F17" w:rsidRDefault="00867F17" w:rsidP="00867F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17" w:rsidRDefault="00867F17" w:rsidP="00867F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17" w:rsidRPr="00867F17" w:rsidRDefault="00867F17" w:rsidP="00867F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867F17" w:rsidRPr="00867F17" w:rsidRDefault="00867F17" w:rsidP="00867F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главы Апшеронского городского</w:t>
      </w:r>
    </w:p>
    <w:p w:rsidR="00867F17" w:rsidRPr="00867F17" w:rsidRDefault="00867F17" w:rsidP="00867F1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867F17">
        <w:rPr>
          <w:rFonts w:ascii="Times New Roman" w:eastAsia="Times New Roman" w:hAnsi="Times New Roman" w:cs="Times New Roman"/>
          <w:sz w:val="28"/>
          <w:szCs w:val="28"/>
          <w:lang w:eastAsia="ru-RU"/>
        </w:rPr>
        <w:t>поселения Апшеронского района                                                       Н.И.</w:t>
      </w:r>
      <w:r>
        <w:rPr>
          <w:rFonts w:ascii="Times New Roman" w:eastAsia="Times New Roman" w:hAnsi="Times New Roman" w:cs="Times New Roman"/>
          <w:sz w:val="28"/>
          <w:szCs w:val="28"/>
          <w:lang w:eastAsia="ru-RU"/>
        </w:rPr>
        <w:t xml:space="preserve"> </w:t>
      </w:r>
      <w:r w:rsidRPr="00867F17">
        <w:rPr>
          <w:rFonts w:ascii="Times New Roman" w:eastAsia="Times New Roman" w:hAnsi="Times New Roman" w:cs="Times New Roman"/>
          <w:sz w:val="28"/>
          <w:szCs w:val="28"/>
          <w:lang w:eastAsia="ru-RU"/>
        </w:rPr>
        <w:t>Покусаева</w:t>
      </w:r>
    </w:p>
    <w:p w:rsidR="000678D2" w:rsidRPr="000678D2" w:rsidRDefault="00867F17" w:rsidP="00867F17">
      <w:pPr>
        <w:spacing w:after="0" w:line="240" w:lineRule="auto"/>
        <w:ind w:firstLine="851"/>
        <w:jc w:val="both"/>
        <w:rPr>
          <w:rFonts w:ascii="Times New Roman" w:hAnsi="Times New Roman" w:cs="Times New Roman"/>
          <w:sz w:val="28"/>
          <w:szCs w:val="28"/>
        </w:rPr>
      </w:pPr>
      <w:r w:rsidRPr="00867F17">
        <w:rPr>
          <w:rFonts w:ascii="Times New Roman" w:eastAsia="Times New Roman" w:hAnsi="Times New Roman" w:cs="Times New Roman"/>
          <w:b/>
          <w:sz w:val="28"/>
          <w:szCs w:val="24"/>
          <w:lang w:eastAsia="ru-RU"/>
        </w:rPr>
        <w:br w:type="page"/>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lastRenderedPageBreak/>
        <w:t xml:space="preserve">                                                     </w:t>
      </w:r>
      <w:r w:rsidR="00867F17">
        <w:rPr>
          <w:rFonts w:ascii="Times New Roman" w:hAnsi="Times New Roman" w:cs="Times New Roman"/>
          <w:sz w:val="28"/>
          <w:szCs w:val="28"/>
        </w:rPr>
        <w:t xml:space="preserve">           </w:t>
      </w:r>
      <w:r w:rsidRPr="000678D2">
        <w:rPr>
          <w:rFonts w:ascii="Times New Roman" w:hAnsi="Times New Roman" w:cs="Times New Roman"/>
          <w:sz w:val="28"/>
          <w:szCs w:val="28"/>
        </w:rPr>
        <w:t>Приложение 3</w:t>
      </w: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867F17">
      <w:pPr>
        <w:spacing w:after="0" w:line="240" w:lineRule="auto"/>
        <w:ind w:firstLine="5387"/>
        <w:jc w:val="both"/>
        <w:rPr>
          <w:rFonts w:ascii="Times New Roman" w:hAnsi="Times New Roman" w:cs="Times New Roman"/>
          <w:sz w:val="28"/>
          <w:szCs w:val="28"/>
        </w:rPr>
      </w:pPr>
      <w:r w:rsidRPr="000678D2">
        <w:rPr>
          <w:rFonts w:ascii="Times New Roman" w:hAnsi="Times New Roman" w:cs="Times New Roman"/>
          <w:sz w:val="28"/>
          <w:szCs w:val="28"/>
        </w:rPr>
        <w:t>УТВЕРЖДЕН</w:t>
      </w:r>
    </w:p>
    <w:p w:rsidR="00D465C0" w:rsidRDefault="000678D2" w:rsidP="00867F17">
      <w:pPr>
        <w:spacing w:after="0" w:line="240" w:lineRule="auto"/>
        <w:ind w:left="5387" w:right="-141"/>
        <w:jc w:val="both"/>
        <w:rPr>
          <w:rFonts w:ascii="Times New Roman" w:hAnsi="Times New Roman" w:cs="Times New Roman"/>
          <w:sz w:val="28"/>
          <w:szCs w:val="28"/>
        </w:rPr>
      </w:pPr>
      <w:r w:rsidRPr="000678D2">
        <w:rPr>
          <w:rFonts w:ascii="Times New Roman" w:hAnsi="Times New Roman" w:cs="Times New Roman"/>
          <w:sz w:val="28"/>
          <w:szCs w:val="28"/>
        </w:rPr>
        <w:t xml:space="preserve">решением Совета Апшеронского городского поселения </w:t>
      </w:r>
    </w:p>
    <w:p w:rsidR="000678D2" w:rsidRPr="000678D2" w:rsidRDefault="00D465C0" w:rsidP="00867F17">
      <w:pPr>
        <w:spacing w:after="0" w:line="240" w:lineRule="auto"/>
        <w:ind w:left="5387" w:right="-141"/>
        <w:jc w:val="both"/>
        <w:rPr>
          <w:rFonts w:ascii="Times New Roman" w:hAnsi="Times New Roman" w:cs="Times New Roman"/>
          <w:sz w:val="28"/>
          <w:szCs w:val="28"/>
        </w:rPr>
      </w:pPr>
      <w:r>
        <w:rPr>
          <w:rFonts w:ascii="Times New Roman" w:hAnsi="Times New Roman" w:cs="Times New Roman"/>
          <w:sz w:val="28"/>
          <w:szCs w:val="28"/>
        </w:rPr>
        <w:t>А</w:t>
      </w:r>
      <w:r w:rsidR="000678D2" w:rsidRPr="000678D2">
        <w:rPr>
          <w:rFonts w:ascii="Times New Roman" w:hAnsi="Times New Roman" w:cs="Times New Roman"/>
          <w:sz w:val="28"/>
          <w:szCs w:val="28"/>
        </w:rPr>
        <w:t>пшеронского района</w:t>
      </w:r>
    </w:p>
    <w:p w:rsidR="000678D2" w:rsidRPr="000678D2" w:rsidRDefault="000678D2" w:rsidP="00867F17">
      <w:pPr>
        <w:spacing w:after="0" w:line="240" w:lineRule="auto"/>
        <w:ind w:firstLine="5387"/>
        <w:jc w:val="both"/>
        <w:rPr>
          <w:rFonts w:ascii="Times New Roman" w:hAnsi="Times New Roman" w:cs="Times New Roman"/>
          <w:sz w:val="28"/>
          <w:szCs w:val="28"/>
        </w:rPr>
      </w:pPr>
      <w:proofErr w:type="gramStart"/>
      <w:r w:rsidRPr="000678D2">
        <w:rPr>
          <w:rFonts w:ascii="Times New Roman" w:hAnsi="Times New Roman" w:cs="Times New Roman"/>
          <w:sz w:val="28"/>
          <w:szCs w:val="28"/>
        </w:rPr>
        <w:t>от  _</w:t>
      </w:r>
      <w:proofErr w:type="gramEnd"/>
      <w:r w:rsidRPr="000678D2">
        <w:rPr>
          <w:rFonts w:ascii="Times New Roman" w:hAnsi="Times New Roman" w:cs="Times New Roman"/>
          <w:sz w:val="28"/>
          <w:szCs w:val="28"/>
        </w:rPr>
        <w:t>______________ № ____</w:t>
      </w:r>
    </w:p>
    <w:p w:rsidR="000678D2" w:rsidRPr="000678D2" w:rsidRDefault="000678D2"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 xml:space="preserve">                                                                      </w:t>
      </w:r>
    </w:p>
    <w:p w:rsidR="000678D2" w:rsidRPr="000678D2" w:rsidRDefault="000678D2" w:rsidP="00D465C0">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ПОРЯДОК</w:t>
      </w:r>
    </w:p>
    <w:p w:rsidR="00D465C0" w:rsidRDefault="000678D2" w:rsidP="00D465C0">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 xml:space="preserve">учета предложений и участия граждан в обсуждении проекта </w:t>
      </w:r>
    </w:p>
    <w:p w:rsidR="00D465C0" w:rsidRDefault="000678D2" w:rsidP="00D465C0">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решения</w:t>
      </w:r>
      <w:r w:rsidR="00D465C0">
        <w:rPr>
          <w:rFonts w:ascii="Times New Roman" w:hAnsi="Times New Roman" w:cs="Times New Roman"/>
          <w:sz w:val="28"/>
          <w:szCs w:val="28"/>
        </w:rPr>
        <w:t xml:space="preserve"> </w:t>
      </w:r>
      <w:r w:rsidRPr="000678D2">
        <w:rPr>
          <w:rFonts w:ascii="Times New Roman" w:hAnsi="Times New Roman" w:cs="Times New Roman"/>
          <w:sz w:val="28"/>
          <w:szCs w:val="28"/>
        </w:rPr>
        <w:t xml:space="preserve">Совета Апшеронского городского поселения </w:t>
      </w:r>
    </w:p>
    <w:p w:rsidR="000678D2" w:rsidRPr="000678D2" w:rsidRDefault="000678D2" w:rsidP="00D465C0">
      <w:pPr>
        <w:spacing w:after="0" w:line="240" w:lineRule="auto"/>
        <w:ind w:firstLine="851"/>
        <w:jc w:val="center"/>
        <w:rPr>
          <w:rFonts w:ascii="Times New Roman" w:hAnsi="Times New Roman" w:cs="Times New Roman"/>
          <w:sz w:val="28"/>
          <w:szCs w:val="28"/>
        </w:rPr>
      </w:pPr>
      <w:r w:rsidRPr="000678D2">
        <w:rPr>
          <w:rFonts w:ascii="Times New Roman" w:hAnsi="Times New Roman" w:cs="Times New Roman"/>
          <w:sz w:val="28"/>
          <w:szCs w:val="28"/>
        </w:rPr>
        <w:t xml:space="preserve">Апшеронского </w:t>
      </w:r>
      <w:r w:rsidR="00D465C0">
        <w:rPr>
          <w:rFonts w:ascii="Times New Roman" w:hAnsi="Times New Roman" w:cs="Times New Roman"/>
          <w:sz w:val="28"/>
          <w:szCs w:val="28"/>
        </w:rPr>
        <w:t>района «О внесении изменений в У</w:t>
      </w:r>
      <w:r w:rsidRPr="000678D2">
        <w:rPr>
          <w:rFonts w:ascii="Times New Roman" w:hAnsi="Times New Roman" w:cs="Times New Roman"/>
          <w:sz w:val="28"/>
          <w:szCs w:val="28"/>
        </w:rPr>
        <w:t>став Апшеронского городского поселения Апшеронского района»</w:t>
      </w:r>
    </w:p>
    <w:p w:rsidR="000678D2" w:rsidRDefault="000678D2" w:rsidP="000678D2">
      <w:pPr>
        <w:spacing w:after="0" w:line="240" w:lineRule="auto"/>
        <w:ind w:firstLine="851"/>
        <w:jc w:val="both"/>
        <w:rPr>
          <w:rFonts w:ascii="Times New Roman" w:hAnsi="Times New Roman" w:cs="Times New Roman"/>
          <w:sz w:val="28"/>
          <w:szCs w:val="28"/>
        </w:rPr>
      </w:pPr>
    </w:p>
    <w:p w:rsidR="00D465C0" w:rsidRPr="000678D2" w:rsidRDefault="00D465C0" w:rsidP="000678D2">
      <w:pPr>
        <w:spacing w:after="0" w:line="240" w:lineRule="auto"/>
        <w:ind w:firstLine="851"/>
        <w:jc w:val="both"/>
        <w:rPr>
          <w:rFonts w:ascii="Times New Roman" w:hAnsi="Times New Roman" w:cs="Times New Roman"/>
          <w:sz w:val="28"/>
          <w:szCs w:val="28"/>
        </w:rPr>
      </w:pP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 Жители Апшеронского городского поселения Апшеронского района с момента опубликования проекта устава Апшеронского городского поселения Апшеронского района вправе участвовать в его обсуждении в следующих формах:</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 проведение собраний граждан по месту жительства;</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2) общественное обсуждение проекта устава Апшеронского городского поселения Апшеронского района согласно настоящему Порядку;</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3) проведение публичных слушаний по проекту устава Апшеронского городского поселения Апшеронского района;</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4) иные формы, не противоречащие действующему законодательству.</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2. Предложения о дополнениях и (или) изменениях по опубликованному проекту устава Апшеронского городского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3. Предложения жителей Апшеронского городского поселения Апшеронского района к опубликованному проекту устава Апшеронского городского поселения Апшеронского района могут вноситься со дня опубликования настоящего Порядка и прекращаются за 7 дней до даты проведения публичных слушаний. Предложения жителей Апшеронского городского поселения Апшеронского района представляются в оргкомитет и рассматриваются им в соответствии с настоящим Порядком.</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4. Внесенные предложения регистрируются секретарем оргкомитета.</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6. Предложения должны соответствовать следующим требованиям:</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lastRenderedPageBreak/>
        <w:t>1) обеспечивать однозначное толкование положений проекта устава Апшеронского городского поселения Апшеронского района;</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2) не допускать противоречия, либо несогласованность с иными нормативными документами.</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7. Предложения, внесенные с нарушениями требований и сроков, предусмотренных настоящим Порядком, по решению оргкомитета могут быть оставлены без рассмотрения.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8. Организатор публичных слушаний подготавливает и оформляет протокол публичных слушаний, в котором указываются: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 дата оформления протокола публичных слушаний;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2) информация об организаторе публичных слушаний;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9.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10. Участник публичных слушаний, который внес предложения и замечания, касающихся устава,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12. В заключении о результатах публичных слушаний должны быть указаны:</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 дата оформления заключения о результатах публичных слушаний;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2) сведения о количестве участников публичных слушаний, которые приняли участие публичных слушаниях;</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3) реквизиты протокола публичных слушаний, на основании которого подготовлено заключение о результатах публичных слушаний;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w:t>
      </w:r>
      <w:r w:rsidRPr="000678D2">
        <w:rPr>
          <w:rFonts w:ascii="Times New Roman" w:hAnsi="Times New Roman" w:cs="Times New Roman"/>
          <w:sz w:val="28"/>
          <w:szCs w:val="28"/>
        </w:rPr>
        <w:lastRenderedPageBreak/>
        <w:t>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78D2" w:rsidRP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78D2" w:rsidRDefault="000678D2" w:rsidP="000678D2">
      <w:pPr>
        <w:spacing w:after="0" w:line="240" w:lineRule="auto"/>
        <w:ind w:firstLine="851"/>
        <w:jc w:val="both"/>
        <w:rPr>
          <w:rFonts w:ascii="Times New Roman" w:hAnsi="Times New Roman" w:cs="Times New Roman"/>
          <w:sz w:val="28"/>
          <w:szCs w:val="28"/>
        </w:rPr>
      </w:pPr>
      <w:r w:rsidRPr="000678D2">
        <w:rPr>
          <w:rFonts w:ascii="Times New Roman" w:hAnsi="Times New Roman" w:cs="Times New Roman"/>
          <w:sz w:val="28"/>
          <w:szCs w:val="28"/>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465C0" w:rsidRDefault="00D465C0" w:rsidP="000678D2">
      <w:pPr>
        <w:spacing w:after="0" w:line="240" w:lineRule="auto"/>
        <w:ind w:firstLine="851"/>
        <w:jc w:val="both"/>
        <w:rPr>
          <w:rFonts w:ascii="Times New Roman" w:hAnsi="Times New Roman" w:cs="Times New Roman"/>
          <w:sz w:val="28"/>
          <w:szCs w:val="28"/>
        </w:rPr>
      </w:pPr>
    </w:p>
    <w:p w:rsidR="00D465C0" w:rsidRDefault="00D465C0" w:rsidP="00D465C0">
      <w:pPr>
        <w:spacing w:after="0" w:line="240" w:lineRule="auto"/>
        <w:jc w:val="both"/>
        <w:rPr>
          <w:rFonts w:ascii="Times New Roman" w:hAnsi="Times New Roman" w:cs="Times New Roman"/>
          <w:sz w:val="28"/>
          <w:szCs w:val="28"/>
        </w:rPr>
      </w:pPr>
    </w:p>
    <w:p w:rsidR="00D465C0" w:rsidRDefault="00D465C0" w:rsidP="00D465C0">
      <w:pPr>
        <w:spacing w:after="0" w:line="240" w:lineRule="auto"/>
        <w:jc w:val="both"/>
        <w:rPr>
          <w:rFonts w:ascii="Times New Roman" w:hAnsi="Times New Roman" w:cs="Times New Roman"/>
          <w:sz w:val="28"/>
          <w:szCs w:val="28"/>
        </w:rPr>
      </w:pPr>
    </w:p>
    <w:p w:rsidR="00D465C0" w:rsidRDefault="00D465C0" w:rsidP="00D465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D465C0" w:rsidRDefault="00D465C0" w:rsidP="00D465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D465C0" w:rsidRPr="000678D2" w:rsidRDefault="00D465C0" w:rsidP="00D465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Апшеронского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Н.И. Покусаева</w:t>
      </w:r>
    </w:p>
    <w:p w:rsidR="000678D2" w:rsidRPr="000678D2" w:rsidRDefault="000678D2" w:rsidP="000678D2">
      <w:pPr>
        <w:spacing w:after="0" w:line="240" w:lineRule="auto"/>
        <w:ind w:firstLine="851"/>
        <w:jc w:val="both"/>
        <w:rPr>
          <w:rFonts w:ascii="Times New Roman" w:hAnsi="Times New Roman" w:cs="Times New Roman"/>
          <w:sz w:val="28"/>
          <w:szCs w:val="28"/>
        </w:rPr>
      </w:pPr>
    </w:p>
    <w:sectPr w:rsidR="000678D2" w:rsidRPr="000678D2" w:rsidSect="00D465C0">
      <w:pgSz w:w="11906" w:h="16838"/>
      <w:pgMar w:top="1134"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95"/>
    <w:rsid w:val="000678D2"/>
    <w:rsid w:val="00117A6C"/>
    <w:rsid w:val="0017721F"/>
    <w:rsid w:val="00181142"/>
    <w:rsid w:val="0036608E"/>
    <w:rsid w:val="004B37B3"/>
    <w:rsid w:val="0063553B"/>
    <w:rsid w:val="007D758B"/>
    <w:rsid w:val="00867F17"/>
    <w:rsid w:val="009A7BE2"/>
    <w:rsid w:val="00A51B4B"/>
    <w:rsid w:val="00A95A38"/>
    <w:rsid w:val="00D465C0"/>
    <w:rsid w:val="00FF3095"/>
    <w:rsid w:val="00FF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21F42-5A8A-4293-B7B0-8ABE336D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7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3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352A-EAF1-4EEB-B08F-5B295C2F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СветланаВШ</dc:creator>
  <cp:keywords/>
  <dc:description/>
  <cp:lastModifiedBy>СветланаВШ</cp:lastModifiedBy>
  <cp:revision>3</cp:revision>
  <cp:lastPrinted>2023-03-16T12:02:00Z</cp:lastPrinted>
  <dcterms:created xsi:type="dcterms:W3CDTF">2023-03-16T11:14:00Z</dcterms:created>
  <dcterms:modified xsi:type="dcterms:W3CDTF">2023-03-16T12:02:00Z</dcterms:modified>
</cp:coreProperties>
</file>